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Міністерство освіти і науки України</w:t>
      </w:r>
    </w:p>
    <w:p w:rsidR="00000000" w:rsidDel="00000000" w:rsidP="00000000" w:rsidRDefault="00000000" w:rsidRPr="00000000" w14:paraId="00000002">
      <w:pPr>
        <w:spacing w:line="24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технічний університет «ХПІ»</w:t>
      </w:r>
    </w:p>
    <w:p w:rsidR="00000000" w:rsidDel="00000000" w:rsidP="00000000" w:rsidRDefault="00000000" w:rsidRPr="00000000" w14:paraId="00000003">
      <w:pPr>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«Інформатика та інтелектуальна власність»</w:t>
      </w:r>
    </w:p>
    <w:p w:rsidR="00000000" w:rsidDel="00000000" w:rsidP="00000000" w:rsidRDefault="00000000" w:rsidRPr="00000000" w14:paraId="00000004">
      <w:pPr>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ind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КУРСОВА РОБОТА</w:t>
      </w:r>
    </w:p>
    <w:p w:rsidR="00000000" w:rsidDel="00000000" w:rsidP="00000000" w:rsidRDefault="00000000" w:rsidRPr="00000000" w14:paraId="00000008">
      <w:pPr>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 «Основи програмування»</w:t>
      </w:r>
    </w:p>
    <w:p w:rsidR="00000000" w:rsidDel="00000000" w:rsidP="00000000" w:rsidRDefault="00000000" w:rsidRPr="00000000" w14:paraId="00000009">
      <w:pPr>
        <w:ind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Тема</w:t>
      </w:r>
    </w:p>
    <w:p w:rsidR="00000000" w:rsidDel="00000000" w:rsidP="00000000" w:rsidRDefault="00000000" w:rsidRPr="00000000" w14:paraId="0000000A">
      <w:pPr>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«Комп’ютерна гра «Шашки»»</w:t>
      </w:r>
    </w:p>
    <w:p w:rsidR="00000000" w:rsidDel="00000000" w:rsidP="00000000" w:rsidRDefault="00000000" w:rsidRPr="00000000" w14:paraId="0000000B">
      <w:pPr>
        <w:ind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ind w:firstLine="255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Керівник курсової роботи</w:t>
      </w:r>
    </w:p>
    <w:p w:rsidR="00000000" w:rsidDel="00000000" w:rsidP="00000000" w:rsidRDefault="00000000" w:rsidRPr="00000000" w14:paraId="0000000E">
      <w:pPr>
        <w:ind w:firstLine="269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Максим Соболь</w:t>
      </w:r>
    </w:p>
    <w:p w:rsidR="00000000" w:rsidDel="00000000" w:rsidP="00000000" w:rsidRDefault="00000000" w:rsidRPr="00000000" w14:paraId="0000000F">
      <w:pPr>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ind w:firstLine="99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Виконавець </w:t>
      </w:r>
    </w:p>
    <w:p w:rsidR="00000000" w:rsidDel="00000000" w:rsidP="00000000" w:rsidRDefault="00000000" w:rsidRPr="00000000" w14:paraId="00000011">
      <w:pPr>
        <w:ind w:firstLine="311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Анатолій Климчук</w:t>
      </w:r>
    </w:p>
    <w:p w:rsidR="00000000" w:rsidDel="00000000" w:rsidP="00000000" w:rsidRDefault="00000000" w:rsidRPr="00000000" w14:paraId="00000012">
      <w:pPr>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Харків 2020</w:t>
      </w:r>
    </w:p>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ЗАВДАННЯ КУРСОВОЇ РОБОТИ</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Гра являє собою ігрове поле, кнопки Старт, Здатися, а також показник кількості  шашок, що залишилися, для кожної зі сторін. Також при перемозі чи поразці виводиться відповідне повідомлення. Гра відбувається за правилами Російських шашок.</w:t>
      </w:r>
    </w:p>
    <w:p w:rsidR="00000000" w:rsidDel="00000000" w:rsidP="00000000" w:rsidRDefault="00000000" w:rsidRPr="00000000" w14:paraId="00000019">
      <w:pPr>
        <w:rPr>
          <w:rFonts w:ascii="Times New Roman" w:cs="Times New Roman" w:eastAsia="Times New Roman" w:hAnsi="Times New Roman"/>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РЕФЕРАТ</w:t>
        <w:tab/>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Пояснювальна записка містить: </w:t>
      </w:r>
      <w:r w:rsidDel="00000000" w:rsidR="00000000" w:rsidRPr="00000000">
        <w:rPr>
          <w:rFonts w:ascii="Times New Roman" w:cs="Times New Roman" w:eastAsia="Times New Roman" w:hAnsi="Times New Roman"/>
          <w:sz w:val="28"/>
          <w:szCs w:val="28"/>
          <w:highlight w:val="white"/>
          <w:rtl w:val="0"/>
        </w:rPr>
        <w:t xml:space="preserve">28</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стор., 2 рис, 5 джерел.</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Предмет дослідження  –  сучасні методи розробки програм таких, як об’єктно-орієнтоване програмування та візуальне проектування, а також структурне і модульне програмування.</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Мета курсової роботи – систематизація, поглиблення і активне застосування знань з програмування, закріплення знань, отриманих в лекційному курсі, а також на практичних і лабораторних заняттях.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Метод дослідження – вивчення літератури, складання і налагодження програм на комп’ютері.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Програма «Checkers», що реалізована в цій роботі, є реалізацією комп’ютерної гри «Шашки». Розроблено проект «Checkers» повністю відповідний умові завдання і має зручний інтерфейс.</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ключові слова: шашки, checkers, visual c++, проект, програма, повідомлення, Метод, windows forms</w:t>
      </w:r>
      <w:r w:rsidDel="00000000" w:rsidR="00000000" w:rsidRPr="00000000">
        <w:rPr>
          <w:rFonts w:ascii="Times New Roman" w:cs="Times New Roman" w:eastAsia="Times New Roman" w:hAnsi="Times New Roman"/>
          <w:sz w:val="28"/>
          <w:szCs w:val="28"/>
          <w:highlight w:val="white"/>
          <w:rtl w:val="0"/>
        </w:rPr>
        <w:t xml:space="preserve">, ООП</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22">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ЗМІСТ</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25">
      <w:pPr>
        <w:spacing w:line="240" w:lineRule="auto"/>
        <w:ind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tbl>
      <w:tblPr>
        <w:tblStyle w:val="Table1"/>
        <w:tblW w:w="9930.0" w:type="dxa"/>
        <w:jc w:val="left"/>
        <w:tblInd w:w="0.0" w:type="pct"/>
        <w:tblLayout w:type="fixed"/>
        <w:tblLook w:val="0600"/>
      </w:tblPr>
      <w:tblGrid>
        <w:gridCol w:w="9195"/>
        <w:gridCol w:w="735"/>
        <w:tblGridChange w:id="0">
          <w:tblGrid>
            <w:gridCol w:w="9195"/>
            <w:gridCol w:w="735"/>
          </w:tblGrid>
        </w:tblGridChange>
      </w:tblGrid>
      <w:tr>
        <w:trPr>
          <w:trHeight w:val="396.85039370078744" w:hRule="atLeast"/>
        </w:trPr>
        <w:tc>
          <w:tcPr>
            <w:shd w:fill="auto" w:val="clear"/>
            <w:tcMar>
              <w:top w:w="0.0" w:type="dxa"/>
              <w:left w:w="0.0" w:type="dxa"/>
              <w:bottom w:w="0.0" w:type="dxa"/>
              <w:right w:w="0.0" w:type="dxa"/>
            </w:tcMar>
            <w:vAlign w:val="center"/>
          </w:tcPr>
          <w:p w:rsidR="00000000" w:rsidDel="00000000" w:rsidP="00000000" w:rsidRDefault="00000000" w:rsidRPr="00000000" w14:paraId="00000026">
            <w:pPr>
              <w:tabs>
                <w:tab w:val="left" w:pos="9120"/>
              </w:tabs>
              <w:spacing w:line="240" w:lineRule="auto"/>
              <w:ind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sz w:val="28"/>
                <w:szCs w:val="28"/>
                <w:rtl w:val="0"/>
              </w:rPr>
              <w:t xml:space="preserve">Вступ....…………………………………………………………………………...</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7">
            <w:pPr>
              <w:tabs>
                <w:tab w:val="left" w:pos="9120"/>
              </w:tabs>
              <w:ind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tc>
      </w:tr>
      <w:tr>
        <w:trPr>
          <w:trHeight w:val="396.85039370078744" w:hRule="atLeast"/>
        </w:trPr>
        <w:tc>
          <w:tcPr>
            <w:shd w:fill="auto" w:val="clear"/>
            <w:tcMar>
              <w:top w:w="0.0" w:type="dxa"/>
              <w:left w:w="0.0" w:type="dxa"/>
              <w:bottom w:w="0.0" w:type="dxa"/>
              <w:right w:w="0.0" w:type="dxa"/>
            </w:tcMar>
            <w:vAlign w:val="top"/>
          </w:tcPr>
          <w:p w:rsidR="00000000" w:rsidDel="00000000" w:rsidP="00000000" w:rsidRDefault="00000000" w:rsidRPr="00000000" w14:paraId="00000028">
            <w:pPr>
              <w:numPr>
                <w:ilvl w:val="0"/>
                <w:numId w:val="3"/>
              </w:numPr>
              <w:spacing w:after="0" w:lineRule="auto"/>
              <w:ind w:left="3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Аналіз предметної області..………………………………………………….</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9">
            <w:pPr>
              <w:spacing w:after="0" w:lineRule="auto"/>
              <w:ind w:lef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tl w:val="0"/>
              </w:rPr>
            </w:r>
          </w:p>
        </w:tc>
      </w:tr>
      <w:tr>
        <w:trPr>
          <w:trHeight w:val="396.85039370078744" w:hRule="atLeast"/>
        </w:trPr>
        <w:tc>
          <w:tcPr>
            <w:shd w:fill="auto" w:val="clear"/>
            <w:tcMar>
              <w:top w:w="0.0" w:type="dxa"/>
              <w:left w:w="0.0" w:type="dxa"/>
              <w:bottom w:w="0.0" w:type="dxa"/>
              <w:right w:w="0.0" w:type="dxa"/>
            </w:tcMar>
            <w:vAlign w:val="top"/>
          </w:tcPr>
          <w:p w:rsidR="00000000" w:rsidDel="00000000" w:rsidP="00000000" w:rsidRDefault="00000000" w:rsidRPr="00000000" w14:paraId="0000002A">
            <w:pPr>
              <w:numPr>
                <w:ilvl w:val="1"/>
                <w:numId w:val="3"/>
              </w:numPr>
              <w:spacing w:after="0" w:lineRule="auto"/>
              <w:ind w:left="792" w:hanging="43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особливості середовища програмування VS…………............</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sz w:val="28"/>
                <w:szCs w:val="28"/>
                <w:highlight w:val="white"/>
                <w:rtl w:val="0"/>
              </w:rPr>
              <w:t xml:space="preserve">6</w:t>
            </w:r>
            <w:r w:rsidDel="00000000" w:rsidR="00000000" w:rsidRPr="00000000">
              <w:rPr>
                <w:rtl w:val="0"/>
              </w:rPr>
            </w:r>
          </w:p>
        </w:tc>
      </w:tr>
      <w:tr>
        <w:trPr>
          <w:trHeight w:val="396.85039370078744" w:hRule="atLeast"/>
        </w:trPr>
        <w:tc>
          <w:tcPr>
            <w:shd w:fill="auto" w:val="clear"/>
            <w:tcMar>
              <w:top w:w="0.0" w:type="dxa"/>
              <w:left w:w="0.0" w:type="dxa"/>
              <w:bottom w:w="0.0" w:type="dxa"/>
              <w:right w:w="0.0" w:type="dxa"/>
            </w:tcMar>
            <w:vAlign w:val="top"/>
          </w:tcPr>
          <w:p w:rsidR="00000000" w:rsidDel="00000000" w:rsidP="00000000" w:rsidRDefault="00000000" w:rsidRPr="00000000" w14:paraId="0000002C">
            <w:pPr>
              <w:numPr>
                <w:ilvl w:val="1"/>
                <w:numId w:val="3"/>
              </w:numPr>
              <w:spacing w:after="0" w:lineRule="auto"/>
              <w:ind w:left="792" w:hanging="43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Стандартні компоненти…………………………………………...…...…</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sz w:val="28"/>
                <w:szCs w:val="28"/>
                <w:highlight w:val="white"/>
                <w:rtl w:val="0"/>
              </w:rPr>
              <w:t xml:space="preserve">6</w:t>
            </w:r>
            <w:r w:rsidDel="00000000" w:rsidR="00000000" w:rsidRPr="00000000">
              <w:rPr>
                <w:rtl w:val="0"/>
              </w:rPr>
            </w:r>
          </w:p>
        </w:tc>
      </w:tr>
      <w:tr>
        <w:trPr>
          <w:trHeight w:val="396.85039370078744" w:hRule="atLeast"/>
        </w:trPr>
        <w:tc>
          <w:tcPr>
            <w:shd w:fill="auto" w:val="clear"/>
            <w:tcMar>
              <w:top w:w="0.0" w:type="dxa"/>
              <w:left w:w="0.0" w:type="dxa"/>
              <w:bottom w:w="0.0" w:type="dxa"/>
              <w:right w:w="0.0" w:type="dxa"/>
            </w:tcMar>
            <w:vAlign w:val="top"/>
          </w:tcPr>
          <w:p w:rsidR="00000000" w:rsidDel="00000000" w:rsidP="00000000" w:rsidRDefault="00000000" w:rsidRPr="00000000" w14:paraId="0000002E">
            <w:pPr>
              <w:numPr>
                <w:ilvl w:val="0"/>
                <w:numId w:val="3"/>
              </w:numPr>
              <w:spacing w:after="0" w:lineRule="auto"/>
              <w:ind w:left="3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Розробка програми………………..………………………………………......</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sz w:val="28"/>
                <w:szCs w:val="28"/>
                <w:highlight w:val="white"/>
                <w:rtl w:val="0"/>
              </w:rPr>
              <w:t xml:space="preserve">7</w:t>
            </w:r>
            <w:r w:rsidDel="00000000" w:rsidR="00000000" w:rsidRPr="00000000">
              <w:rPr>
                <w:rtl w:val="0"/>
              </w:rPr>
            </w:r>
          </w:p>
        </w:tc>
      </w:tr>
      <w:tr>
        <w:trPr>
          <w:trHeight w:val="396.85039370078744" w:hRule="atLeast"/>
        </w:trPr>
        <w:tc>
          <w:tcPr>
            <w:shd w:fill="auto" w:val="clear"/>
            <w:tcMar>
              <w:top w:w="0.0" w:type="dxa"/>
              <w:left w:w="0.0" w:type="dxa"/>
              <w:bottom w:w="0.0" w:type="dxa"/>
              <w:right w:w="0.0" w:type="dxa"/>
            </w:tcMar>
            <w:vAlign w:val="top"/>
          </w:tcPr>
          <w:p w:rsidR="00000000" w:rsidDel="00000000" w:rsidP="00000000" w:rsidRDefault="00000000" w:rsidRPr="00000000" w14:paraId="00000030">
            <w:pPr>
              <w:numPr>
                <w:ilvl w:val="1"/>
                <w:numId w:val="3"/>
              </w:numPr>
              <w:spacing w:after="0" w:lineRule="auto"/>
              <w:ind w:left="792" w:hanging="43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 алгоритму створення форми.…………………………………....…</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sz w:val="28"/>
                <w:szCs w:val="28"/>
                <w:highlight w:val="white"/>
                <w:rtl w:val="0"/>
              </w:rPr>
              <w:t xml:space="preserve">7</w:t>
            </w:r>
            <w:r w:rsidDel="00000000" w:rsidR="00000000" w:rsidRPr="00000000">
              <w:rPr>
                <w:rtl w:val="0"/>
              </w:rPr>
            </w:r>
          </w:p>
        </w:tc>
      </w:tr>
      <w:tr>
        <w:trPr>
          <w:trHeight w:val="396.85039370078744" w:hRule="atLeast"/>
        </w:trPr>
        <w:tc>
          <w:tcPr>
            <w:shd w:fill="auto" w:val="clear"/>
            <w:tcMar>
              <w:top w:w="0.0" w:type="dxa"/>
              <w:left w:w="0.0" w:type="dxa"/>
              <w:bottom w:w="0.0" w:type="dxa"/>
              <w:right w:w="0.0" w:type="dxa"/>
            </w:tcMar>
            <w:vAlign w:val="top"/>
          </w:tcPr>
          <w:p w:rsidR="00000000" w:rsidDel="00000000" w:rsidP="00000000" w:rsidRDefault="00000000" w:rsidRPr="00000000" w14:paraId="00000032">
            <w:pPr>
              <w:numPr>
                <w:ilvl w:val="1"/>
                <w:numId w:val="3"/>
              </w:numPr>
              <w:spacing w:after="0" w:lineRule="auto"/>
              <w:ind w:left="792" w:hanging="43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 алгоритму створення елементів форми………………………...…</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sz w:val="28"/>
                <w:szCs w:val="28"/>
                <w:highlight w:val="white"/>
                <w:rtl w:val="0"/>
              </w:rPr>
              <w:t xml:space="preserve">8</w:t>
            </w:r>
            <w:r w:rsidDel="00000000" w:rsidR="00000000" w:rsidRPr="00000000">
              <w:rPr>
                <w:rtl w:val="0"/>
              </w:rPr>
            </w:r>
          </w:p>
        </w:tc>
      </w:tr>
      <w:tr>
        <w:trPr>
          <w:trHeight w:val="396.85039370078744" w:hRule="atLeast"/>
        </w:trPr>
        <w:tc>
          <w:tcPr>
            <w:shd w:fill="auto" w:val="clear"/>
            <w:tcMar>
              <w:top w:w="0.0" w:type="dxa"/>
              <w:left w:w="0.0" w:type="dxa"/>
              <w:bottom w:w="0.0" w:type="dxa"/>
              <w:right w:w="0.0" w:type="dxa"/>
            </w:tcMar>
            <w:vAlign w:val="top"/>
          </w:tcPr>
          <w:p w:rsidR="00000000" w:rsidDel="00000000" w:rsidP="00000000" w:rsidRDefault="00000000" w:rsidRPr="00000000" w14:paraId="00000034">
            <w:pPr>
              <w:numPr>
                <w:ilvl w:val="1"/>
                <w:numId w:val="3"/>
              </w:numPr>
              <w:spacing w:after="0" w:lineRule="auto"/>
              <w:ind w:left="792" w:hanging="43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пис використовуваних методів і подій…………………………..………</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sz w:val="28"/>
                <w:szCs w:val="28"/>
                <w:highlight w:val="white"/>
                <w:rtl w:val="0"/>
              </w:rPr>
              <w:t xml:space="preserve">10</w:t>
            </w:r>
            <w:r w:rsidDel="00000000" w:rsidR="00000000" w:rsidRPr="00000000">
              <w:rPr>
                <w:rtl w:val="0"/>
              </w:rPr>
            </w:r>
          </w:p>
        </w:tc>
      </w:tr>
      <w:tr>
        <w:trPr>
          <w:trHeight w:val="396.85039370078744" w:hRule="atLeast"/>
        </w:trPr>
        <w:tc>
          <w:tcPr>
            <w:shd w:fill="auto" w:val="clear"/>
            <w:tcMar>
              <w:top w:w="0.0" w:type="dxa"/>
              <w:left w:w="0.0" w:type="dxa"/>
              <w:bottom w:w="0.0" w:type="dxa"/>
              <w:right w:w="0.0" w:type="dxa"/>
            </w:tcMar>
            <w:vAlign w:val="top"/>
          </w:tcPr>
          <w:p w:rsidR="00000000" w:rsidDel="00000000" w:rsidP="00000000" w:rsidRDefault="00000000" w:rsidRPr="00000000" w14:paraId="00000036">
            <w:pPr>
              <w:numPr>
                <w:ilvl w:val="1"/>
                <w:numId w:val="3"/>
              </w:numPr>
              <w:spacing w:after="0" w:lineRule="auto"/>
              <w:ind w:left="792" w:hanging="43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 програми з коментарями………………………………...……...…</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sz w:val="28"/>
                <w:szCs w:val="28"/>
                <w:highlight w:val="white"/>
                <w:rtl w:val="0"/>
              </w:rPr>
              <w:t xml:space="preserve">25</w:t>
            </w:r>
            <w:r w:rsidDel="00000000" w:rsidR="00000000" w:rsidRPr="00000000">
              <w:rPr>
                <w:rtl w:val="0"/>
              </w:rPr>
            </w:r>
          </w:p>
        </w:tc>
      </w:tr>
      <w:tr>
        <w:trPr>
          <w:trHeight w:val="396.85039370078744" w:hRule="atLeast"/>
        </w:trPr>
        <w:tc>
          <w:tcPr>
            <w:shd w:fill="auto" w:val="clear"/>
            <w:tcMar>
              <w:top w:w="0.0" w:type="dxa"/>
              <w:left w:w="0.0" w:type="dxa"/>
              <w:bottom w:w="0.0" w:type="dxa"/>
              <w:right w:w="0.0" w:type="dxa"/>
            </w:tcMar>
            <w:vAlign w:val="top"/>
          </w:tcPr>
          <w:p w:rsidR="00000000" w:rsidDel="00000000" w:rsidP="00000000" w:rsidRDefault="00000000" w:rsidRPr="00000000" w14:paraId="00000038">
            <w:pPr>
              <w:numPr>
                <w:ilvl w:val="1"/>
                <w:numId w:val="3"/>
              </w:numPr>
              <w:spacing w:after="0" w:lineRule="auto"/>
              <w:ind w:left="792" w:hanging="43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 програмної реалізації………………………………...……….……</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sz w:val="28"/>
                <w:szCs w:val="28"/>
                <w:highlight w:val="white"/>
                <w:rtl w:val="0"/>
              </w:rPr>
              <w:t xml:space="preserve">29</w:t>
            </w:r>
            <w:r w:rsidDel="00000000" w:rsidR="00000000" w:rsidRPr="00000000">
              <w:rPr>
                <w:rtl w:val="0"/>
              </w:rPr>
            </w:r>
          </w:p>
        </w:tc>
      </w:tr>
      <w:tr>
        <w:trPr>
          <w:trHeight w:val="396.85039370078744" w:hRule="atLeast"/>
        </w:trPr>
        <w:tc>
          <w:tcPr>
            <w:shd w:fill="auto" w:val="clear"/>
            <w:tcMar>
              <w:top w:w="0.0" w:type="dxa"/>
              <w:left w:w="0.0" w:type="dxa"/>
              <w:bottom w:w="0.0" w:type="dxa"/>
              <w:right w:w="0.0" w:type="dxa"/>
            </w:tcMar>
            <w:vAlign w:val="top"/>
          </w:tcPr>
          <w:p w:rsidR="00000000" w:rsidDel="00000000" w:rsidP="00000000" w:rsidRDefault="00000000" w:rsidRPr="00000000" w14:paraId="0000003A">
            <w:pPr>
              <w:numPr>
                <w:ilvl w:val="1"/>
                <w:numId w:val="3"/>
              </w:numPr>
              <w:spacing w:after="0" w:lineRule="auto"/>
              <w:ind w:left="792" w:hanging="43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Інтерфейс користувача…………………………………………....………</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sz w:val="28"/>
                <w:szCs w:val="28"/>
                <w:highlight w:val="white"/>
                <w:rtl w:val="0"/>
              </w:rPr>
              <w:t xml:space="preserve">29</w:t>
            </w:r>
            <w:r w:rsidDel="00000000" w:rsidR="00000000" w:rsidRPr="00000000">
              <w:rPr>
                <w:rtl w:val="0"/>
              </w:rPr>
            </w:r>
          </w:p>
        </w:tc>
      </w:tr>
      <w:tr>
        <w:trPr>
          <w:trHeight w:val="396.85039370078744" w:hRule="atLeast"/>
        </w:trPr>
        <w:tc>
          <w:tcPr>
            <w:shd w:fill="auto" w:val="clear"/>
            <w:tcMar>
              <w:top w:w="0.0" w:type="dxa"/>
              <w:left w:w="0.0" w:type="dxa"/>
              <w:bottom w:w="0.0" w:type="dxa"/>
              <w:right w:w="0.0" w:type="dxa"/>
            </w:tcMar>
            <w:vAlign w:val="top"/>
          </w:tcPr>
          <w:p w:rsidR="00000000" w:rsidDel="00000000" w:rsidP="00000000" w:rsidRDefault="00000000" w:rsidRPr="00000000" w14:paraId="0000003C">
            <w:pPr>
              <w:numPr>
                <w:ilvl w:val="1"/>
                <w:numId w:val="3"/>
              </w:numPr>
              <w:ind w:left="792" w:hanging="43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Інструкція користувача………………………………………………...…</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sz w:val="28"/>
                <w:szCs w:val="28"/>
                <w:highlight w:val="white"/>
                <w:rtl w:val="0"/>
              </w:rPr>
              <w:t xml:space="preserve">29</w:t>
            </w:r>
            <w:r w:rsidDel="00000000" w:rsidR="00000000" w:rsidRPr="00000000">
              <w:rPr>
                <w:rtl w:val="0"/>
              </w:rPr>
            </w:r>
          </w:p>
        </w:tc>
      </w:tr>
      <w:tr>
        <w:trPr>
          <w:trHeight w:val="396.85039370078744" w:hRule="atLeast"/>
        </w:trPr>
        <w:tc>
          <w:tcPr>
            <w:shd w:fill="auto" w:val="clear"/>
            <w:tcMar>
              <w:top w:w="0.0" w:type="dxa"/>
              <w:left w:w="0.0" w:type="dxa"/>
              <w:bottom w:w="0.0" w:type="dxa"/>
              <w:right w:w="0.0" w:type="dxa"/>
            </w:tcMar>
            <w:vAlign w:val="top"/>
          </w:tcPr>
          <w:p w:rsidR="00000000" w:rsidDel="00000000" w:rsidP="00000000" w:rsidRDefault="00000000" w:rsidRPr="00000000" w14:paraId="0000003E">
            <w:pPr>
              <w:spacing w:after="0" w:lineRule="auto"/>
              <w:ind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sz w:val="28"/>
                <w:szCs w:val="28"/>
                <w:highlight w:val="white"/>
                <w:rtl w:val="0"/>
              </w:rPr>
              <w:t xml:space="preserve">Висновок………………………………………………………………...………..</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sz w:val="28"/>
                <w:szCs w:val="28"/>
                <w:highlight w:val="white"/>
                <w:rtl w:val="0"/>
              </w:rPr>
              <w:t xml:space="preserve">30</w:t>
            </w:r>
            <w:r w:rsidDel="00000000" w:rsidR="00000000" w:rsidRPr="00000000">
              <w:rPr>
                <w:rtl w:val="0"/>
              </w:rPr>
            </w:r>
          </w:p>
        </w:tc>
      </w:tr>
      <w:tr>
        <w:trPr>
          <w:trHeight w:val="396.85039370078744" w:hRule="atLeast"/>
        </w:trPr>
        <w:tc>
          <w:tcPr>
            <w:shd w:fill="auto" w:val="clear"/>
            <w:tcMar>
              <w:top w:w="0.0" w:type="dxa"/>
              <w:left w:w="0.0" w:type="dxa"/>
              <w:bottom w:w="0.0" w:type="dxa"/>
              <w:right w:w="0.0" w:type="dxa"/>
            </w:tcMar>
            <w:vAlign w:val="top"/>
          </w:tcPr>
          <w:p w:rsidR="00000000" w:rsidDel="00000000" w:rsidP="00000000" w:rsidRDefault="00000000" w:rsidRPr="00000000" w14:paraId="00000040">
            <w:pPr>
              <w:spacing w:after="0" w:lineRule="auto"/>
              <w:ind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sz w:val="28"/>
                <w:szCs w:val="28"/>
                <w:highlight w:val="white"/>
                <w:rtl w:val="0"/>
              </w:rPr>
              <w:t xml:space="preserve">Список джерел інформації……………………………………………....………</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sz w:val="28"/>
                <w:szCs w:val="28"/>
                <w:highlight w:val="white"/>
                <w:rtl w:val="0"/>
              </w:rPr>
              <w:t xml:space="preserve">31</w:t>
            </w:r>
            <w:r w:rsidDel="00000000" w:rsidR="00000000" w:rsidRPr="00000000">
              <w:rPr>
                <w:rtl w:val="0"/>
              </w:rPr>
            </w:r>
          </w:p>
        </w:tc>
      </w:tr>
    </w:tbl>
    <w:p w:rsidR="00000000" w:rsidDel="00000000" w:rsidP="00000000" w:rsidRDefault="00000000" w:rsidRPr="00000000" w14:paraId="00000042">
      <w:pPr>
        <w:ind w:firstLine="0"/>
        <w:jc w:val="left"/>
        <w:rPr>
          <w:rFonts w:ascii="Times New Roman" w:cs="Times New Roman" w:eastAsia="Times New Roman" w:hAnsi="Times New Roman"/>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3">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ВСТУП</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У сучасному світі існує багато варіантів реалізації комп’ютерної гри «Шашки», що є дуже популярною. Грати у шашки на комп’ютері зручніше, ніж на справжній дошці, тому що програма автоматично розставляє фігури, слідкує за дотриманням правил. Тому серед користувачів є попит на якомога функціональну та зручну реалізацію цієї гри, а спроби зробити таку програму є актуальними.</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Програма може бути застосована як розвага, або тренажер уваги та логічного мислення. </w:t>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before="240" w:line="360" w:lineRule="auto"/>
        <w:ind w:left="720" w:right="0" w:hanging="360"/>
        <w:jc w:val="cente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АНАЛІЗ ПРЕДМЕТНОЇ ОБЛАСТІ</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4A">
      <w:pPr>
        <w:pStyle w:val="Heading1"/>
        <w:numPr>
          <w:ilvl w:val="1"/>
          <w:numId w:val="2"/>
        </w:numPr>
        <w:spacing w:before="0" w:lineRule="auto"/>
        <w:ind w:left="1095" w:hanging="375"/>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Основні особливості середовища програмування VS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Visual Studio – це середовище для програмування від Microsoft, яке має зручний інтерфейс, що легко налаштовується під будь-якого користувача, а також велику кількість інструментів для програмування.</w:t>
      </w:r>
    </w:p>
    <w:p w:rsidR="00000000" w:rsidDel="00000000" w:rsidP="00000000" w:rsidRDefault="00000000" w:rsidRPr="00000000" w14:paraId="0000004C">
      <w:pPr>
        <w:pStyle w:val="Heading1"/>
        <w:numPr>
          <w:ilvl w:val="1"/>
          <w:numId w:val="2"/>
        </w:numPr>
        <w:spacing w:before="0" w:lineRule="auto"/>
        <w:ind w:left="1095" w:hanging="375"/>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Основні компоненти.</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У середовищі програмування Microsoft Visual Studio  є інструменти для програмування на багатьох мовах. Це різноманітні інструменти для редагування тексту (коду), перевірки правильності написання коду, налагодження програми (відладчик, точки останову та ін.), редагування складу рішення (Solution Explorer), інструменти для зміни налаштувань проекту, властивостей елементів проекту, та ін.</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Також Microsoft Visual Studio  містить компілятор і будівник програм, які перетворюють написаний код у машинний та таким чином будують програму.</w:t>
      </w:r>
    </w:p>
    <w:p w:rsidR="00000000" w:rsidDel="00000000" w:rsidP="00000000" w:rsidRDefault="00000000" w:rsidRPr="00000000" w14:paraId="0000004F">
      <w:pPr>
        <w:rPr>
          <w:rFonts w:ascii="Times New Roman" w:cs="Times New Roman" w:eastAsia="Times New Roman" w:hAnsi="Times New Roman"/>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0">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before="240" w:line="360" w:lineRule="auto"/>
        <w:ind w:left="720" w:right="0" w:hanging="360"/>
        <w:jc w:val="cente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РОЗРОБКА ПРОГРАМИ</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2">
      <w:pPr>
        <w:pStyle w:val="Heading1"/>
        <w:numPr>
          <w:ilvl w:val="1"/>
          <w:numId w:val="2"/>
        </w:numPr>
        <w:spacing w:before="0" w:lineRule="auto"/>
        <w:ind w:left="1095" w:hanging="375"/>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Опис алгоритму створення форми</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Для створення програми використовується форма Windows Forms. [1] Для її створення у проекті С++ треба перейти у меню Проект – Додати – Новий елемент, та у меню вибрати Visual С++ – UI – Windows Form, як показано на рис. 2.1.</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5">
      <w:pPr>
        <w:ind w:firstLine="0"/>
        <w:rPr/>
      </w:pPr>
      <w:r w:rsidDel="00000000" w:rsidR="00000000" w:rsidRPr="00000000">
        <w:rPr/>
        <w:drawing>
          <wp:inline distB="0" distT="0" distL="0" distR="0">
            <wp:extent cx="6301105" cy="4064581"/>
            <wp:effectExtent b="0" l="0" r="0" t="0"/>
            <wp:docPr descr="C:\Users\Amatoly\Desktop\bufer\WF выбор.png" id="1" name="image3.png"/>
            <a:graphic>
              <a:graphicData uri="http://schemas.openxmlformats.org/drawingml/2006/picture">
                <pic:pic>
                  <pic:nvPicPr>
                    <pic:cNvPr descr="C:\Users\Amatoly\Desktop\bufer\WF выбор.png" id="0" name="image3.png"/>
                    <pic:cNvPicPr preferRelativeResize="0"/>
                  </pic:nvPicPr>
                  <pic:blipFill>
                    <a:blip r:embed="rId6"/>
                    <a:srcRect b="0" l="0" r="0" t="0"/>
                    <a:stretch>
                      <a:fillRect/>
                    </a:stretch>
                  </pic:blipFill>
                  <pic:spPr>
                    <a:xfrm>
                      <a:off x="0" y="0"/>
                      <a:ext cx="6301105" cy="4064581"/>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7">
      <w:pPr>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2.1– Вибір пункту Windows Form</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Таким чином з’явиться 2 файли форми *Назва*.h та *Назва*.cpp, а також вікно редагування форми. У першому файлі містяться дані про форму та її елементи, у другому файлі пишуться </w:t>
      </w:r>
      <w:r w:rsidDel="00000000" w:rsidR="00000000" w:rsidRPr="00000000">
        <w:rPr>
          <w:rFonts w:ascii="Times New Roman" w:cs="Times New Roman" w:eastAsia="Times New Roman" w:hAnsi="Times New Roman"/>
          <w:sz w:val="28"/>
          <w:szCs w:val="28"/>
          <w:highlight w:val="white"/>
          <w:rtl w:val="0"/>
        </w:rPr>
        <w:t xml:space="preserve">всі</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методи та програмний код форми.</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B">
      <w:pPr>
        <w:pStyle w:val="Heading1"/>
        <w:numPr>
          <w:ilvl w:val="1"/>
          <w:numId w:val="2"/>
        </w:numPr>
        <w:spacing w:before="0" w:lineRule="auto"/>
        <w:ind w:left="1095" w:hanging="375"/>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Опис алгоритму створення елементів форми.</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Для того, щоб розташувати елемент форми, треба у вікні редактора форми обрати вікно «Панель інструментів» («Toolbox») та у ньому обираємо елемент, який бажаємо розташувати на формі, як наведено на  Рис. 2.2.</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E">
      <w:pPr>
        <w:ind w:firstLine="0"/>
        <w:jc w:val="center"/>
        <w:rPr/>
      </w:pPr>
      <w:r w:rsidDel="00000000" w:rsidR="00000000" w:rsidRPr="00000000">
        <w:rPr/>
        <w:drawing>
          <wp:inline distB="0" distT="0" distL="0" distR="0">
            <wp:extent cx="4589313" cy="3499351"/>
            <wp:effectExtent b="0" l="0" r="0" t="0"/>
            <wp:docPr descr="C:\Users\Amatoly\Desktop\bufer\Выбор Toolbox.png" id="3" name="image1.png"/>
            <a:graphic>
              <a:graphicData uri="http://schemas.openxmlformats.org/drawingml/2006/picture">
                <pic:pic>
                  <pic:nvPicPr>
                    <pic:cNvPr descr="C:\Users\Amatoly\Desktop\bufer\Выбор Toolbox.png" id="0" name="image1.png"/>
                    <pic:cNvPicPr preferRelativeResize="0"/>
                  </pic:nvPicPr>
                  <pic:blipFill>
                    <a:blip r:embed="rId7"/>
                    <a:srcRect b="0" l="0" r="0" t="0"/>
                    <a:stretch>
                      <a:fillRect/>
                    </a:stretch>
                  </pic:blipFill>
                  <pic:spPr>
                    <a:xfrm>
                      <a:off x="0" y="0"/>
                      <a:ext cx="4589313" cy="3499351"/>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2.2 – Вибір елементу Toolbox</w:t>
      </w:r>
    </w:p>
    <w:p w:rsidR="00000000" w:rsidDel="00000000" w:rsidP="00000000" w:rsidRDefault="00000000" w:rsidRPr="00000000" w14:paraId="00000061">
      <w:pPr>
        <w:ind w:firstLine="0"/>
        <w:jc w:val="center"/>
        <w:rPr>
          <w:rFonts w:ascii="Times New Roman" w:cs="Times New Roman" w:eastAsia="Times New Roman" w:hAnsi="Times New Roman"/>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Після вибору елементу треба натиснути на те місце на формі, куди треба розташувати елемент. Після цього він з’явиться на екрані. Щоб редагувати властивості елемента, треба виділити елемент 1 натисканням або серед списку у вікні «Властивості» («Properties»), яке можна викликати через пункти «Вид – Вікно властивостей (Properties Window)», або за допомогою кнопки F4. У вікні властивостей містяться властивості елемента або, якщо обрано більше 1 елемента, властивості, що можна застосувати для </w:t>
      </w:r>
      <w:r w:rsidDel="00000000" w:rsidR="00000000" w:rsidRPr="00000000">
        <w:rPr>
          <w:rFonts w:ascii="Times New Roman" w:cs="Times New Roman" w:eastAsia="Times New Roman" w:hAnsi="Times New Roman"/>
          <w:sz w:val="28"/>
          <w:szCs w:val="28"/>
          <w:highlight w:val="white"/>
          <w:rtl w:val="0"/>
        </w:rPr>
        <w:t xml:space="preserve">всіх</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вибраних елементів.</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Можна змінити властивості самого вікна. Вікно програми «Checkers» неможливо </w:t>
      </w:r>
      <w:r w:rsidDel="00000000" w:rsidR="00000000" w:rsidRPr="00000000">
        <w:rPr>
          <w:rFonts w:ascii="Times New Roman" w:cs="Times New Roman" w:eastAsia="Times New Roman" w:hAnsi="Times New Roman"/>
          <w:sz w:val="28"/>
          <w:szCs w:val="28"/>
          <w:highlight w:val="white"/>
          <w:rtl w:val="0"/>
        </w:rPr>
        <w:t xml:space="preserve">розгорнути</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на весь екран.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Таким чином, у програмі є елемент Label, що виводить текстуру дошки, елемент GroupBox, який об'єднує 4 кнопки – елементи Label: «Выход», «Сдаться», «Ничья» та «Правила». У межах дошки на місцях чорних клітин розташовані 32 кнопки. Їх назви – це перетин відповідних координат на дошці за прикладом «А1». Вони виводять текстуру фігури, розташованої у цій клітині а також виконують дії з фігурами. Як само – описано нижче.</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Кінцевий вид програми приведений на Рис. 2.3</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67">
      <w:pPr>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6305550" cy="4300225"/>
            <wp:effectExtent b="0" l="0" r="0" t="0"/>
            <wp:docPr descr="C:\Users\Amatoly\Desktop\bufer\Программа вид.png" id="2" name="image2.png"/>
            <a:graphic>
              <a:graphicData uri="http://schemas.openxmlformats.org/drawingml/2006/picture">
                <pic:pic>
                  <pic:nvPicPr>
                    <pic:cNvPr descr="C:\Users\Amatoly\Desktop\bufer\Программа вид.png" id="0" name="image2.png"/>
                    <pic:cNvPicPr preferRelativeResize="0"/>
                  </pic:nvPicPr>
                  <pic:blipFill>
                    <a:blip r:embed="rId8"/>
                    <a:srcRect b="0" l="0" r="0" t="0"/>
                    <a:stretch>
                      <a:fillRect/>
                    </a:stretch>
                  </pic:blipFill>
                  <pic:spPr>
                    <a:xfrm>
                      <a:off x="0" y="0"/>
                      <a:ext cx="6305550" cy="43002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2.3 – Кінцевий вигляд програми</w:t>
      </w:r>
    </w:p>
    <w:p w:rsidR="00000000" w:rsidDel="00000000" w:rsidP="00000000" w:rsidRDefault="00000000" w:rsidRPr="00000000" w14:paraId="00000069">
      <w:pPr>
        <w:pStyle w:val="Heading1"/>
        <w:numPr>
          <w:ilvl w:val="1"/>
          <w:numId w:val="2"/>
        </w:numPr>
        <w:spacing w:before="0" w:lineRule="auto"/>
        <w:ind w:left="1095" w:hanging="375"/>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Опис використовуваних методів і подій</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У програмі «Checkers» використовуються такі події та методи:</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Подія Click для кожної кнопки форми.</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Методи Windows Forms: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Обробники натискання:</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//Обработчики нажатий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//Кнопка Выход - завершение программы.</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Exit_Click(System::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//Кнопка Сдаться - вывод сообщения "победа ... " и перезапуск программы.</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GiveUp_Click(System::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//Кнопка Сдаться - вывод сообщения "... предложили ничью." и перезапуск программы.</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Standoff_Click(System::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//Кнопка "Правила" - вывод сообщения с правилами игры.</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Rules_Click(System::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//Обработчики нажатий на кнопки на доске</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B8_Click(System::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D8_Click(System::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F8_Click(System::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H8_Click(System::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A7_Click(System::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C7_Click(System::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E7_Click(System::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G7_Click(System::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B6_Click(System::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D6_Click(System::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F6_Click(System::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H6_Click(System::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A5_Click(System::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C5_Click(System::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E5_Click(System::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G5_Click(System::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B4_Click(System::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D4_Click(System::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F4_Click(System::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H4_Click(System::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A3_Click(System::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C3_Click(System::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E3_Click(System::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G3_Click(System::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B2_Click(System::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D2_Click(System::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F2_Click(System::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H2_Click(System::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A1_Click(System::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C1_Click(System::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E1_Click(System::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G1_Click(System::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//метод обновления всех текстур</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sz w:val="20"/>
          <w:szCs w:val="20"/>
          <w:rtl w:val="0"/>
        </w:rPr>
        <w:t xml:space="preserve">private: void RefreshTextures();</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Методи класу  «Checkers»: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~ch();</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bool  go();//Основная функция, с которой начинаются проверки.</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//Ввод данных</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SetXY(unsigned short x, unsigned short y);</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Общие функции</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bool  anycan();//проверка на возможность сделать хоть что-то</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convert();//Функция перевода шашек в дамки по достижению ими соотв. полей</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//Геттеры и Сеттеры.</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short Getdesk(short x, short y) { return desk[y][x]; }//содержимое 1 ячейки на доске.</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short Getcol() { return col;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unsigned short GetPlayer() { return Plnow; }// Узнать какой игрок сейчас ходит.</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//Узнать первые и вторые X и Y</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unsigned short GetFX() { return firstX; }</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unsigned short GetFY() { return firstY;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unsigned short GetSX() { return secondX;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unsigned short GetSY() { return secondY;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//Узнать координаты побитой фигуры.</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GetBX() { return beatX;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GetBY() { return beatY; }</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move();//Ход</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//Проверки для пешки</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checker();</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checkerhit();//Удар пешкой</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//проверки для дамки</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king();</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kinghit(short i, short j);//Удар дамкой</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//Задать первые и вторые X и Y</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SetFX(unsigned short x) { firstX = x; }</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SetFY(unsigned short y) { firstY = y; }</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SetSX(unsigned short x) { secondX = x;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SetSY(unsigned short y) { secondY = y;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//Задать координаты побитой фигуры.</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SetBX(unsigned short x) { beatX = x;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SetBY(unsigned short y) { beatY = y; }</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//Проверки на возможность удара</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bool  canhit();//Для всей доски</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bool  CanHitChecker(short i, short j);//Для одной шашки</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bool  CanHitKing(short i, short j);//Для одной дамки</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Реалізація конструктора класу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ch::ch() {</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Змінні гравців ставляться у положення білого гравця, а координати і показник turn у положення 0</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Plnow = WHITE;</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col = W;</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FX = 0;</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FY = 0;</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SX = 0;</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SY = 0;</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turn = 0;</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Об’являється двовимірний масив  desk та заповнюється цифрами, які потрібні </w:t>
      </w:r>
      <w:r w:rsidDel="00000000" w:rsidR="00000000" w:rsidRPr="00000000">
        <w:rPr>
          <w:rFonts w:ascii="Times New Roman" w:cs="Times New Roman" w:eastAsia="Times New Roman" w:hAnsi="Times New Roman"/>
          <w:sz w:val="28"/>
          <w:szCs w:val="28"/>
          <w:highlight w:val="white"/>
          <w:rtl w:val="0"/>
        </w:rPr>
        <w:t xml:space="preserve">на початку гри</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desk = new short* [K];</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 (short i = 0; i &lt; K; i++)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desk[i] = new short[K];</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 (short y = 0; y &lt; K; y++)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for (short x = 0; x &lt; K; x++)</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desk[y][x] = 0;</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 (short y = 0; y &lt; 3; y++)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for (short x = 0; x &lt; K; x++)</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if ((x + y) % 2 == 0) {</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desk[y][x] = CHECKER + WHITE;</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 (short i = 5; i &lt; K; i++)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for (short j = 0; j &lt; K; j++)</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if ((i + j) % 2 == 0) {</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desk[i][j] = CHECKER + BLACK;</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Можливість для розробника на етапі написання алгоритмів у вигляді консольної програми перевірити різні ситуації на полі за допомогою ручного </w:t>
      </w:r>
      <w:r w:rsidDel="00000000" w:rsidR="00000000" w:rsidRPr="00000000">
        <w:rPr>
          <w:rFonts w:ascii="Times New Roman" w:cs="Times New Roman" w:eastAsia="Times New Roman" w:hAnsi="Times New Roman"/>
          <w:sz w:val="28"/>
          <w:szCs w:val="28"/>
          <w:highlight w:val="white"/>
          <w:rtl w:val="0"/>
        </w:rPr>
        <w:t xml:space="preserve">заповнення</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масиву, тобто дошки.</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//Ручной ввод массива для проверки различных ситуаций.</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//desk[7] = new short[8]{ 0,3,0,3,0,3,0,3 };</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//desk[6] = new short[8]{ 3,0,3,0,3,0,3,0 };</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//desk[5] = new short[8]{ 0,3,0,3,0,3,0,3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//desk[4] = new short[8]{ 0,0,0,0,0,0,0,0 };</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//desk[3] = new short[8]{ 0,0,0,0,0,0,0,0 };</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//desk[2] = new short[8]{ 1,0,1,0,1,0,1,0 };</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//desk[1] = new short[8]{ 0,1,0,1,0,1,0,1 };</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//desk[0] = new short[8]{ 1,0,1,0,1,0,1,0 };</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Реалізація деструктора класу</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ch::~ch() {</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delete (desk);</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Основний Метод, який викликається після натискання другої клітинки. Її задача – перевірити основні умови для можливості ходу, що є однаковими для обох типів фігур: клітинка, куди здійснюється хід потрібна бути пустою, розташовуватися по діагоналі до першої клітинки. Якщо  ці вимоги виконуються, йде перевірка, чи є своя фігура на стартовій клітинці, та в залежності від того, що це – пішак або дама,  запускає перевірку умов для пішака або дамки.</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 ch::go() {</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//не ходим ли на клетку где стоим?</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(!(SY != FY &amp;&amp; SY != -FY)) {</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MessageBox::Show("Нельзя ходить на ту же клетку, с которой пытаетесь походить!", "Ошибка");</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0;</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//Клетка "куда идти" пуста?</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(SP) {</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MessageBox::Show("Нельзя ходить на непустую клетку!", "Ошибка!");</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0;</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//Ход по диагонали?</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(!((FX - SX) == (FY - SY) || (FX - SX) == -(FY - SY))) {</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MessageBox::Show("В шашках ходят только по диагонали!", "Ошибка!");</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0;</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это пешка нынешнего игрока?</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(FP == CHECKER + Plnow) {</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проверка условий хода для пешки и дейстиве если условия выполнятся.</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checker();</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это дамка нынешнего игрока?</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 if (FP == KING + Plnow) {</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проверка условий хода для дамки</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king();</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 {</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MessageBox::Show("Нельзя ходить не своими фигурами!", "Ошибка!");</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0;</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Метод звичайного ходу. Переміщує фігуру з 1 місця у друге, передає право ходу іншому гравцю та перевіряє ситуацію на перемогу (якщо гравець не може нічого зробити , перемога присуджується іншому та програма перезапускається).</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ch::move()</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SP = FP; // перенос шашки\дамки на новую клетку</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FP = NONE;// опустошение старой клетки</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Plnow = 2 - Plnow;// переход права хода к другому игроку</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col = col * (-1);</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convert();</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(!anycan()) {</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 (Plnow == WHITE) {</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MessageBox::Show("Победа ЧЕРНОГО игрока!", "Победа!");</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Application::Restart();</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else {</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MessageBox::Show("Победа БЕЛОГО игрока!", "Победа!");</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Application::Restart();</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Перевірка на можливість гравця зробити хоч якусь дію. Якщо хоч 1 вимога виконується, гравець може щось робити.</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  ch::anycan() {//проверка на возможность ходить или бить для всей доски </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//вызов проверки на возможность бить</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(canhit()) {</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return 1;</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//если бить нельзя проверяем возможность хода, проверяя, свободны ли соседние клетки.</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else {</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for (short i = 0; i &lt; K; i += 2) {//Проход по массиву</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for (short j = 0; j &lt; K; j += 2) {</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if (desk[i][j] == CHECKER + Plnow) {//Это наша шашка?</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//Пешка может ходить?</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if (Plnow == WHITE) {</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 xml:space="preserve">if (i &lt; 7) {//фишка не на верхнем краю?</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 xml:space="preserve">if (j &lt; 7) {//фишка не на правом краю?</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ab/>
        <w:t xml:space="preserve">if (!desk[i + 1][j + 1]) {</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ab/>
        <w:tab/>
        <w:t xml:space="preserve">return 1;</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ab/>
        <w:t xml:space="preserve">}</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 xml:space="preserve">}</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 xml:space="preserve">if (j &gt; 0) { //фишка не на левом краю?</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ab/>
        <w:t xml:space="preserve">if (!desk[i + 1][j - 1]) {</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ab/>
        <w:tab/>
        <w:t xml:space="preserve">return 1;</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ab/>
        <w:t xml:space="preserve">}</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 xml:space="preserve">}</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 xml:space="preserve">}</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else</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 xml:space="preserve">if (i &gt; 0) { //фишка не на нижнем краю?</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 xml:space="preserve">if (j &lt; 7) { //фишка не на правом краю?</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ab/>
        <w:t xml:space="preserve">if (!desk[i - 1][j + 1]) {</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ab/>
        <w:tab/>
        <w:t xml:space="preserve">return 1;</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ab/>
        <w:t xml:space="preserve">}</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 xml:space="preserve">}</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 xml:space="preserve">if (j &gt; 0) {//фишка не на левом краю?</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ab/>
        <w:t xml:space="preserve">if (!desk[i - 1][j - 1]) {</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ab/>
        <w:tab/>
        <w:t xml:space="preserve">return 1;</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ab/>
        <w:t xml:space="preserve">}</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 xml:space="preserve">}</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 xml:space="preserve">}</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else if (desk[i][j] == KING + Plnow) {//Это дамка?</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//Дамка может ходить?</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if (i &lt; 7) { //фишка не на верхнем краю?</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 xml:space="preserve">if (j &lt; 7) { //фишка не на правом краю?</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 xml:space="preserve">if (!desk[i + 1][j + 1]) {</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ab/>
        <w:t xml:space="preserve">return 1;</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 xml:space="preserve">}</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 xml:space="preserve">}</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 xml:space="preserve">if (j &gt; 0) {//фишка не на левом краю?</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 xml:space="preserve">if (!desk[i + 1][j - 1]) {</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ab/>
        <w:t xml:space="preserve">return 1;</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 xml:space="preserve">}</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 xml:space="preserve">}</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if (i &gt; 0) { //фишка не на нижнем краю?</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 xml:space="preserve">if (j &lt; 7) { //фишка не на правом краю?</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 xml:space="preserve">if (!desk[i - 1][j + 1]) {</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ab/>
        <w:t xml:space="preserve">return 1;</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 xml:space="preserve">}</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 xml:space="preserve">}</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 xml:space="preserve">if (j &gt; 0) { //фишка не на левом краю?</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 xml:space="preserve">if (!desk[i - 1][j - 1]) {</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ab/>
        <w:t xml:space="preserve">return 1;</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 xml:space="preserve">}</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 xml:space="preserve">}</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for (short i = 1; i &lt; K; i += 2) {//Проход по массиву</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for (short j = 1; j &lt; K; j += 2) {</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if (desk[i][j] == CHECKER + Plnow) {//Это наша шашка?</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//Пешка может ходить?</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if (Plnow == WHITE) {</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 xml:space="preserve">if (i &lt; 7) {</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 xml:space="preserve">if (j &lt; 7) {</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ab/>
        <w:t xml:space="preserve">if (!desk[i + 1][j + 1]) {</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ab/>
        <w:tab/>
        <w:t xml:space="preserve">return 1;</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ab/>
        <w:t xml:space="preserve">}</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 xml:space="preserve">}</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 xml:space="preserve">if (j &gt; 0) {</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ab/>
        <w:t xml:space="preserve">if (!desk[i + 1][j - 1]) {</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ab/>
        <w:tab/>
        <w:t xml:space="preserve">return 1;</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ab/>
        <w:t xml:space="preserve">}</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 xml:space="preserve">}</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 xml:space="preserve">}</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else//Black</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 xml:space="preserve">if (i &gt; 0) {</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 xml:space="preserve">if (j &lt; 7) {</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ab/>
        <w:t xml:space="preserve">if (!desk[i - 1][j + 1]) {</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ab/>
        <w:tab/>
        <w:t xml:space="preserve">return 1;</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ab/>
        <w:t xml:space="preserve">}</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 xml:space="preserve">}</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 xml:space="preserve">if (j &gt; 0) {</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ab/>
        <w:t xml:space="preserve">if (!desk[i - 1][j - 1]) {</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ab/>
        <w:tab/>
        <w:t xml:space="preserve">return 1;</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ab/>
        <w:t xml:space="preserve">}</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 xml:space="preserve">}</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 xml:space="preserve">}</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else if (desk[i][j] == KING + Plnow) {//Это дамка?</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//Дамка может ходить?</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if (i &lt; 7) {</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 xml:space="preserve">if (j &lt; 7) {</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 xml:space="preserve">if (!desk[i + 1][j + 1]) {</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ab/>
        <w:t xml:space="preserve">return 1;</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 xml:space="preserve">}</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 xml:space="preserve">}</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 xml:space="preserve">if (j &gt; 0) {</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 xml:space="preserve">if (!desk[i + 1][j - 1]) {</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ab/>
        <w:t xml:space="preserve">return 1;</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 xml:space="preserve">}</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 xml:space="preserve">}</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if (i &gt; 0) {</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 xml:space="preserve">if (j &lt; 7) {</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 xml:space="preserve">if (!desk[i - 1][j + 1]) {</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ab/>
        <w:t xml:space="preserve">return 1;</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 xml:space="preserve">}</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 xml:space="preserve">}</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 xml:space="preserve">if (j &gt; 0) {</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 xml:space="preserve">if (!desk[i - 1][j - 1]) {</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ab/>
        <w:t xml:space="preserve">return 1;</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ab/>
        <w:t xml:space="preserve">}</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 xml:space="preserve">}</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0;</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Метод перетворення пішаків на дами якщо вони дійшли до краю карти. </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ch::convert() {</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//Если белая шашка на 7 строке(для игрока на 8) - превращаем в дамку.</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 (short i = 1; i &lt; K; i += 2) {</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 (desk[7][i] == CHECKER + WHITE) {</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desk[7][i]++;</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//Если черная шашка на 0 строке(для игрока на 1) - превращаем в дамку.</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 (short i = 0; i &lt; K; i += 2) {</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 (desk[0][i] == CHECKER + BLACK) {</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desk[0][i]++;</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Розгалуження перевірок для пішаків. </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ch::checker()// для Пешек</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(SY - FY == 1 * col) {</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//возможно ли бить?</w:t>
        <w:tab/>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(!canhit())//если нет</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move();// Перемещение фишки</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MessageBox::Show("Ход невозможен, вы можете бить!", "Ошибка!");</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//Удар</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 if (abs(SY - FY) == 2) {</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//проверка на враждебную фишку между точками назначения.</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((desk[SY - ((SY - FY) / 2)][SX - ((SX - FX) / 2)]) == CHECKER + (2 - Plnow)</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(desk[SY - ((SY - FY) / 2)][SX - ((SX - FX) / 2)]) == KING + (2 - Plnow)) {</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//Удар пешкой</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checkerhit();</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MessageBox::Show("Вы пытаетесь побить свою фигуру или пустую клетку!", "Ошибка!");</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 MessageBox::Show("Пешка может ходить на 1 клетку вперед или бить через фигуру на 2 клетки!", "Ошибка!");</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Метод удару пішаком. Після удару перевіряється можливість бити ще раз та перевірка на перемогу 1 з сторін.</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ch::checkerhit() {</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SP = FP; // перенос шашки на новую клетку</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desk[SY - ((SY - FY) / 2)][SX - ((SX - FX) / 2)] = NONE;//Опустошение клетки, где стояла побитая фигура.</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this-&gt;beatX = (SX - ((SX - FX) / 2));</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this-&gt;beatY = (SY - ((SY - FY) / 2));</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опустошение старой клетки</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FP = NONE;</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//Конвертирование пешки в дамку если она достигла дамочного поля</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convert();</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Переход права хода к другому игроку, если он не может бить снова.</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(SP == CHECKER + Plnow) {</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 (!CanHitChecker(SY, SX)) {</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Plnow = 2 - Plnow;</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col = col * (-1);</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if (!anycan()) {</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if (Plnow == WHITE) {</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MessageBox::Show("Победа ЧЕРНОГО игрока!", "Победа!");</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Application::Restart();</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else {</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MessageBox::Show("Победа БЕЛОГО игрока!", "Победа!");</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Application::Restart();</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else {</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MessageBox::Show("Вы можете бить дальше!", "Ходите снова");</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SX = FX;</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SY = FY;</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//Случай, когда шашка стала дамкой после побития фишки врага.</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else {</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 (!CanHitKing(SY, SX)) {</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Plnow = 2 - Plnow;</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col = col * (-1);</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convert();</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if (!anycan()) {</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if (Plnow == WHITE) {</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MessageBox::Show("Победа ЧЕРНОГО игрока!", "Победа!");</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Application::Restart();</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else {</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MessageBox::Show("Победа БЕЛОГО игрока!", "Победа!");</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Application::Restart();</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else {</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MessageBox::Show("Вы можете бить дальше!", "Ходите снова");</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SX = FX;</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SY = FY;</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Перевірки для дами.</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ch::king()</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short p;</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short d;</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//Если идет на 1 клетку то это не удар. проверка только на ход.</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(abs(FY - SY) == 1) {</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//возможно ли бить?</w:t>
        <w:tab/>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(!canhit())</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move();</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w:t>
        <w:tab/>
        <w:t xml:space="preserve">MessageBox::Show("Ход невозможен, вы можете бить!", "Ошибка!");</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 if (abs(FX - SX) &gt; 1) {</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short rez = 0, a = 0, b = 0;</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d = (SY - FY) / (abs(SY - FY));</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 = (SX - FX) / (abs(SX - FX));</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//Считаем сколько чужих фигур на пути у дамки.</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for (short i = FY + 1 * d, j = FX + 1 * p, c = 0; i != SY, j != SX, c &lt; abs(SX - FX); i += d, j += p, c++)</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(desk[i][j] == CHECKER + (2 - Plnow) || desk[i][j] == KING + (2 - Plnow)) {</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rez++;</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a = i;</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b = j;</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 if (desk[i][j] == CHECKER + Plnow || desk[i][j] == KING + Plnow) {</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MessageBox::Show("На пути не должно быть собственных фигур!", "Ошибка!");</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//Если на пути нету ничьих фишек - просто ход.</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(rez == 0) {</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(!canhit()) {</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move();</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w:t>
        <w:tab/>
        <w:t xml:space="preserve">MessageBox::Show("Ход невозможен, вы можете бить!", "Ошибка!");</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//На пути у дамки 1 фишка противника, производится удар.</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if (rez == 1) {</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на пути больше 2 фишек противника.</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kinghit(a, b);</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MessageBox::Show("На пути дамки должна быть только 1 фигура противника!", "Ошибка!");</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Метод удару дамою. Записуються координати побитої фігури, перевіряється можливість бити ще раз та умови перемоги.</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ch::kinghit(short a, short b) {</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перенос шашки на новую клетку</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SP = FP;</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//Опустошение клетки, где была взята шашка.</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desk[a][b] = NONE;</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//Запись её координат</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beatX = b;</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beatY = a;</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опустошение старой клетки</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FP = NONE;</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convert();</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переход права хода к другому игроку, если он не может бить снова.</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(!CanHitKing(SY, SX)) {</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Plnow = 2 - Plnow;</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col = col * (-1);</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 (!anycan()) {</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if (Plnow == WHITE) {</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MessageBox::Show("Победа ЧЕРНОГО игрока!", "Победа!");</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Application::Restart();</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else {</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MessageBox::Show("Победа БЕЛОГО игрока!", "Победа!");</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Application::Restart();</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else {</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MessageBox::Show("Вы можете бить дальше!", "Ходите снова");</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SX = FX;</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SY = FY;</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Метод перевірки на можливість бити хоч 1 фігурою</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  ch::canhit() {// Проверки для всей доски на возможность бить. Если ни разу не дойдет до return 1 - ходить можно</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 (short i = 0; i &lt; K; i += 2) {//Проход по массиву</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for (short j = 0; j &lt; K; j += 2) {</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if (desk[i][j] == CHECKER + Plnow) {//Это наша шашка?</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if (CanHitChecker(i, j))return 1;//Проверка условий для ШАШКИ</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else if (desk[i][j] == KING + Plnow) {//Это дамка?</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if (CanHitKing(i, j))return 1;//Проверка условий для ДАМКИ</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 (short i = 1; i &lt; K; i += 2) {//Проход по массиву</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for (short j = 1; j &lt; K; j += 2) {</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if (desk[i][j] == CHECKER + Plnow) {//Это наша шашка?</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if (CanHitChecker(i, j))return 1;//Проверка условий для ШАШКИ</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else if (desk[i][j] == KING + Plnow) {//Это дамка?</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if (CanHitKing(i, j))return 1;//Проверка условий для ДАМКИ</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0;</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Метод для перевірки можливості бити пішаком, що знаходиться за зазначеними координатами.</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  ch::CanHitChecker(short i, short j) {</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(i &lt; 6) {//Не выйдем ли за верхний край доски?</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 (j &lt; 6) {//Не выйдем ли за правый край доски?</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if (!desk[i + 2][j + 2]) {//через клетку справа свободно?</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if (desk[i + 1][j + 1] == CHECKER + (2 - Plnow)</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 desk[i + 1][j + 1] == KING + (2 - Plnow)) {//Есть ли враг?</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return 1;</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 (j &gt; 1) {//Не выйдем ли за левый край доски?</w:t>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if (!desk[i + 2][j - 2]) {//через клетку слева свободно?</w:t>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if (desk[i + 1][j - 1] == CHECKER + (2 - Plnow)</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 desk[i + 1][j - 1] == KING + (2 - Plnow)) {//Есть ли враг?</w:t>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return 1;</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w:t>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(i &gt; 1) {//Не выйдем ли за нижний край доски?</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 (j &lt; 6) {//Не выйдем ли за правый край доски?</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if (!desk[i - 2][j + 2]) {//через клетку справа свободно?</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if (desk[i - 1][j + 1] == CHECKER + (2 - Plnow)</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 desk[i - 1][j + 1] == KING + (2 - Plnow)) {//Есть ли враг?</w:t>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return 1;//Бить возможно, ход недоступен</w:t>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 (j &gt; 1) {//Не выйдем ли за левый край доски?</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if (!desk[i - 2][j - 2]) {//через клетку слева свободно?</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if (desk[i - 1][j - 1] == CHECKER + (2 - Plnow)</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 desk[i - 1][j - 1] == KING + (2 - Plnow)) {//Есть ли враг?</w:t>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return 1;//Бить возможно, ход недоступен</w:t>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0;</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Перевірка на можливість </w:t>
      </w:r>
      <w:r w:rsidDel="00000000" w:rsidR="00000000" w:rsidRPr="00000000">
        <w:rPr>
          <w:rFonts w:ascii="Times New Roman" w:cs="Times New Roman" w:eastAsia="Times New Roman" w:hAnsi="Times New Roman"/>
          <w:sz w:val="28"/>
          <w:szCs w:val="28"/>
          <w:highlight w:val="white"/>
          <w:rtl w:val="0"/>
        </w:rPr>
        <w:t xml:space="preserve">бити</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дамою за зазначеними координатами.</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  ch::CanHitKing(short i, short j) {</w: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(i &lt; 6) {//Не выйдем ли за верхний край доски?</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 (j &lt; 6) {//Не выйдем ли за правый край доски?</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for (int k = 0; i + k &lt; 7, j + k &lt; 7; k++) {</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if ((desk[i + 1][j + 1] == CHECKER + (2 - Plnow)</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 desk[i + 1][j + 1] == KING + (2 - Plnow))</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&amp;&amp; !desk[i + k + 1][j + k + 1])</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{//Если есть враг и пустая клетка за ним, возврат 1, т. к. можно бить.</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return 1;</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else if ((desk[i + 1][j + 1] == CHECKER + (2 - Plnow)</w:t>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 desk[i + 1][j + 1] == KING + (2 - Plnow))</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&amp;&amp; desk[i + k + 1][j + k + 1])</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w:t>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break;</w:t>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w:t>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if (j &gt; 1) {//Не выйдем ли за левый край доски?</w:t>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for (int k = 0; i + k &lt; 7, j - k &gt;0; k++) {</w:t>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if ((desk[i + 1][j - 1] == CHECKER + (2 - Plnow)</w:t>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 xml:space="preserve">|| desk[i + 1][j - 1] == KING + (2 - Plnow))</w:t>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 xml:space="preserve">&amp;&amp; !desk[i + k + 1][j - k - 1])</w:t>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{//Если есть враг и пустая клетка за ним, возврат 1, т. к. можно бить.</w:t>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 xml:space="preserve">return 1;</w:t>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else if ((desk[i + 1][j - 1] == CHECKER + (2 - Plnow)</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 xml:space="preserve">|| desk[i + 1][j - 1] == KING + (2 - Plnow))</w:t>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 xml:space="preserve">&amp;&amp; desk[i + k + 1][j - k - 1])</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t xml:space="preserve">break;</w:t>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w:t>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(i &gt; 1) {//Не выйдем ли за нижний край доски?</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 (j &lt; 6) {//Не выйдем ли за правый край доски?</w:t>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for (int k = 0; i - k &gt; 0, j + k &lt; 7; k++) {</w:t>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if ((desk[i - 1][j + 1] == CHECKER + (2 - Plnow)</w: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 desk[i - 1][j + 1] == KING + (2 - Plnow))</w:t>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&amp;&amp; !desk[i - k - 1][j + k + 1])</w:t>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{//Если есть враг и пустая клетка за ним, возврат 1, т. к. можно бить.</w:t>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return 1;</w:t>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w:t>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else if ((desk[i - 1][j + 1] == CHECKER + (2 - Plnow)</w:t>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 desk[i - 1][j + 1] == KING + (2 - Plnow))</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&amp;&amp; desk[i - k - 1][j + k + 1])</w:t>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w:t>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break;</w:t>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w:t>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w:t>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 (j &gt; 1) {//Не выйдем ли за левый край доски?</w:t>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for (int k = 0; i - k &gt; 0, j - k &gt; 0; k++) {</w:t>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if ((desk[i - 1][j - 1] == CHECKER + (2 - Plnow)</w:t>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 desk[i - 1][j - 1] == KING + (2 - Plnow))</w:t>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&amp;&amp; !desk[i - k - 1][j - k - 1])</w:t>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{//Если есть враг и пустая клетка за ним, возврат 1, т. к. можно бить.</w:t>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return 1;</w:t>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w:t>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else if ((desk[i - 1][j - 1] == CHECKER + (2 - Plnow)</w:t>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 desk[i - 1][j - 1] == KING + (2 - Plnow))</w:t>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&amp;&amp; desk[i - k - 1][j - k - 1])</w:t>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w:t>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break;</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w:t>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w:t>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0;</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У формі програми використовується</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обробники натискань на кнопки </w:t>
      </w:r>
      <w:r w:rsidDel="00000000" w:rsidR="00000000" w:rsidRPr="00000000">
        <w:rPr>
          <w:rFonts w:ascii="Times New Roman" w:cs="Times New Roman" w:eastAsia="Times New Roman" w:hAnsi="Times New Roman"/>
          <w:sz w:val="28"/>
          <w:szCs w:val="28"/>
          <w:highlight w:val="white"/>
          <w:rtl w:val="0"/>
        </w:rPr>
        <w:t xml:space="preserve">та функція оновлення текстур фігур</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t>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Обробник натискання кнопки «Выход» викликає функцію </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Application::Exit();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що завершує роботу програми.</w:t>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//ВЫХОД</w:t>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Checkers::</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MyForm</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::Exit_Click(System::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Application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::Exit();</w:t>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Обробник </w:t>
      </w:r>
      <w:r w:rsidDel="00000000" w:rsidR="00000000" w:rsidRPr="00000000">
        <w:rPr>
          <w:rFonts w:ascii="Times New Roman" w:cs="Times New Roman" w:eastAsia="Times New Roman" w:hAnsi="Times New Roman"/>
          <w:sz w:val="28"/>
          <w:szCs w:val="28"/>
          <w:highlight w:val="white"/>
          <w:rtl w:val="0"/>
        </w:rPr>
        <w:t xml:space="preserve">натиснення</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кнопки «Сдаться» виводить повідомлення про те, що інший гравець переміг та перезапускає </w:t>
      </w:r>
      <w:r w:rsidDel="00000000" w:rsidR="00000000" w:rsidRPr="00000000">
        <w:rPr>
          <w:rFonts w:ascii="Times New Roman" w:cs="Times New Roman" w:eastAsia="Times New Roman" w:hAnsi="Times New Roman"/>
          <w:sz w:val="28"/>
          <w:szCs w:val="28"/>
          <w:highlight w:val="white"/>
          <w:rtl w:val="0"/>
        </w:rPr>
        <w:t xml:space="preserve">программу</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w:t>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//СДАТЬСЯ</w:t>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Checkers::</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MyForm</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::GiveUp_Click(System::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(game.GetPlayer() == </w:t>
      </w:r>
      <w:r w:rsidDel="00000000" w:rsidR="00000000" w:rsidRPr="00000000">
        <w:rPr>
          <w:rFonts w:ascii="Courier New" w:cs="Courier New" w:eastAsia="Courier New" w:hAnsi="Courier New"/>
          <w:b w:val="0"/>
          <w:i w:val="0"/>
          <w:smallCaps w:val="0"/>
          <w:strike w:val="0"/>
          <w:color w:val="6f008a"/>
          <w:sz w:val="20"/>
          <w:szCs w:val="20"/>
          <w:u w:val="none"/>
          <w:shd w:fill="auto" w:val="clear"/>
          <w:vertAlign w:val="baseline"/>
          <w:rtl w:val="0"/>
        </w:rPr>
        <w:t xml:space="preserve">BLACK</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tab/>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MessageBox</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::Show(</w:t>
      </w:r>
      <w:r w:rsidDel="00000000" w:rsidR="00000000" w:rsidRPr="00000000">
        <w:rPr>
          <w:rFonts w:ascii="Courier New" w:cs="Courier New" w:eastAsia="Courier New" w:hAnsi="Courier New"/>
          <w:b w:val="0"/>
          <w:i w:val="0"/>
          <w:smallCaps w:val="0"/>
          <w:strike w:val="0"/>
          <w:color w:val="a31515"/>
          <w:sz w:val="20"/>
          <w:szCs w:val="20"/>
          <w:u w:val="none"/>
          <w:shd w:fill="auto" w:val="clear"/>
          <w:vertAlign w:val="baseline"/>
          <w:rtl w:val="0"/>
        </w:rPr>
        <w:t xml:space="preserve">"ПОБЕДА БЕЛЫХ!"</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31515"/>
          <w:sz w:val="20"/>
          <w:szCs w:val="20"/>
          <w:u w:val="none"/>
          <w:shd w:fill="auto" w:val="clear"/>
          <w:vertAlign w:val="baseline"/>
          <w:rtl w:val="0"/>
        </w:rPr>
        <w:t xml:space="preserve">"Черные сдались!"</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else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MessageBox</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::Show(</w:t>
      </w:r>
      <w:r w:rsidDel="00000000" w:rsidR="00000000" w:rsidRPr="00000000">
        <w:rPr>
          <w:rFonts w:ascii="Courier New" w:cs="Courier New" w:eastAsia="Courier New" w:hAnsi="Courier New"/>
          <w:b w:val="0"/>
          <w:i w:val="0"/>
          <w:smallCaps w:val="0"/>
          <w:strike w:val="0"/>
          <w:color w:val="a31515"/>
          <w:sz w:val="20"/>
          <w:szCs w:val="20"/>
          <w:u w:val="none"/>
          <w:shd w:fill="auto" w:val="clear"/>
          <w:vertAlign w:val="baseline"/>
          <w:rtl w:val="0"/>
        </w:rPr>
        <w:t xml:space="preserve">"ПОБЕДА ЧЕРНЫХ!"</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31515"/>
          <w:sz w:val="20"/>
          <w:szCs w:val="20"/>
          <w:u w:val="none"/>
          <w:shd w:fill="auto" w:val="clear"/>
          <w:vertAlign w:val="baseline"/>
          <w:rtl w:val="0"/>
        </w:rPr>
        <w:t xml:space="preserve">"Белые сдались!"</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Application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::Restart();</w:t>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Обробник </w:t>
      </w:r>
      <w:r w:rsidDel="00000000" w:rsidR="00000000" w:rsidRPr="00000000">
        <w:rPr>
          <w:rFonts w:ascii="Times New Roman" w:cs="Times New Roman" w:eastAsia="Times New Roman" w:hAnsi="Times New Roman"/>
          <w:sz w:val="28"/>
          <w:szCs w:val="28"/>
          <w:highlight w:val="white"/>
          <w:rtl w:val="0"/>
        </w:rPr>
        <w:t xml:space="preserve">натиснення</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кнопки «Сдаться» виводить повідомлення про те, що гравець, який ходив у даний час запропонував нічию та перезапускає </w:t>
      </w:r>
      <w:r w:rsidDel="00000000" w:rsidR="00000000" w:rsidRPr="00000000">
        <w:rPr>
          <w:rFonts w:ascii="Times New Roman" w:cs="Times New Roman" w:eastAsia="Times New Roman" w:hAnsi="Times New Roman"/>
          <w:sz w:val="28"/>
          <w:szCs w:val="28"/>
          <w:highlight w:val="white"/>
          <w:rtl w:val="0"/>
        </w:rPr>
        <w:t xml:space="preserve">программу</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w:t>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//НИЧЬЯ</w:t>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Checkers::</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MyForm</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::Standoff_Click(System::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(game.GetPlayer() == </w:t>
      </w:r>
      <w:r w:rsidDel="00000000" w:rsidR="00000000" w:rsidRPr="00000000">
        <w:rPr>
          <w:rFonts w:ascii="Courier New" w:cs="Courier New" w:eastAsia="Courier New" w:hAnsi="Courier New"/>
          <w:b w:val="0"/>
          <w:i w:val="0"/>
          <w:smallCaps w:val="0"/>
          <w:strike w:val="0"/>
          <w:color w:val="6f008a"/>
          <w:sz w:val="20"/>
          <w:szCs w:val="20"/>
          <w:u w:val="none"/>
          <w:shd w:fill="auto" w:val="clear"/>
          <w:vertAlign w:val="baseline"/>
          <w:rtl w:val="0"/>
        </w:rPr>
        <w:t xml:space="preserve">BLACK</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tab/>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MessageBox</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::Show(</w:t>
      </w:r>
      <w:r w:rsidDel="00000000" w:rsidR="00000000" w:rsidRPr="00000000">
        <w:rPr>
          <w:rFonts w:ascii="Courier New" w:cs="Courier New" w:eastAsia="Courier New" w:hAnsi="Courier New"/>
          <w:b w:val="0"/>
          <w:i w:val="0"/>
          <w:smallCaps w:val="0"/>
          <w:strike w:val="0"/>
          <w:color w:val="a31515"/>
          <w:sz w:val="20"/>
          <w:szCs w:val="20"/>
          <w:u w:val="none"/>
          <w:shd w:fill="auto" w:val="clear"/>
          <w:vertAlign w:val="baseline"/>
          <w:rtl w:val="0"/>
        </w:rPr>
        <w:t xml:space="preserve">"Черные предложили ничью."</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31515"/>
          <w:sz w:val="20"/>
          <w:szCs w:val="20"/>
          <w:u w:val="none"/>
          <w:shd w:fill="auto" w:val="clear"/>
          <w:vertAlign w:val="baseline"/>
          <w:rtl w:val="0"/>
        </w:rPr>
        <w:t xml:space="preserve">"Ничья"</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else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MessageBox</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::Show(</w:t>
      </w:r>
      <w:r w:rsidDel="00000000" w:rsidR="00000000" w:rsidRPr="00000000">
        <w:rPr>
          <w:rFonts w:ascii="Courier New" w:cs="Courier New" w:eastAsia="Courier New" w:hAnsi="Courier New"/>
          <w:b w:val="0"/>
          <w:i w:val="0"/>
          <w:smallCaps w:val="0"/>
          <w:strike w:val="0"/>
          <w:color w:val="a31515"/>
          <w:sz w:val="20"/>
          <w:szCs w:val="20"/>
          <w:u w:val="none"/>
          <w:shd w:fill="auto" w:val="clear"/>
          <w:vertAlign w:val="baseline"/>
          <w:rtl w:val="0"/>
        </w:rPr>
        <w:t xml:space="preserve">"Белые предложили ничью."</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31515"/>
          <w:sz w:val="20"/>
          <w:szCs w:val="20"/>
          <w:u w:val="none"/>
          <w:shd w:fill="auto" w:val="clear"/>
          <w:vertAlign w:val="baseline"/>
          <w:rtl w:val="0"/>
        </w:rPr>
        <w:t xml:space="preserve">"Ничья"</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Application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::Restart();</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Обробник </w:t>
      </w:r>
      <w:r w:rsidDel="00000000" w:rsidR="00000000" w:rsidRPr="00000000">
        <w:rPr>
          <w:rFonts w:ascii="Times New Roman" w:cs="Times New Roman" w:eastAsia="Times New Roman" w:hAnsi="Times New Roman"/>
          <w:sz w:val="28"/>
          <w:szCs w:val="28"/>
          <w:highlight w:val="white"/>
          <w:rtl w:val="0"/>
        </w:rPr>
        <w:t xml:space="preserve">натиснення</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кнопки «Правила» виводить повідомлення з правилами гри (правила Російських Шашок).</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//ПРАВИЛА</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Checkers::</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MyForm</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::Rules_Click(System::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sender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EventArgs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MessageBox</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::Show(</w:t>
      </w:r>
      <w:r w:rsidDel="00000000" w:rsidR="00000000" w:rsidRPr="00000000">
        <w:rPr>
          <w:rFonts w:ascii="Courier New" w:cs="Courier New" w:eastAsia="Courier New" w:hAnsi="Courier New"/>
          <w:b w:val="0"/>
          <w:i w:val="0"/>
          <w:smallCaps w:val="0"/>
          <w:strike w:val="0"/>
          <w:color w:val="a31515"/>
          <w:sz w:val="20"/>
          <w:szCs w:val="20"/>
          <w:u w:val="none"/>
          <w:shd w:fill="auto" w:val="clear"/>
          <w:vertAlign w:val="baseline"/>
          <w:rtl w:val="0"/>
        </w:rPr>
        <w:t xml:space="preserve">"Правила русских шашек:\n"</w:t>
      </w:r>
      <w:r w:rsidDel="00000000" w:rsidR="00000000" w:rsidRPr="00000000">
        <w:rPr>
          <w:rtl w:val="0"/>
        </w:rPr>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r>
      <w:r w:rsidDel="00000000" w:rsidR="00000000" w:rsidRPr="00000000">
        <w:rPr>
          <w:rFonts w:ascii="Courier New" w:cs="Courier New" w:eastAsia="Courier New" w:hAnsi="Courier New"/>
          <w:b w:val="0"/>
          <w:i w:val="0"/>
          <w:smallCaps w:val="0"/>
          <w:strike w:val="0"/>
          <w:color w:val="a31515"/>
          <w:sz w:val="20"/>
          <w:szCs w:val="20"/>
          <w:u w:val="none"/>
          <w:shd w:fill="auto" w:val="clear"/>
          <w:vertAlign w:val="baseline"/>
          <w:rtl w:val="0"/>
        </w:rPr>
        <w:t xml:space="preserve">"Шашки ходят только по клеткам тёмного цвета.\n"</w:t>
      </w:r>
      <w:r w:rsidDel="00000000" w:rsidR="00000000" w:rsidRPr="00000000">
        <w:rPr>
          <w:rtl w:val="0"/>
        </w:rPr>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r>
      <w:r w:rsidDel="00000000" w:rsidR="00000000" w:rsidRPr="00000000">
        <w:rPr>
          <w:rFonts w:ascii="Courier New" w:cs="Courier New" w:eastAsia="Courier New" w:hAnsi="Courier New"/>
          <w:b w:val="0"/>
          <w:i w:val="0"/>
          <w:smallCaps w:val="0"/>
          <w:strike w:val="0"/>
          <w:color w:val="a31515"/>
          <w:sz w:val="20"/>
          <w:szCs w:val="20"/>
          <w:u w:val="none"/>
          <w:shd w:fill="auto" w:val="clear"/>
          <w:vertAlign w:val="baseline"/>
          <w:rtl w:val="0"/>
        </w:rPr>
        <w:t xml:space="preserve">"Простая шашка ходит по диагонали вперёд на одну клетку.\n"</w:t>
      </w:r>
      <w:r w:rsidDel="00000000" w:rsidR="00000000" w:rsidRPr="00000000">
        <w:rPr>
          <w:rtl w:val="0"/>
        </w:rPr>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r>
      <w:r w:rsidDel="00000000" w:rsidR="00000000" w:rsidRPr="00000000">
        <w:rPr>
          <w:rFonts w:ascii="Courier New" w:cs="Courier New" w:eastAsia="Courier New" w:hAnsi="Courier New"/>
          <w:b w:val="0"/>
          <w:i w:val="0"/>
          <w:smallCaps w:val="0"/>
          <w:strike w:val="0"/>
          <w:color w:val="a31515"/>
          <w:sz w:val="20"/>
          <w:szCs w:val="20"/>
          <w:u w:val="none"/>
          <w:shd w:fill="auto" w:val="clear"/>
          <w:vertAlign w:val="baseline"/>
          <w:rtl w:val="0"/>
        </w:rPr>
        <w:t xml:space="preserve">"Простая шашка бьёт вперёд и назад, дамка ходит и бьёт на любое поле диагонали.\n"</w:t>
      </w:r>
      <w:r w:rsidDel="00000000" w:rsidR="00000000" w:rsidRPr="00000000">
        <w:rPr>
          <w:rtl w:val="0"/>
        </w:rPr>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r>
      <w:r w:rsidDel="00000000" w:rsidR="00000000" w:rsidRPr="00000000">
        <w:rPr>
          <w:rFonts w:ascii="Courier New" w:cs="Courier New" w:eastAsia="Courier New" w:hAnsi="Courier New"/>
          <w:b w:val="0"/>
          <w:i w:val="0"/>
          <w:smallCaps w:val="0"/>
          <w:strike w:val="0"/>
          <w:color w:val="a31515"/>
          <w:sz w:val="20"/>
          <w:szCs w:val="20"/>
          <w:u w:val="none"/>
          <w:shd w:fill="auto" w:val="clear"/>
          <w:vertAlign w:val="baseline"/>
          <w:rtl w:val="0"/>
        </w:rPr>
        <w:t xml:space="preserve">"Дамка бьёт по диагонали, как вперёд, так и назад, и становится на любое свободное поле после побитой шашки.\n"</w:t>
      </w:r>
      <w:r w:rsidDel="00000000" w:rsidR="00000000" w:rsidRPr="00000000">
        <w:rPr>
          <w:rtl w:val="0"/>
        </w:rPr>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r>
      <w:r w:rsidDel="00000000" w:rsidR="00000000" w:rsidRPr="00000000">
        <w:rPr>
          <w:rFonts w:ascii="Courier New" w:cs="Courier New" w:eastAsia="Courier New" w:hAnsi="Courier New"/>
          <w:b w:val="0"/>
          <w:i w:val="0"/>
          <w:smallCaps w:val="0"/>
          <w:strike w:val="0"/>
          <w:color w:val="a31515"/>
          <w:sz w:val="20"/>
          <w:szCs w:val="20"/>
          <w:u w:val="none"/>
          <w:shd w:fill="auto" w:val="clear"/>
          <w:vertAlign w:val="baseline"/>
          <w:rtl w:val="0"/>
        </w:rPr>
        <w:t xml:space="preserve">"Дамка может бить несколько фигур соперника и должна бить до тех пор, пока это возможно.\n"</w:t>
      </w:r>
      <w:r w:rsidDel="00000000" w:rsidR="00000000" w:rsidRPr="00000000">
        <w:rPr>
          <w:rtl w:val="0"/>
        </w:rPr>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r>
      <w:r w:rsidDel="00000000" w:rsidR="00000000" w:rsidRPr="00000000">
        <w:rPr>
          <w:rFonts w:ascii="Courier New" w:cs="Courier New" w:eastAsia="Courier New" w:hAnsi="Courier New"/>
          <w:b w:val="0"/>
          <w:i w:val="0"/>
          <w:smallCaps w:val="0"/>
          <w:strike w:val="0"/>
          <w:color w:val="a31515"/>
          <w:sz w:val="20"/>
          <w:szCs w:val="20"/>
          <w:u w:val="none"/>
          <w:shd w:fill="auto" w:val="clear"/>
          <w:vertAlign w:val="baseline"/>
          <w:rtl w:val="0"/>
        </w:rPr>
        <w:t xml:space="preserve">"Взятие обязательно. Если есть возможность продолжить взятие других шашек соперника, то это взятие продолжается,\n"</w:t>
      </w:r>
      <w:r w:rsidDel="00000000" w:rsidR="00000000" w:rsidRPr="00000000">
        <w:rPr>
          <w:rtl w:val="0"/>
        </w:rPr>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r>
      <w:r w:rsidDel="00000000" w:rsidR="00000000" w:rsidRPr="00000000">
        <w:rPr>
          <w:rFonts w:ascii="Courier New" w:cs="Courier New" w:eastAsia="Courier New" w:hAnsi="Courier New"/>
          <w:b w:val="0"/>
          <w:i w:val="0"/>
          <w:smallCaps w:val="0"/>
          <w:strike w:val="0"/>
          <w:color w:val="a31515"/>
          <w:sz w:val="20"/>
          <w:szCs w:val="20"/>
          <w:u w:val="none"/>
          <w:shd w:fill="auto" w:val="clear"/>
          <w:vertAlign w:val="baseline"/>
          <w:rtl w:val="0"/>
        </w:rPr>
        <w:t xml:space="preserve">"пока бьющая шашка не достигнет положения, из которого бой невозможен.\n"</w:t>
      </w:r>
      <w:r w:rsidDel="00000000" w:rsidR="00000000" w:rsidRPr="00000000">
        <w:rPr>
          <w:rtl w:val="0"/>
        </w:rPr>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r>
      <w:r w:rsidDel="00000000" w:rsidR="00000000" w:rsidRPr="00000000">
        <w:rPr>
          <w:rFonts w:ascii="Courier New" w:cs="Courier New" w:eastAsia="Courier New" w:hAnsi="Courier New"/>
          <w:b w:val="0"/>
          <w:i w:val="0"/>
          <w:smallCaps w:val="0"/>
          <w:strike w:val="0"/>
          <w:color w:val="a31515"/>
          <w:sz w:val="20"/>
          <w:szCs w:val="20"/>
          <w:u w:val="none"/>
          <w:shd w:fill="auto" w:val="clear"/>
          <w:vertAlign w:val="baseline"/>
          <w:rtl w:val="0"/>
        </w:rPr>
        <w:t xml:space="preserve">"Во время боя простая шашка может превратиться в дамку и сразу продолжить бой по правилам дамки.\n"</w:t>
      </w:r>
      <w:r w:rsidDel="00000000" w:rsidR="00000000" w:rsidRPr="00000000">
        <w:rPr>
          <w:rtl w:val="0"/>
        </w:rPr>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r>
      <w:r w:rsidDel="00000000" w:rsidR="00000000" w:rsidRPr="00000000">
        <w:rPr>
          <w:rFonts w:ascii="Courier New" w:cs="Courier New" w:eastAsia="Courier New" w:hAnsi="Courier New"/>
          <w:b w:val="0"/>
          <w:i w:val="0"/>
          <w:smallCaps w:val="0"/>
          <w:strike w:val="0"/>
          <w:color w:val="a31515"/>
          <w:sz w:val="20"/>
          <w:szCs w:val="20"/>
          <w:u w:val="none"/>
          <w:shd w:fill="auto" w:val="clear"/>
          <w:vertAlign w:val="baseline"/>
          <w:rtl w:val="0"/>
        </w:rPr>
        <w:t xml:space="preserve">"При наличии нескольких вариантов боя можно выбрать любой из них.\n"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31515"/>
          <w:sz w:val="20"/>
          <w:szCs w:val="20"/>
          <w:u w:val="none"/>
          <w:shd w:fill="auto" w:val="clear"/>
          <w:vertAlign w:val="baseline"/>
          <w:rtl w:val="0"/>
        </w:rPr>
        <w:t xml:space="preserve">"Правила"</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Обробник натискання кнопки на дошці однаковий для кожної клітинки, окрім різних даних у тих самих  діях, тому буде опишемо алгоритм тільки 1 кнопки на прикладі кнопки B8.</w:t>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Опис обробника натискання кнопки B8:</w:t>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System::Void Checkers::MyForm::B8_Click(System::Object^ sender, System::EventArgs^ e) {</w:t>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Передача координат натиснутої кнопки у клас ch:</w:t>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game.SetXY(1, 7);</w:t>
      </w:r>
    </w:p>
    <w:p w:rsidR="00000000" w:rsidDel="00000000" w:rsidP="00000000" w:rsidRDefault="00000000" w:rsidRPr="00000000" w14:paraId="0000032D">
      <w:pPr>
        <w:spacing w:after="0" w:lineRule="auto"/>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sz w:val="20"/>
          <w:szCs w:val="20"/>
          <w:rtl w:val="0"/>
        </w:rPr>
        <w:tab/>
      </w:r>
      <w:r w:rsidDel="00000000" w:rsidR="00000000" w:rsidRPr="00000000">
        <w:rPr>
          <w:rFonts w:ascii="Times New Roman" w:cs="Times New Roman" w:eastAsia="Times New Roman" w:hAnsi="Times New Roman"/>
          <w:sz w:val="28"/>
          <w:szCs w:val="28"/>
          <w:highlight w:val="white"/>
          <w:rtl w:val="0"/>
        </w:rPr>
        <w:t xml:space="preserve">Виклик функції оновлення усіх текстур на полі.</w:t>
      </w:r>
    </w:p>
    <w:p w:rsidR="00000000" w:rsidDel="00000000" w:rsidP="00000000" w:rsidRDefault="00000000" w:rsidRPr="00000000" w14:paraId="0000032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RefreshTextures();</w:t>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Після цього – завершення методу.</w:t>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333">
      <w:pPr>
        <w:pStyle w:val="Heading1"/>
        <w:numPr>
          <w:ilvl w:val="1"/>
          <w:numId w:val="2"/>
        </w:numPr>
        <w:spacing w:before="0" w:lineRule="auto"/>
        <w:ind w:left="1095" w:hanging="375"/>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Текст програми з коментарями</w:t>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У склад проекту входять файли «MyForm.h», «MyForm.cpp», «Ch.h», «Ch.cpp», «func.h». </w:t>
      </w:r>
      <w:r w:rsidDel="00000000" w:rsidR="00000000" w:rsidRPr="00000000">
        <w:rPr>
          <w:rFonts w:ascii="Times New Roman" w:cs="Times New Roman" w:eastAsia="Times New Roman" w:hAnsi="Times New Roman"/>
          <w:sz w:val="28"/>
          <w:szCs w:val="28"/>
          <w:highlight w:val="white"/>
          <w:rtl w:val="0"/>
        </w:rPr>
        <w:t xml:space="preserve">повний зміст цих файлів приведено у додатку А.</w:t>
      </w:r>
      <w:r w:rsidDel="00000000" w:rsidR="00000000" w:rsidRPr="00000000">
        <w:rPr>
          <w:rtl w:val="0"/>
        </w:rPr>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Файл «func.h» містить потрібні бібліотеки та директиви препроцесора для роботи класу Сh.h та спрощення написання та розуміння коду.</w:t>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Файл «func.h»:</w:t>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#pragma once</w:t>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w:t>
      </w:r>
      <w:r w:rsidDel="00000000" w:rsidR="00000000" w:rsidRPr="00000000">
        <w:rPr>
          <w:rFonts w:ascii="Courier New" w:cs="Courier New" w:eastAsia="Courier New" w:hAnsi="Courier New"/>
          <w:b w:val="0"/>
          <w:i w:val="0"/>
          <w:smallCaps w:val="0"/>
          <w:strike w:val="0"/>
          <w:color w:val="a31515"/>
          <w:sz w:val="20"/>
          <w:szCs w:val="20"/>
          <w:u w:val="none"/>
          <w:shd w:fill="auto" w:val="clear"/>
          <w:vertAlign w:val="baseline"/>
          <w:rtl w:val="0"/>
        </w:rPr>
        <w:t xml:space="preserve">&lt;corecrt_math.h&gt;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//Для работы функции abs()(модуль).</w:t>
      </w:r>
      <w:r w:rsidDel="00000000" w:rsidR="00000000" w:rsidRPr="00000000">
        <w:rPr>
          <w:rtl w:val="0"/>
        </w:rPr>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w:t>
      </w:r>
      <w:r w:rsidDel="00000000" w:rsidR="00000000" w:rsidRPr="00000000">
        <w:rPr>
          <w:rFonts w:ascii="Courier New" w:cs="Courier New" w:eastAsia="Courier New" w:hAnsi="Courier New"/>
          <w:b w:val="0"/>
          <w:i w:val="0"/>
          <w:smallCaps w:val="0"/>
          <w:strike w:val="0"/>
          <w:color w:val="6f008a"/>
          <w:sz w:val="20"/>
          <w:szCs w:val="20"/>
          <w:u w:val="none"/>
          <w:shd w:fill="auto" w:val="clear"/>
          <w:vertAlign w:val="baseline"/>
          <w:rtl w:val="0"/>
        </w:rPr>
        <w:t xml:space="preserve">K</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8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//Размер доски</w:t>
      </w:r>
      <w:r w:rsidDel="00000000" w:rsidR="00000000" w:rsidRPr="00000000">
        <w:rPr>
          <w:rtl w:val="0"/>
        </w:rPr>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w:t>
      </w:r>
      <w:r w:rsidDel="00000000" w:rsidR="00000000" w:rsidRPr="00000000">
        <w:rPr>
          <w:rFonts w:ascii="Courier New" w:cs="Courier New" w:eastAsia="Courier New" w:hAnsi="Courier New"/>
          <w:b w:val="0"/>
          <w:i w:val="0"/>
          <w:smallCaps w:val="0"/>
          <w:strike w:val="0"/>
          <w:color w:val="6f008a"/>
          <w:sz w:val="20"/>
          <w:szCs w:val="20"/>
          <w:u w:val="none"/>
          <w:shd w:fill="auto" w:val="clear"/>
          <w:vertAlign w:val="baseline"/>
          <w:rtl w:val="0"/>
        </w:rPr>
        <w:t xml:space="preserve">NONE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//Индекс пустой клетки</w:t>
      </w:r>
      <w:r w:rsidDel="00000000" w:rsidR="00000000" w:rsidRPr="00000000">
        <w:rPr>
          <w:rtl w:val="0"/>
        </w:rPr>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w:t>
      </w:r>
      <w:r w:rsidDel="00000000" w:rsidR="00000000" w:rsidRPr="00000000">
        <w:rPr>
          <w:rFonts w:ascii="Courier New" w:cs="Courier New" w:eastAsia="Courier New" w:hAnsi="Courier New"/>
          <w:b w:val="0"/>
          <w:i w:val="0"/>
          <w:smallCaps w:val="0"/>
          <w:strike w:val="0"/>
          <w:color w:val="6f008a"/>
          <w:sz w:val="20"/>
          <w:szCs w:val="20"/>
          <w:u w:val="none"/>
          <w:shd w:fill="auto" w:val="clear"/>
          <w:vertAlign w:val="baseline"/>
          <w:rtl w:val="0"/>
        </w:rPr>
        <w:t xml:space="preserve">WHITE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Индекс белого игрока</w:t>
      </w:r>
      <w:r w:rsidDel="00000000" w:rsidR="00000000" w:rsidRPr="00000000">
        <w:rPr>
          <w:rtl w:val="0"/>
        </w:rPr>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w:t>
      </w:r>
      <w:r w:rsidDel="00000000" w:rsidR="00000000" w:rsidRPr="00000000">
        <w:rPr>
          <w:rFonts w:ascii="Courier New" w:cs="Courier New" w:eastAsia="Courier New" w:hAnsi="Courier New"/>
          <w:b w:val="0"/>
          <w:i w:val="0"/>
          <w:smallCaps w:val="0"/>
          <w:strike w:val="0"/>
          <w:color w:val="6f008a"/>
          <w:sz w:val="20"/>
          <w:szCs w:val="20"/>
          <w:u w:val="none"/>
          <w:shd w:fill="auto" w:val="clear"/>
          <w:vertAlign w:val="baseline"/>
          <w:rtl w:val="0"/>
        </w:rPr>
        <w:t xml:space="preserve">W</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Индекс белого цвета</w:t>
      </w:r>
      <w:r w:rsidDel="00000000" w:rsidR="00000000" w:rsidRPr="00000000">
        <w:rPr>
          <w:rtl w:val="0"/>
        </w:rPr>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w:t>
      </w:r>
      <w:r w:rsidDel="00000000" w:rsidR="00000000" w:rsidRPr="00000000">
        <w:rPr>
          <w:rFonts w:ascii="Courier New" w:cs="Courier New" w:eastAsia="Courier New" w:hAnsi="Courier New"/>
          <w:b w:val="0"/>
          <w:i w:val="0"/>
          <w:smallCaps w:val="0"/>
          <w:strike w:val="0"/>
          <w:color w:val="6f008a"/>
          <w:sz w:val="20"/>
          <w:szCs w:val="20"/>
          <w:u w:val="none"/>
          <w:shd w:fill="auto" w:val="clear"/>
          <w:vertAlign w:val="baseline"/>
          <w:rtl w:val="0"/>
        </w:rPr>
        <w:t xml:space="preserve">BLACK</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2</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Индекс черного игрока</w:t>
      </w:r>
      <w:r w:rsidDel="00000000" w:rsidR="00000000" w:rsidRPr="00000000">
        <w:rPr>
          <w:rtl w:val="0"/>
        </w:rPr>
      </w:r>
    </w:p>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w:t>
      </w:r>
      <w:r w:rsidDel="00000000" w:rsidR="00000000" w:rsidRPr="00000000">
        <w:rPr>
          <w:rFonts w:ascii="Courier New" w:cs="Courier New" w:eastAsia="Courier New" w:hAnsi="Courier New"/>
          <w:b w:val="0"/>
          <w:i w:val="0"/>
          <w:smallCaps w:val="0"/>
          <w:strike w:val="0"/>
          <w:color w:val="6f008a"/>
          <w:sz w:val="20"/>
          <w:szCs w:val="20"/>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Индекс черного игрока</w:t>
      </w:r>
      <w:r w:rsidDel="00000000" w:rsidR="00000000" w:rsidRPr="00000000">
        <w:rPr>
          <w:rtl w:val="0"/>
        </w:rPr>
      </w:r>
    </w:p>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w:t>
      </w:r>
      <w:r w:rsidDel="00000000" w:rsidR="00000000" w:rsidRPr="00000000">
        <w:rPr>
          <w:rFonts w:ascii="Courier New" w:cs="Courier New" w:eastAsia="Courier New" w:hAnsi="Courier New"/>
          <w:b w:val="0"/>
          <w:i w:val="0"/>
          <w:smallCaps w:val="0"/>
          <w:strike w:val="0"/>
          <w:color w:val="6f008a"/>
          <w:sz w:val="20"/>
          <w:szCs w:val="20"/>
          <w:u w:val="none"/>
          <w:shd w:fill="auto" w:val="clear"/>
          <w:vertAlign w:val="baseline"/>
          <w:rtl w:val="0"/>
        </w:rPr>
        <w:t xml:space="preserve">CHECKER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//Индекс шашки</w:t>
      </w:r>
      <w:r w:rsidDel="00000000" w:rsidR="00000000" w:rsidRPr="00000000">
        <w:rPr>
          <w:rtl w:val="0"/>
        </w:rPr>
      </w:r>
    </w:p>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w:t>
      </w:r>
      <w:r w:rsidDel="00000000" w:rsidR="00000000" w:rsidRPr="00000000">
        <w:rPr>
          <w:rFonts w:ascii="Courier New" w:cs="Courier New" w:eastAsia="Courier New" w:hAnsi="Courier New"/>
          <w:b w:val="0"/>
          <w:i w:val="0"/>
          <w:smallCaps w:val="0"/>
          <w:strike w:val="0"/>
          <w:color w:val="6f008a"/>
          <w:sz w:val="20"/>
          <w:szCs w:val="20"/>
          <w:u w:val="none"/>
          <w:shd w:fill="auto" w:val="clear"/>
          <w:vertAlign w:val="baseline"/>
          <w:rtl w:val="0"/>
        </w:rPr>
        <w:t xml:space="preserve">KING</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2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//Индекс дамки</w:t>
      </w:r>
      <w:r w:rsidDel="00000000" w:rsidR="00000000" w:rsidRPr="00000000">
        <w:rPr>
          <w:rtl w:val="0"/>
        </w:rPr>
      </w:r>
    </w:p>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w:t>
      </w:r>
      <w:r w:rsidDel="00000000" w:rsidR="00000000" w:rsidRPr="00000000">
        <w:rPr>
          <w:rFonts w:ascii="Courier New" w:cs="Courier New" w:eastAsia="Courier New" w:hAnsi="Courier New"/>
          <w:b w:val="0"/>
          <w:i w:val="0"/>
          <w:smallCaps w:val="0"/>
          <w:strike w:val="0"/>
          <w:color w:val="6f008a"/>
          <w:sz w:val="20"/>
          <w:szCs w:val="20"/>
          <w:u w:val="none"/>
          <w:shd w:fill="auto" w:val="clear"/>
          <w:vertAlign w:val="baseline"/>
          <w:rtl w:val="0"/>
        </w:rPr>
        <w:t xml:space="preserve">FP</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desk[FY][FX]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//Содержимое начальной клетки.</w:t>
      </w:r>
      <w:r w:rsidDel="00000000" w:rsidR="00000000" w:rsidRPr="00000000">
        <w:rPr>
          <w:rtl w:val="0"/>
        </w:rPr>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w:t>
      </w:r>
      <w:r w:rsidDel="00000000" w:rsidR="00000000" w:rsidRPr="00000000">
        <w:rPr>
          <w:rFonts w:ascii="Courier New" w:cs="Courier New" w:eastAsia="Courier New" w:hAnsi="Courier New"/>
          <w:b w:val="0"/>
          <w:i w:val="0"/>
          <w:smallCaps w:val="0"/>
          <w:strike w:val="0"/>
          <w:color w:val="6f008a"/>
          <w:sz w:val="20"/>
          <w:szCs w:val="20"/>
          <w:u w:val="none"/>
          <w:shd w:fill="auto" w:val="clear"/>
          <w:vertAlign w:val="baseline"/>
          <w:rtl w:val="0"/>
        </w:rPr>
        <w:t xml:space="preserve">SP</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desk[SY] [SX]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//Содержимое конечной клетки.</w:t>
      </w:r>
      <w:r w:rsidDel="00000000" w:rsidR="00000000" w:rsidRPr="00000000">
        <w:rPr>
          <w:rtl w:val="0"/>
        </w:rPr>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w:t>
      </w:r>
      <w:r w:rsidDel="00000000" w:rsidR="00000000" w:rsidRPr="00000000">
        <w:rPr>
          <w:rFonts w:ascii="Courier New" w:cs="Courier New" w:eastAsia="Courier New" w:hAnsi="Courier New"/>
          <w:b w:val="0"/>
          <w:i w:val="0"/>
          <w:smallCaps w:val="0"/>
          <w:strike w:val="0"/>
          <w:color w:val="6f008a"/>
          <w:sz w:val="20"/>
          <w:szCs w:val="20"/>
          <w:u w:val="none"/>
          <w:shd w:fill="auto" w:val="clear"/>
          <w:vertAlign w:val="baseline"/>
          <w:rtl w:val="0"/>
        </w:rPr>
        <w:t xml:space="preserve">FX</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firstX</w:t>
        <w:tab/>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//Координаты по X начальной клетки.</w:t>
      </w:r>
      <w:r w:rsidDel="00000000" w:rsidR="00000000" w:rsidRPr="00000000">
        <w:rPr>
          <w:rtl w:val="0"/>
        </w:rPr>
      </w:r>
    </w:p>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w:t>
      </w:r>
      <w:r w:rsidDel="00000000" w:rsidR="00000000" w:rsidRPr="00000000">
        <w:rPr>
          <w:rFonts w:ascii="Courier New" w:cs="Courier New" w:eastAsia="Courier New" w:hAnsi="Courier New"/>
          <w:b w:val="0"/>
          <w:i w:val="0"/>
          <w:smallCaps w:val="0"/>
          <w:strike w:val="0"/>
          <w:color w:val="6f008a"/>
          <w:sz w:val="20"/>
          <w:szCs w:val="20"/>
          <w:u w:val="none"/>
          <w:shd w:fill="auto" w:val="clear"/>
          <w:vertAlign w:val="baseline"/>
          <w:rtl w:val="0"/>
        </w:rPr>
        <w:t xml:space="preserve">FY</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firstY</w:t>
        <w:tab/>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//Координаты по Y начальной клетки.</w:t>
      </w:r>
      <w:r w:rsidDel="00000000" w:rsidR="00000000" w:rsidRPr="00000000">
        <w:rPr>
          <w:rtl w:val="0"/>
        </w:rPr>
      </w:r>
    </w:p>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w:t>
      </w:r>
      <w:r w:rsidDel="00000000" w:rsidR="00000000" w:rsidRPr="00000000">
        <w:rPr>
          <w:rFonts w:ascii="Courier New" w:cs="Courier New" w:eastAsia="Courier New" w:hAnsi="Courier New"/>
          <w:b w:val="0"/>
          <w:i w:val="0"/>
          <w:smallCaps w:val="0"/>
          <w:strike w:val="0"/>
          <w:color w:val="6f008a"/>
          <w:sz w:val="20"/>
          <w:szCs w:val="20"/>
          <w:u w:val="none"/>
          <w:shd w:fill="auto" w:val="clear"/>
          <w:vertAlign w:val="baseline"/>
          <w:rtl w:val="0"/>
        </w:rPr>
        <w:t xml:space="preserve">SX</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secondX</w:t>
        <w:tab/>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//Координаты по X конечной клетки.</w:t>
      </w:r>
      <w:r w:rsidDel="00000000" w:rsidR="00000000" w:rsidRPr="00000000">
        <w:rPr>
          <w:rtl w:val="0"/>
        </w:rPr>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w:t>
      </w:r>
      <w:r w:rsidDel="00000000" w:rsidR="00000000" w:rsidRPr="00000000">
        <w:rPr>
          <w:rFonts w:ascii="Courier New" w:cs="Courier New" w:eastAsia="Courier New" w:hAnsi="Courier New"/>
          <w:b w:val="0"/>
          <w:i w:val="0"/>
          <w:smallCaps w:val="0"/>
          <w:strike w:val="0"/>
          <w:color w:val="6f008a"/>
          <w:sz w:val="20"/>
          <w:szCs w:val="20"/>
          <w:u w:val="none"/>
          <w:shd w:fill="auto" w:val="clear"/>
          <w:vertAlign w:val="baseline"/>
          <w:rtl w:val="0"/>
        </w:rPr>
        <w:t xml:space="preserve">SY</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secondY</w:t>
        <w:tab/>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//Координаты по Y конечной клетки.</w:t>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Файл «Ch.h» містить усі дані та прототипи методів класу «ch», який є реалізацією </w:t>
      </w:r>
      <w:r w:rsidDel="00000000" w:rsidR="00000000" w:rsidRPr="00000000">
        <w:rPr>
          <w:rFonts w:ascii="Times New Roman" w:cs="Times New Roman" w:eastAsia="Times New Roman" w:hAnsi="Times New Roman"/>
          <w:sz w:val="28"/>
          <w:szCs w:val="28"/>
          <w:highlight w:val="white"/>
          <w:rtl w:val="0"/>
        </w:rPr>
        <w:t xml:space="preserve">всіх</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внутрішніх алгоритмів.</w:t>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Файл «Ch.h»:</w:t>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#pragma once</w:t>
      </w:r>
    </w:p>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w:t>
      </w:r>
      <w:r w:rsidDel="00000000" w:rsidR="00000000" w:rsidRPr="00000000">
        <w:rPr>
          <w:rFonts w:ascii="Courier New" w:cs="Courier New" w:eastAsia="Courier New" w:hAnsi="Courier New"/>
          <w:b w:val="0"/>
          <w:i w:val="0"/>
          <w:smallCaps w:val="0"/>
          <w:strike w:val="0"/>
          <w:color w:val="a31515"/>
          <w:sz w:val="20"/>
          <w:szCs w:val="20"/>
          <w:u w:val="none"/>
          <w:shd w:fill="auto" w:val="clear"/>
          <w:vertAlign w:val="baseline"/>
          <w:rtl w:val="0"/>
        </w:rPr>
        <w:t xml:space="preserve">"func.h"</w:t>
      </w:r>
      <w:r w:rsidDel="00000000" w:rsidR="00000000" w:rsidRPr="00000000">
        <w:rPr>
          <w:rtl w:val="0"/>
        </w:rPr>
      </w:r>
    </w:p>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ch</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Змінні класу: </w:t>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Масив, де зберігаються положення клітинок на дошці (0 – пуста клітинка, 1 або 3 – білий або чорний пішак, 2 або 4 – біла або чорна дама).</w:t>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desk;</w:t>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Змінні гравців (білий – col = 1, Plnow = 0; чорний – col = -1, Plnow = 2;).</w:t>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col;</w:t>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unsigned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Plnow;</w:t>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Координати клітинки, з якої гравець хоче зробити хід.</w:t>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unsigned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firstX;</w:t>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unsigned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firstY;</w:t>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Координати клітинки, на яку гравець хоче зробити хід.</w:t>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unsigned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secondX;</w:t>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unsigned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secondY;</w:t>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Координати клітинки, що була побита останнім ударом.</w:t>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beatX;</w:t>
      </w:r>
    </w:p>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beatY;</w:t>
      </w:r>
    </w:p>
    <w:p w:rsidR="00000000" w:rsidDel="00000000" w:rsidP="00000000" w:rsidRDefault="00000000" w:rsidRPr="00000000" w14:paraId="0000035C">
      <w:pPr>
        <w:spacing w:after="0" w:lineRule="auto"/>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8"/>
          <w:szCs w:val="28"/>
          <w:highlight w:val="white"/>
          <w:rtl w:val="0"/>
        </w:rPr>
        <w:t xml:space="preserve">Порядковий номер натискання кнопки.</w:t>
      </w:r>
      <w:r w:rsidDel="00000000" w:rsidR="00000000" w:rsidRPr="00000000">
        <w:rPr>
          <w:rtl w:val="0"/>
        </w:rPr>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ab/>
        <w:t xml:space="preserve">bool turn;</w:t>
      </w:r>
    </w:p>
    <w:p w:rsidR="00000000" w:rsidDel="00000000" w:rsidP="00000000" w:rsidRDefault="00000000" w:rsidRPr="00000000" w14:paraId="0000035E">
      <w:pPr>
        <w:spacing w:after="0" w:lineRule="auto"/>
        <w:rPr>
          <w:rFonts w:ascii="Courier New" w:cs="Courier New" w:eastAsia="Courier New" w:hAnsi="Courier New"/>
          <w:color w:val="0000ff"/>
          <w:sz w:val="20"/>
          <w:szCs w:val="20"/>
        </w:rPr>
      </w:pPr>
      <w:r w:rsidDel="00000000" w:rsidR="00000000" w:rsidRPr="00000000">
        <w:rPr>
          <w:rFonts w:ascii="Times New Roman" w:cs="Times New Roman" w:eastAsia="Times New Roman" w:hAnsi="Times New Roman"/>
          <w:sz w:val="28"/>
          <w:szCs w:val="28"/>
          <w:highlight w:val="white"/>
          <w:rtl w:val="0"/>
        </w:rPr>
        <w:t xml:space="preserve">Методи класу, описані вище.</w:t>
      </w:r>
      <w:r w:rsidDel="00000000" w:rsidR="00000000" w:rsidRPr="00000000">
        <w:rPr>
          <w:rtl w:val="0"/>
        </w:rPr>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ch();</w:t>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~ch();</w:t>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//Основная функция, с которой начинаются проверки.</w:t>
      </w:r>
      <w:r w:rsidDel="00000000" w:rsidR="00000000" w:rsidRPr="00000000">
        <w:rPr>
          <w:rtl w:val="0"/>
        </w:rPr>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go();</w:t>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//Ввод данных</w:t>
      </w:r>
      <w:r w:rsidDel="00000000" w:rsidR="00000000" w:rsidRPr="00000000">
        <w:rPr>
          <w:rtl w:val="0"/>
        </w:rPr>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SetXY(</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unsigned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x,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unsigned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y,</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w:t>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Общие функции</w:t>
      </w:r>
      <w:r w:rsidDel="00000000" w:rsidR="00000000" w:rsidRPr="00000000">
        <w:rPr>
          <w:rtl w:val="0"/>
        </w:rPr>
      </w:r>
    </w:p>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refresh();</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//Заново</w:t>
      </w:r>
      <w:r w:rsidDel="00000000" w:rsidR="00000000" w:rsidRPr="00000000">
        <w:rPr>
          <w:rtl w:val="0"/>
        </w:rPr>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bool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anycan();</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//проверка на возможность побить/походить любой фигурой</w:t>
      </w:r>
      <w:r w:rsidDel="00000000" w:rsidR="00000000" w:rsidRPr="00000000">
        <w:rPr>
          <w:rtl w:val="0"/>
        </w:rPr>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convert();</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//Функция перевода шашек в дамки по достижению ими соотв. полей</w:t>
      </w:r>
      <w:r w:rsidDel="00000000" w:rsidR="00000000" w:rsidRPr="00000000">
        <w:rPr>
          <w:rtl w:val="0"/>
        </w:rPr>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//Геттеры и Сеттеры.</w:t>
      </w:r>
      <w:r w:rsidDel="00000000" w:rsidR="00000000" w:rsidRPr="00000000">
        <w:rPr>
          <w:rtl w:val="0"/>
        </w:rPr>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Getdesk(</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x,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y) {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desk[y][x];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//содержимое 1 ячейки на доске.</w:t>
      </w:r>
      <w:r w:rsidDel="00000000" w:rsidR="00000000" w:rsidRPr="00000000">
        <w:rPr>
          <w:rtl w:val="0"/>
        </w:rPr>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Getcol() {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col; }</w:t>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unsigned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GetPlayer() {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Plnow;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Узнать какой игрок сейчас ходит.</w:t>
      </w:r>
      <w:r w:rsidDel="00000000" w:rsidR="00000000" w:rsidRPr="00000000">
        <w:rPr>
          <w:rtl w:val="0"/>
        </w:rPr>
      </w:r>
    </w:p>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//Узнать первые и вторые X и Y</w:t>
      </w:r>
      <w:r w:rsidDel="00000000" w:rsidR="00000000" w:rsidRPr="00000000">
        <w:rPr>
          <w:rtl w:val="0"/>
        </w:rPr>
      </w:r>
    </w:p>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unsigned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GetFX() {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firstX; }</w:t>
      </w:r>
    </w:p>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unsigned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GetFY() {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firstY; }</w:t>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unsigned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GetSX() {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secondX; }</w:t>
      </w:r>
    </w:p>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unsigned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GetSY() {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secondY; }</w:t>
      </w:r>
    </w:p>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//Узнать координаты побитой фигуры.</w:t>
      </w:r>
      <w:r w:rsidDel="00000000" w:rsidR="00000000" w:rsidRPr="00000000">
        <w:rPr>
          <w:rtl w:val="0"/>
        </w:rPr>
      </w:r>
    </w:p>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GetBX() {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beatX; }</w:t>
      </w:r>
    </w:p>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GetBY() {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beatY; }</w:t>
      </w:r>
    </w:p>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move();</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//Ход фигурой</w:t>
      </w:r>
      <w:r w:rsidDel="00000000" w:rsidR="00000000" w:rsidRPr="00000000">
        <w:rPr>
          <w:rtl w:val="0"/>
        </w:rPr>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//Проверки для пешки</w:t>
      </w:r>
      <w:r w:rsidDel="00000000" w:rsidR="00000000" w:rsidRPr="00000000">
        <w:rPr>
          <w:rtl w:val="0"/>
        </w:rPr>
      </w:r>
    </w:p>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checker();</w:t>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checkerhit();</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//Удар пешкой</w:t>
      </w:r>
      <w:r w:rsidDel="00000000" w:rsidR="00000000" w:rsidRPr="00000000">
        <w:rPr>
          <w:rtl w:val="0"/>
        </w:rPr>
      </w:r>
    </w:p>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//проверки для дамки</w:t>
      </w:r>
      <w:r w:rsidDel="00000000" w:rsidR="00000000" w:rsidRPr="00000000">
        <w:rPr>
          <w:rtl w:val="0"/>
        </w:rPr>
      </w:r>
    </w:p>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king();</w:t>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kinghit(</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j);</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//Удар дамкой</w:t>
      </w:r>
      <w:r w:rsidDel="00000000" w:rsidR="00000000" w:rsidRPr="00000000">
        <w:rPr>
          <w:rtl w:val="0"/>
        </w:rPr>
      </w:r>
    </w:p>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//Задать первые и вторые X и Y</w:t>
      </w:r>
      <w:r w:rsidDel="00000000" w:rsidR="00000000" w:rsidRPr="00000000">
        <w:rPr>
          <w:rtl w:val="0"/>
        </w:rPr>
      </w:r>
    </w:p>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SetFX(</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unsigned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x) { firstX = x; }</w:t>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SetFY(</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unsigned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y) { firstY = y; }</w:t>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SetSX(</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unsigned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x) { secondX = x; }</w:t>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SetSY(</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unsigned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y) { secondY = y; }</w:t>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//Задать координаты побитой фигуры.</w:t>
      </w:r>
      <w:r w:rsidDel="00000000" w:rsidR="00000000" w:rsidRPr="00000000">
        <w:rPr>
          <w:rtl w:val="0"/>
        </w:rPr>
      </w:r>
    </w:p>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SetBX(</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unsigned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x) { beatX = x; }</w:t>
      </w:r>
    </w:p>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SetBY(</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unsigned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y) { beatY = y; }</w:t>
      </w:r>
    </w:p>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//Проверки на возможность удара</w:t>
      </w:r>
      <w:r w:rsidDel="00000000" w:rsidR="00000000" w:rsidRPr="00000000">
        <w:rPr>
          <w:rtl w:val="0"/>
        </w:rPr>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bool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canhit();</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//Для всей доски</w:t>
      </w:r>
      <w:r w:rsidDel="00000000" w:rsidR="00000000" w:rsidRPr="00000000">
        <w:rPr>
          <w:rtl w:val="0"/>
        </w:rPr>
      </w:r>
    </w:p>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bool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CanHitChecker(</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j);</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//Для одной шашки</w:t>
      </w:r>
      <w:r w:rsidDel="00000000" w:rsidR="00000000" w:rsidRPr="00000000">
        <w:rPr>
          <w:rtl w:val="0"/>
        </w:rPr>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bool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CanHitKing(</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j);</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//Для одной дамки</w:t>
      </w:r>
      <w:r w:rsidDel="00000000" w:rsidR="00000000" w:rsidRPr="00000000">
        <w:rPr>
          <w:rtl w:val="0"/>
        </w:rPr>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Файл «Ch.cpp» містить реалізації методів класу «ch».</w:t>
      </w:r>
    </w:p>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Файл «Ch.cpp»:</w:t>
      </w:r>
    </w:p>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Підключення "Ch.h" де описано клас ch.</w:t>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"Ch.h"</w:t>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Щоб застосувати MessageBox треба узяти простір імен  System та System::Windows::Forms.</w:t>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using namespace System;</w:t>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using namespace System::Windows::Forms;</w:t>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Далі  – реалізація методів класу ch, які було описано вище.</w:t>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Файл «MyForm.cpp»</w:t>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У файлі «MyForm.cpp» спочатку підключаються файли «MyForm.h» та «Ch.h», а також об’являються   простори імен.</w:t>
      </w:r>
    </w:p>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#include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"MyForm.h"</w:t>
      </w:r>
    </w:p>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#include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"Ch.h"</w:t>
      </w:r>
    </w:p>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using</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namespace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using</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namespace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System::Windows::Forms;</w:t>
      </w:r>
    </w:p>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У файлі «MyForm.cpp» містяться методи класу MyForm, а також функція main(), з якої починається уся програма:</w:t>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[STAThreadAttribute]// Точка входа</w:t>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main(</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Application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::EnableVisualStyles();</w:t>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Application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::SetCompatibleTextRenderingDefault(</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false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//Создание формы и запуск приложения.</w:t>
      </w:r>
    </w:p>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Checkers::</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MyForm</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form;</w:t>
      </w:r>
    </w:p>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Application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::Run(% form);</w:t>
      </w:r>
    </w:p>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Також у формі об’являються загальні дані:</w:t>
      </w:r>
    </w:p>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//Данные</w:t>
      </w:r>
    </w:p>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Об’єкт класу ch, з яким ми будемо працювати</w:t>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ch</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game;</w:t>
      </w:r>
      <w:r w:rsidDel="00000000" w:rsidR="00000000" w:rsidRPr="00000000">
        <w:rPr>
          <w:rtl w:val="0"/>
        </w:rPr>
      </w:r>
    </w:p>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Далі – реалізація обробників кнопок, яка вже була описана вище.</w:t>
      </w:r>
    </w:p>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Файл «MyForm.h»</w:t>
      </w:r>
    </w:p>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Спочатку у файлі об’являються </w:t>
      </w:r>
      <w:r w:rsidDel="00000000" w:rsidR="00000000" w:rsidRPr="00000000">
        <w:rPr>
          <w:rFonts w:ascii="Times New Roman" w:cs="Times New Roman" w:eastAsia="Times New Roman" w:hAnsi="Times New Roman"/>
          <w:sz w:val="28"/>
          <w:szCs w:val="28"/>
          <w:highlight w:val="white"/>
          <w:rtl w:val="0"/>
        </w:rPr>
        <w:t xml:space="preserve">директиви</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препроцесора, функція яких – скорочення для більш швидкого написання коду.</w:t>
      </w:r>
    </w:p>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#define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f008a"/>
          <w:sz w:val="20"/>
          <w:szCs w:val="20"/>
          <w:u w:val="none"/>
          <w:shd w:fill="auto" w:val="clear"/>
          <w:vertAlign w:val="baseline"/>
          <w:rtl w:val="0"/>
        </w:rPr>
        <w:t xml:space="preserve">WCHECKERTEX</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31515"/>
          <w:sz w:val="20"/>
          <w:szCs w:val="20"/>
          <w:u w:val="none"/>
          <w:shd w:fill="auto" w:val="clear"/>
          <w:vertAlign w:val="baseline"/>
          <w:rtl w:val="0"/>
        </w:rPr>
        <w:t xml:space="preserve">"WChecker.png"</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//текстура белой шашки</w:t>
      </w:r>
    </w:p>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#define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f008a"/>
          <w:sz w:val="20"/>
          <w:szCs w:val="20"/>
          <w:u w:val="none"/>
          <w:shd w:fill="auto" w:val="clear"/>
          <w:vertAlign w:val="baseline"/>
          <w:rtl w:val="0"/>
        </w:rPr>
        <w:t xml:space="preserve">BCHECKERTEX</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31515"/>
          <w:sz w:val="20"/>
          <w:szCs w:val="20"/>
          <w:u w:val="none"/>
          <w:shd w:fill="auto" w:val="clear"/>
          <w:vertAlign w:val="baseline"/>
          <w:rtl w:val="0"/>
        </w:rPr>
        <w:t xml:space="preserve">"BChecker.png"</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//текстура черной шашки</w:t>
      </w:r>
    </w:p>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#define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f008a"/>
          <w:sz w:val="20"/>
          <w:szCs w:val="20"/>
          <w:u w:val="none"/>
          <w:shd w:fill="auto" w:val="clear"/>
          <w:vertAlign w:val="baseline"/>
          <w:rtl w:val="0"/>
        </w:rPr>
        <w:t xml:space="preserve">WKINGTEX</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31515"/>
          <w:sz w:val="20"/>
          <w:szCs w:val="20"/>
          <w:u w:val="none"/>
          <w:shd w:fill="auto" w:val="clear"/>
          <w:vertAlign w:val="baseline"/>
          <w:rtl w:val="0"/>
        </w:rPr>
        <w:t xml:space="preserve">"WKing.png"</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//текстура белой дамки</w:t>
      </w:r>
    </w:p>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#define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f008a"/>
          <w:sz w:val="20"/>
          <w:szCs w:val="20"/>
          <w:u w:val="none"/>
          <w:shd w:fill="auto" w:val="clear"/>
          <w:vertAlign w:val="baseline"/>
          <w:rtl w:val="0"/>
        </w:rPr>
        <w:t xml:space="preserve">BKINGTEX</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31515"/>
          <w:sz w:val="20"/>
          <w:szCs w:val="20"/>
          <w:u w:val="none"/>
          <w:shd w:fill="auto" w:val="clear"/>
          <w:vertAlign w:val="baseline"/>
          <w:rtl w:val="0"/>
        </w:rPr>
        <w:t xml:space="preserve">"BKing.png"</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//текстура черной дамки</w:t>
      </w:r>
    </w:p>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#define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f008a"/>
          <w:sz w:val="20"/>
          <w:szCs w:val="20"/>
          <w:u w:val="none"/>
          <w:shd w:fill="auto" w:val="clear"/>
          <w:vertAlign w:val="baseline"/>
          <w:rtl w:val="0"/>
        </w:rPr>
        <w:t xml:space="preserve">VOIDTEX</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31515"/>
          <w:sz w:val="20"/>
          <w:szCs w:val="20"/>
          <w:u w:val="none"/>
          <w:shd w:fill="auto" w:val="clear"/>
          <w:vertAlign w:val="baseline"/>
          <w:rtl w:val="0"/>
        </w:rPr>
        <w:t xml:space="preserve">"Void.png"</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//текстура пустоты</w:t>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#define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f008a"/>
          <w:sz w:val="20"/>
          <w:szCs w:val="20"/>
          <w:u w:val="none"/>
          <w:shd w:fill="auto" w:val="clear"/>
          <w:vertAlign w:val="baseline"/>
          <w:rtl w:val="0"/>
        </w:rPr>
        <w:t xml:space="preserve">POS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game.Getdesk//Сокращение метода получения значения клетки на доске из элемента класса ch.</w:t>
      </w:r>
    </w:p>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Потім описується простір імен проекту </w:t>
      </w:r>
    </w:p>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namespace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Checkers {</w:t>
      </w:r>
    </w:p>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using</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namespace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p>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using</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namespace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System::ComponentModel;</w:t>
      </w:r>
    </w:p>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using</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namespace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System::Collections;</w:t>
      </w:r>
    </w:p>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using</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namespace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System::Windows::Forms;</w:t>
      </w:r>
    </w:p>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using</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namespace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System::Data;</w:t>
      </w:r>
    </w:p>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using</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namespace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System::Drawing;</w:t>
      </w:r>
    </w:p>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64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a9a9"/>
          <w:sz w:val="20"/>
          <w:szCs w:val="20"/>
          <w:u w:val="none"/>
          <w:shd w:fill="auto" w:val="clear"/>
          <w:vertAlign w:val="baseline"/>
          <w:rtl w:val="0"/>
        </w:rPr>
        <w:t xml:space="preserve">&lt;summary&gt;</w:t>
      </w:r>
      <w:r w:rsidDel="00000000" w:rsidR="00000000" w:rsidRPr="00000000">
        <w:rPr>
          <w:rtl w:val="0"/>
        </w:rPr>
      </w:r>
    </w:p>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6400"/>
          <w:sz w:val="20"/>
          <w:szCs w:val="20"/>
          <w:u w:val="none"/>
          <w:shd w:fill="auto" w:val="clear"/>
          <w:vertAlign w:val="baseline"/>
          <w:rtl w:val="0"/>
        </w:rPr>
        <w:t xml:space="preserve">/// Summary for MyForm</w:t>
      </w:r>
      <w:r w:rsidDel="00000000" w:rsidR="00000000" w:rsidRPr="00000000">
        <w:rPr>
          <w:rtl w:val="0"/>
        </w:rPr>
      </w:r>
    </w:p>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64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a9a9"/>
          <w:sz w:val="20"/>
          <w:szCs w:val="20"/>
          <w:u w:val="none"/>
          <w:shd w:fill="auto" w:val="clear"/>
          <w:vertAlign w:val="baseline"/>
          <w:rtl w:val="0"/>
        </w:rPr>
        <w:t xml:space="preserve">&lt;/summary&gt;</w:t>
      </w:r>
      <w:r w:rsidDel="00000000" w:rsidR="00000000" w:rsidRPr="00000000">
        <w:rPr>
          <w:rtl w:val="0"/>
        </w:rPr>
      </w:r>
    </w:p>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А в ньому – сам клас MyForm.</w:t>
      </w:r>
    </w:p>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ref</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MyForm</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System::Windows::Forms::</w:t>
      </w:r>
      <w:r w:rsidDel="00000000" w:rsidR="00000000" w:rsidRPr="00000000">
        <w:rPr>
          <w:rFonts w:ascii="Courier New" w:cs="Courier New" w:eastAsia="Courier New" w:hAnsi="Courier New"/>
          <w:b w:val="0"/>
          <w:i w:val="0"/>
          <w:smallCaps w:val="0"/>
          <w:strike w:val="0"/>
          <w:color w:val="2b91af"/>
          <w:sz w:val="20"/>
          <w:szCs w:val="20"/>
          <w:u w:val="none"/>
          <w:shd w:fill="auto" w:val="clear"/>
          <w:vertAlign w:val="baseline"/>
          <w:rtl w:val="0"/>
        </w:rPr>
        <w:t xml:space="preserve">Form</w:t>
      </w:r>
      <w:r w:rsidDel="00000000" w:rsidR="00000000" w:rsidRPr="00000000">
        <w:rPr>
          <w:rtl w:val="0"/>
        </w:rPr>
      </w:r>
    </w:p>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Далі містяться дані про </w:t>
      </w:r>
      <w:r w:rsidDel="00000000" w:rsidR="00000000" w:rsidRPr="00000000">
        <w:rPr>
          <w:rFonts w:ascii="Times New Roman" w:cs="Times New Roman" w:eastAsia="Times New Roman" w:hAnsi="Times New Roman"/>
          <w:sz w:val="28"/>
          <w:szCs w:val="28"/>
          <w:highlight w:val="white"/>
          <w:rtl w:val="0"/>
        </w:rPr>
        <w:t xml:space="preserve">всі</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елементи форми (Тобто описується  клас), а також прототипи обробників натискань на </w:t>
      </w:r>
      <w:r w:rsidDel="00000000" w:rsidR="00000000" w:rsidRPr="00000000">
        <w:rPr>
          <w:rFonts w:ascii="Times New Roman" w:cs="Times New Roman" w:eastAsia="Times New Roman" w:hAnsi="Times New Roman"/>
          <w:sz w:val="28"/>
          <w:szCs w:val="28"/>
          <w:highlight w:val="white"/>
          <w:rtl w:val="0"/>
        </w:rPr>
        <w:t xml:space="preserve">кнопки</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які було приведено вище.</w:t>
      </w:r>
    </w:p>
    <w:p w:rsidR="00000000" w:rsidDel="00000000" w:rsidP="00000000" w:rsidRDefault="00000000" w:rsidRPr="00000000" w14:paraId="000003C4">
      <w:pPr>
        <w:rPr>
          <w:rFonts w:ascii="Times New Roman" w:cs="Times New Roman" w:eastAsia="Times New Roman" w:hAnsi="Times New Roman"/>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C5">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before="240" w:line="360" w:lineRule="auto"/>
        <w:ind w:left="720" w:right="0" w:hanging="360"/>
        <w:jc w:val="cente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 ПРОГРАМНОЇ РЕАЛІЗАЦІЇ</w:t>
      </w:r>
    </w:p>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3C7">
      <w:pPr>
        <w:pStyle w:val="Heading1"/>
        <w:numPr>
          <w:ilvl w:val="1"/>
          <w:numId w:val="2"/>
        </w:numPr>
        <w:spacing w:before="0" w:lineRule="auto"/>
        <w:ind w:left="1095" w:hanging="375"/>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Інтерфейс користувача</w:t>
      </w:r>
    </w:p>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Інтерфейс користувача – це кнопки на дошці та кнопки на панелі справа. Користувач може натискати на будь-яку кнопку у будь-який момент.</w:t>
      </w:r>
    </w:p>
    <w:p w:rsidR="00000000" w:rsidDel="00000000" w:rsidP="00000000" w:rsidRDefault="00000000" w:rsidRPr="00000000" w14:paraId="000003C9">
      <w:pPr>
        <w:pStyle w:val="Heading1"/>
        <w:numPr>
          <w:ilvl w:val="1"/>
          <w:numId w:val="2"/>
        </w:numPr>
        <w:spacing w:before="0" w:lineRule="auto"/>
        <w:ind w:left="1095" w:hanging="375"/>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Інструкція користувача</w:t>
      </w:r>
    </w:p>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Програма призначена для користування 2 гравцями, тому що у шашках грають лише удвох. Після запуску програми виникне вікно, яке має 4 кнопки справа та дошку. Одразу ж після запуску можна починати гру та робити перший хід.</w:t>
      </w:r>
    </w:p>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Для того, щоб зробити хід натисніть 1 раз на клітинку, з якої  ви хочете пересунути фігуру а потім натисніть на клітинку, на яку ви хочете зробити хід. Якщо зробити бажаний хід неможливо, програма видасть вікно з повідомленням, після його закриття гра продовжується.</w:t>
      </w:r>
    </w:p>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Щоб дізнатись правила гри, натисніть кнопку «Правила».</w:t>
      </w:r>
    </w:p>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Щоб </w:t>
      </w:r>
      <w:r w:rsidDel="00000000" w:rsidR="00000000" w:rsidRPr="00000000">
        <w:rPr>
          <w:rFonts w:ascii="Times New Roman" w:cs="Times New Roman" w:eastAsia="Times New Roman" w:hAnsi="Times New Roman"/>
          <w:sz w:val="28"/>
          <w:szCs w:val="28"/>
          <w:highlight w:val="white"/>
          <w:rtl w:val="0"/>
        </w:rPr>
        <w:t xml:space="preserve">здатися</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натисніть кнопку «Сдаться».</w:t>
      </w:r>
    </w:p>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Щоб об’явити нічию, натисніть кнопку «Ничья».</w:t>
      </w:r>
    </w:p>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Щоб вийти з гри та закрити програму, натисніть кнопку «Выход» або хрестик у верхньому правому </w:t>
      </w:r>
      <w:r w:rsidDel="00000000" w:rsidR="00000000" w:rsidRPr="00000000">
        <w:rPr>
          <w:rFonts w:ascii="Times New Roman" w:cs="Times New Roman" w:eastAsia="Times New Roman" w:hAnsi="Times New Roman"/>
          <w:sz w:val="28"/>
          <w:szCs w:val="28"/>
          <w:highlight w:val="white"/>
          <w:rtl w:val="0"/>
        </w:rPr>
        <w:t xml:space="preserve">куті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вікна.</w:t>
      </w:r>
    </w:p>
    <w:p w:rsidR="00000000" w:rsidDel="00000000" w:rsidP="00000000" w:rsidRDefault="00000000" w:rsidRPr="00000000" w14:paraId="000003D0">
      <w:pPr>
        <w:rPr>
          <w:rFonts w:ascii="Times New Roman" w:cs="Times New Roman" w:eastAsia="Times New Roman" w:hAnsi="Times New Roman"/>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D1">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ВИСНОВОК</w:t>
      </w:r>
    </w:p>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У результаті курсової роботи вдалось зробити програму – комп’ютерну гру «Шашки» з мінімальним функціоналом. Вона має мінімальний функціонал, а тому дуже далека від ідеалу. Її можна використовувати як розвагу або тренажер уваги та логічного мислення. Результат роботи не має значного наукового або соціального значення в цілому, але може бути використана як приклад при вивченні Windows Forms, або при розробці більш досконалої аналогічної програми.</w:t>
      </w:r>
    </w:p>
    <w:p w:rsidR="00000000" w:rsidDel="00000000" w:rsidP="00000000" w:rsidRDefault="00000000" w:rsidRPr="00000000" w14:paraId="000003D3">
      <w:pPr>
        <w:rPr>
          <w:rFonts w:ascii="Times New Roman" w:cs="Times New Roman" w:eastAsia="Times New Roman" w:hAnsi="Times New Roman"/>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D4">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ДЖЕРЕЛ</w:t>
      </w:r>
    </w:p>
    <w:p w:rsidR="00000000" w:rsidDel="00000000" w:rsidP="00000000" w:rsidRDefault="00000000" w:rsidRPr="00000000" w14:paraId="000003D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Руководство по программированию в Windows Forms [Електронний ресурс] – Режим доступу до ресурсу: </w:t>
      </w:r>
      <w:hyperlink r:id="rId9">
        <w:r w:rsidDel="00000000" w:rsidR="00000000" w:rsidRPr="00000000">
          <w:rPr>
            <w:rFonts w:ascii="Times New Roman" w:cs="Times New Roman" w:eastAsia="Times New Roman" w:hAnsi="Times New Roman"/>
            <w:b w:val="0"/>
            <w:i w:val="0"/>
            <w:smallCaps w:val="0"/>
            <w:strike w:val="0"/>
            <w:color w:val="0563c1"/>
            <w:sz w:val="28"/>
            <w:szCs w:val="28"/>
            <w:highlight w:val="white"/>
            <w:u w:val="single"/>
            <w:vertAlign w:val="baseline"/>
            <w:rtl w:val="0"/>
          </w:rPr>
          <w:t xml:space="preserve">https://metanit.com/sharp/windowsforms/</w:t>
        </w:r>
      </w:hyperlink>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t>
      </w:r>
    </w:p>
    <w:p w:rsidR="00000000" w:rsidDel="00000000" w:rsidP="00000000" w:rsidRDefault="00000000" w:rsidRPr="00000000" w14:paraId="000003D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Windows Forms overview [Електронний ресурс] – Режим доступу до ресурсу: </w:t>
      </w:r>
      <w:hyperlink r:id="rId10">
        <w:r w:rsidDel="00000000" w:rsidR="00000000" w:rsidRPr="00000000">
          <w:rPr>
            <w:rFonts w:ascii="Times New Roman" w:cs="Times New Roman" w:eastAsia="Times New Roman" w:hAnsi="Times New Roman"/>
            <w:b w:val="0"/>
            <w:i w:val="0"/>
            <w:smallCaps w:val="0"/>
            <w:strike w:val="0"/>
            <w:color w:val="0563c1"/>
            <w:sz w:val="28"/>
            <w:szCs w:val="28"/>
            <w:highlight w:val="white"/>
            <w:u w:val="single"/>
            <w:vertAlign w:val="baseline"/>
            <w:rtl w:val="0"/>
          </w:rPr>
          <w:t xml:space="preserve">https://docs.microsoft.com/en-us/dotnet/framework/winforms/windows-forms-overview</w:t>
        </w:r>
      </w:hyperlink>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t>
      </w:r>
    </w:p>
    <w:p w:rsidR="00000000" w:rsidDel="00000000" w:rsidP="00000000" w:rsidRDefault="00000000" w:rsidRPr="00000000" w14:paraId="000003D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Введение в Windows Forms — пишем первую программу [Електронний ресурс] – Режим доступу до ресурсу: </w:t>
      </w:r>
      <w:hyperlink r:id="rId11">
        <w:r w:rsidDel="00000000" w:rsidR="00000000" w:rsidRPr="00000000">
          <w:rPr>
            <w:rFonts w:ascii="Times New Roman" w:cs="Times New Roman" w:eastAsia="Times New Roman" w:hAnsi="Times New Roman"/>
            <w:b w:val="0"/>
            <w:i w:val="0"/>
            <w:smallCaps w:val="0"/>
            <w:strike w:val="0"/>
            <w:color w:val="0563c1"/>
            <w:sz w:val="28"/>
            <w:szCs w:val="28"/>
            <w:highlight w:val="white"/>
            <w:u w:val="single"/>
            <w:vertAlign w:val="baseline"/>
            <w:rtl w:val="0"/>
          </w:rPr>
          <w:t xml:space="preserve">https://code-live.ru/post/first-windows-form/</w:t>
        </w:r>
      </w:hyperlink>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t>
      </w:r>
    </w:p>
    <w:p w:rsidR="00000000" w:rsidDel="00000000" w:rsidP="00000000" w:rsidRDefault="00000000" w:rsidRPr="00000000" w14:paraId="000003D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Control.Click Event [Електронний ресурс] – Режим доступу до ресурсу: </w:t>
      </w:r>
      <w:hyperlink r:id="rId12">
        <w:r w:rsidDel="00000000" w:rsidR="00000000" w:rsidRPr="00000000">
          <w:rPr>
            <w:rFonts w:ascii="Times New Roman" w:cs="Times New Roman" w:eastAsia="Times New Roman" w:hAnsi="Times New Roman"/>
            <w:b w:val="0"/>
            <w:i w:val="0"/>
            <w:smallCaps w:val="0"/>
            <w:strike w:val="0"/>
            <w:color w:val="0563c1"/>
            <w:sz w:val="28"/>
            <w:szCs w:val="28"/>
            <w:highlight w:val="white"/>
            <w:u w:val="single"/>
            <w:vertAlign w:val="baseline"/>
            <w:rtl w:val="0"/>
          </w:rPr>
          <w:t xml:space="preserve">https://docs.microsoft.com/en-us/dotnet/api/system.windows.forms.control.click?view=netframework-4.7.2</w:t>
        </w:r>
      </w:hyperlink>
      <w:r w:rsidDel="00000000" w:rsidR="00000000" w:rsidRPr="00000000">
        <w:rPr>
          <w:rtl w:val="0"/>
        </w:rPr>
      </w:r>
    </w:p>
    <w:p w:rsidR="00000000" w:rsidDel="00000000" w:rsidP="00000000" w:rsidRDefault="00000000" w:rsidRPr="00000000" w14:paraId="000003D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Элемент управления Label (Windows Forms) [Електронний ресурс] – Режим доступу до ресурсу: </w:t>
      </w:r>
      <w:hyperlink r:id="rId13">
        <w:r w:rsidDel="00000000" w:rsidR="00000000" w:rsidRPr="00000000">
          <w:rPr>
            <w:rFonts w:ascii="Times New Roman" w:cs="Times New Roman" w:eastAsia="Times New Roman" w:hAnsi="Times New Roman"/>
            <w:b w:val="0"/>
            <w:i w:val="0"/>
            <w:smallCaps w:val="0"/>
            <w:strike w:val="0"/>
            <w:color w:val="0563c1"/>
            <w:sz w:val="28"/>
            <w:szCs w:val="28"/>
            <w:highlight w:val="white"/>
            <w:u w:val="single"/>
            <w:vertAlign w:val="baseline"/>
            <w:rtl w:val="0"/>
          </w:rPr>
          <w:t xml:space="preserve">https://docs.microsoft.com/ru-ru/dotnet/framework/winforms/controls/label-control-windows-forms</w:t>
        </w:r>
      </w:hyperlink>
      <w:r w:rsidDel="00000000" w:rsidR="00000000" w:rsidRPr="00000000">
        <w:rPr>
          <w:rtl w:val="0"/>
        </w:rPr>
      </w:r>
    </w:p>
    <w:sectPr>
      <w:footerReference r:id="rId14" w:type="default"/>
      <w:pgSz w:h="15840" w:w="12240" w:orient="portrait"/>
      <w:pgMar w:bottom="1134" w:top="1134" w:left="1134" w:right="1183"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720" w:hanging="360"/>
      </w:pPr>
      <w:rPr>
        <w:sz w:val="28"/>
        <w:szCs w:val="28"/>
      </w:rPr>
    </w:lvl>
    <w:lvl w:ilvl="1">
      <w:start w:val="1"/>
      <w:numFmt w:val="decimal"/>
      <w:lvlText w:val="%1.%2"/>
      <w:lvlJc w:val="left"/>
      <w:pPr>
        <w:ind w:left="1095" w:hanging="375"/>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code-live.ru/post/first-windows-form/" TargetMode="External"/><Relationship Id="rId10" Type="http://schemas.openxmlformats.org/officeDocument/2006/relationships/hyperlink" Target="https://docs.microsoft.com/en-us/dotnet/framework/winforms/windows-forms-overview" TargetMode="External"/><Relationship Id="rId13" Type="http://schemas.openxmlformats.org/officeDocument/2006/relationships/hyperlink" Target="https://docs.microsoft.com/ru-ru/dotnet/framework/winforms/controls/label-control-windows-forms" TargetMode="External"/><Relationship Id="rId12" Type="http://schemas.openxmlformats.org/officeDocument/2006/relationships/hyperlink" Target="https://docs.microsoft.com/en-us/dotnet/api/system.windows.forms.control.click?view=netframework-4.7.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tanit.com/sharp/windowsforms/"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