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sz w:val="22"/>
          <w:szCs w:val="22"/>
          <w:u w:val="none"/>
          <w:lang w:eastAsia="en-US"/>
        </w:rPr>
        <w:id w:val="642469375"/>
        <w:docPartObj>
          <w:docPartGallery w:val="Table of Contents"/>
          <w:docPartUnique/>
        </w:docPartObj>
      </w:sdtPr>
      <w:sdtEndPr>
        <w:rPr>
          <w:b/>
          <w:bCs/>
        </w:rPr>
      </w:sdtEndPr>
      <w:sdtContent>
        <w:p w14:paraId="16F2A3E8" w14:textId="280CEE7B" w:rsidR="00663A9F" w:rsidRPr="00663A9F" w:rsidRDefault="00663A9F">
          <w:pPr>
            <w:pStyle w:val="a6"/>
            <w:rPr>
              <w:rFonts w:cs="Times New Roman"/>
              <w:szCs w:val="28"/>
            </w:rPr>
          </w:pPr>
          <w:r w:rsidRPr="00663A9F">
            <w:rPr>
              <w:rFonts w:cs="Times New Roman"/>
              <w:szCs w:val="28"/>
            </w:rPr>
            <w:t>Оглавление</w:t>
          </w:r>
        </w:p>
        <w:p w14:paraId="682A7615" w14:textId="5A939D5C" w:rsidR="00663A9F" w:rsidRPr="00663A9F" w:rsidRDefault="00663A9F">
          <w:pPr>
            <w:pStyle w:val="11"/>
            <w:tabs>
              <w:tab w:val="right" w:leader="dot" w:pos="9345"/>
            </w:tabs>
            <w:rPr>
              <w:rFonts w:ascii="Times New Roman" w:hAnsi="Times New Roman" w:cs="Times New Roman"/>
              <w:noProof/>
              <w:sz w:val="28"/>
              <w:szCs w:val="28"/>
            </w:rPr>
          </w:pPr>
          <w:r w:rsidRPr="00663A9F">
            <w:rPr>
              <w:rFonts w:ascii="Times New Roman" w:hAnsi="Times New Roman" w:cs="Times New Roman"/>
              <w:sz w:val="28"/>
              <w:szCs w:val="28"/>
            </w:rPr>
            <w:fldChar w:fldCharType="begin"/>
          </w:r>
          <w:r w:rsidRPr="00663A9F">
            <w:rPr>
              <w:rFonts w:ascii="Times New Roman" w:hAnsi="Times New Roman" w:cs="Times New Roman"/>
              <w:sz w:val="28"/>
              <w:szCs w:val="28"/>
            </w:rPr>
            <w:instrText xml:space="preserve"> TOC \o "1-3" \h \z \u </w:instrText>
          </w:r>
          <w:r w:rsidRPr="00663A9F">
            <w:rPr>
              <w:rFonts w:ascii="Times New Roman" w:hAnsi="Times New Roman" w:cs="Times New Roman"/>
              <w:sz w:val="28"/>
              <w:szCs w:val="28"/>
            </w:rPr>
            <w:fldChar w:fldCharType="separate"/>
          </w:r>
          <w:hyperlink w:anchor="_Toc88908925" w:history="1">
            <w:r w:rsidRPr="00663A9F">
              <w:rPr>
                <w:rStyle w:val="a8"/>
                <w:rFonts w:ascii="Times New Roman" w:hAnsi="Times New Roman" w:cs="Times New Roman"/>
                <w:noProof/>
                <w:sz w:val="28"/>
                <w:szCs w:val="28"/>
                <w:lang w:val="en-US"/>
              </w:rPr>
              <w:t xml:space="preserve">Random Forest </w:t>
            </w:r>
            <w:r w:rsidRPr="00663A9F">
              <w:rPr>
                <w:rStyle w:val="a8"/>
                <w:rFonts w:ascii="Times New Roman" w:hAnsi="Times New Roman" w:cs="Times New Roman"/>
                <w:noProof/>
                <w:sz w:val="28"/>
                <w:szCs w:val="28"/>
              </w:rPr>
              <w:t>и</w:t>
            </w:r>
            <w:r w:rsidRPr="00663A9F">
              <w:rPr>
                <w:rStyle w:val="a8"/>
                <w:rFonts w:ascii="Times New Roman" w:hAnsi="Times New Roman" w:cs="Times New Roman"/>
                <w:noProof/>
                <w:sz w:val="28"/>
                <w:szCs w:val="28"/>
                <w:lang w:val="en-US"/>
              </w:rPr>
              <w:t xml:space="preserve"> Extra Trees</w:t>
            </w:r>
            <w:r w:rsidRPr="00663A9F">
              <w:rPr>
                <w:rFonts w:ascii="Times New Roman" w:hAnsi="Times New Roman" w:cs="Times New Roman"/>
                <w:noProof/>
                <w:webHidden/>
                <w:sz w:val="28"/>
                <w:szCs w:val="28"/>
              </w:rPr>
              <w:tab/>
            </w:r>
            <w:r w:rsidRPr="00663A9F">
              <w:rPr>
                <w:rFonts w:ascii="Times New Roman" w:hAnsi="Times New Roman" w:cs="Times New Roman"/>
                <w:noProof/>
                <w:webHidden/>
                <w:sz w:val="28"/>
                <w:szCs w:val="28"/>
              </w:rPr>
              <w:fldChar w:fldCharType="begin"/>
            </w:r>
            <w:r w:rsidRPr="00663A9F">
              <w:rPr>
                <w:rFonts w:ascii="Times New Roman" w:hAnsi="Times New Roman" w:cs="Times New Roman"/>
                <w:noProof/>
                <w:webHidden/>
                <w:sz w:val="28"/>
                <w:szCs w:val="28"/>
              </w:rPr>
              <w:instrText xml:space="preserve"> PAGEREF _Toc88908925 \h </w:instrText>
            </w:r>
            <w:r w:rsidRPr="00663A9F">
              <w:rPr>
                <w:rFonts w:ascii="Times New Roman" w:hAnsi="Times New Roman" w:cs="Times New Roman"/>
                <w:noProof/>
                <w:webHidden/>
                <w:sz w:val="28"/>
                <w:szCs w:val="28"/>
              </w:rPr>
            </w:r>
            <w:r w:rsidRPr="00663A9F">
              <w:rPr>
                <w:rFonts w:ascii="Times New Roman" w:hAnsi="Times New Roman" w:cs="Times New Roman"/>
                <w:noProof/>
                <w:webHidden/>
                <w:sz w:val="28"/>
                <w:szCs w:val="28"/>
              </w:rPr>
              <w:fldChar w:fldCharType="separate"/>
            </w:r>
            <w:r w:rsidRPr="00663A9F">
              <w:rPr>
                <w:rFonts w:ascii="Times New Roman" w:hAnsi="Times New Roman" w:cs="Times New Roman"/>
                <w:noProof/>
                <w:webHidden/>
                <w:sz w:val="28"/>
                <w:szCs w:val="28"/>
              </w:rPr>
              <w:t>2</w:t>
            </w:r>
            <w:r w:rsidRPr="00663A9F">
              <w:rPr>
                <w:rFonts w:ascii="Times New Roman" w:hAnsi="Times New Roman" w:cs="Times New Roman"/>
                <w:noProof/>
                <w:webHidden/>
                <w:sz w:val="28"/>
                <w:szCs w:val="28"/>
              </w:rPr>
              <w:fldChar w:fldCharType="end"/>
            </w:r>
          </w:hyperlink>
        </w:p>
        <w:p w14:paraId="4000EB2E" w14:textId="42C9BE6A" w:rsidR="00663A9F" w:rsidRPr="00663A9F" w:rsidRDefault="00701662">
          <w:pPr>
            <w:pStyle w:val="11"/>
            <w:tabs>
              <w:tab w:val="right" w:leader="dot" w:pos="9345"/>
            </w:tabs>
            <w:rPr>
              <w:rFonts w:ascii="Times New Roman" w:hAnsi="Times New Roman" w:cs="Times New Roman"/>
              <w:noProof/>
              <w:sz w:val="28"/>
              <w:szCs w:val="28"/>
            </w:rPr>
          </w:pPr>
          <w:hyperlink w:anchor="_Toc88908926" w:history="1">
            <w:r w:rsidR="00663A9F" w:rsidRPr="00663A9F">
              <w:rPr>
                <w:rStyle w:val="a8"/>
                <w:rFonts w:ascii="Times New Roman" w:hAnsi="Times New Roman" w:cs="Times New Roman"/>
                <w:noProof/>
                <w:sz w:val="28"/>
                <w:szCs w:val="28"/>
              </w:rPr>
              <w:t>Логическая регрессия</w:t>
            </w:r>
            <w:r w:rsidR="00663A9F" w:rsidRPr="00663A9F">
              <w:rPr>
                <w:rFonts w:ascii="Times New Roman" w:hAnsi="Times New Roman" w:cs="Times New Roman"/>
                <w:noProof/>
                <w:webHidden/>
                <w:sz w:val="28"/>
                <w:szCs w:val="28"/>
              </w:rPr>
              <w:tab/>
            </w:r>
            <w:r w:rsidR="00663A9F" w:rsidRPr="00663A9F">
              <w:rPr>
                <w:rFonts w:ascii="Times New Roman" w:hAnsi="Times New Roman" w:cs="Times New Roman"/>
                <w:noProof/>
                <w:webHidden/>
                <w:sz w:val="28"/>
                <w:szCs w:val="28"/>
              </w:rPr>
              <w:fldChar w:fldCharType="begin"/>
            </w:r>
            <w:r w:rsidR="00663A9F" w:rsidRPr="00663A9F">
              <w:rPr>
                <w:rFonts w:ascii="Times New Roman" w:hAnsi="Times New Roman" w:cs="Times New Roman"/>
                <w:noProof/>
                <w:webHidden/>
                <w:sz w:val="28"/>
                <w:szCs w:val="28"/>
              </w:rPr>
              <w:instrText xml:space="preserve"> PAGEREF _Toc88908926 \h </w:instrText>
            </w:r>
            <w:r w:rsidR="00663A9F" w:rsidRPr="00663A9F">
              <w:rPr>
                <w:rFonts w:ascii="Times New Roman" w:hAnsi="Times New Roman" w:cs="Times New Roman"/>
                <w:noProof/>
                <w:webHidden/>
                <w:sz w:val="28"/>
                <w:szCs w:val="28"/>
              </w:rPr>
            </w:r>
            <w:r w:rsidR="00663A9F" w:rsidRPr="00663A9F">
              <w:rPr>
                <w:rFonts w:ascii="Times New Roman" w:hAnsi="Times New Roman" w:cs="Times New Roman"/>
                <w:noProof/>
                <w:webHidden/>
                <w:sz w:val="28"/>
                <w:szCs w:val="28"/>
              </w:rPr>
              <w:fldChar w:fldCharType="separate"/>
            </w:r>
            <w:r w:rsidR="00663A9F" w:rsidRPr="00663A9F">
              <w:rPr>
                <w:rFonts w:ascii="Times New Roman" w:hAnsi="Times New Roman" w:cs="Times New Roman"/>
                <w:noProof/>
                <w:webHidden/>
                <w:sz w:val="28"/>
                <w:szCs w:val="28"/>
              </w:rPr>
              <w:t>5</w:t>
            </w:r>
            <w:r w:rsidR="00663A9F" w:rsidRPr="00663A9F">
              <w:rPr>
                <w:rFonts w:ascii="Times New Roman" w:hAnsi="Times New Roman" w:cs="Times New Roman"/>
                <w:noProof/>
                <w:webHidden/>
                <w:sz w:val="28"/>
                <w:szCs w:val="28"/>
              </w:rPr>
              <w:fldChar w:fldCharType="end"/>
            </w:r>
          </w:hyperlink>
        </w:p>
        <w:p w14:paraId="7E4B1E98" w14:textId="58A9B827" w:rsidR="00663A9F" w:rsidRPr="00663A9F" w:rsidRDefault="00701662">
          <w:pPr>
            <w:pStyle w:val="11"/>
            <w:tabs>
              <w:tab w:val="right" w:leader="dot" w:pos="9345"/>
            </w:tabs>
            <w:rPr>
              <w:rFonts w:ascii="Times New Roman" w:hAnsi="Times New Roman" w:cs="Times New Roman"/>
              <w:noProof/>
              <w:sz w:val="28"/>
              <w:szCs w:val="28"/>
            </w:rPr>
          </w:pPr>
          <w:hyperlink w:anchor="_Toc88908927" w:history="1">
            <w:r w:rsidR="00663A9F" w:rsidRPr="00663A9F">
              <w:rPr>
                <w:rStyle w:val="a8"/>
                <w:rFonts w:ascii="Times New Roman" w:hAnsi="Times New Roman" w:cs="Times New Roman"/>
                <w:noProof/>
                <w:sz w:val="28"/>
                <w:szCs w:val="28"/>
                <w:shd w:val="clear" w:color="auto" w:fill="FFFFFF"/>
              </w:rPr>
              <w:t>Naive Bayes</w:t>
            </w:r>
            <w:r w:rsidR="00663A9F" w:rsidRPr="00663A9F">
              <w:rPr>
                <w:rFonts w:ascii="Times New Roman" w:hAnsi="Times New Roman" w:cs="Times New Roman"/>
                <w:noProof/>
                <w:webHidden/>
                <w:sz w:val="28"/>
                <w:szCs w:val="28"/>
              </w:rPr>
              <w:tab/>
            </w:r>
            <w:r w:rsidR="00663A9F" w:rsidRPr="00663A9F">
              <w:rPr>
                <w:rFonts w:ascii="Times New Roman" w:hAnsi="Times New Roman" w:cs="Times New Roman"/>
                <w:noProof/>
                <w:webHidden/>
                <w:sz w:val="28"/>
                <w:szCs w:val="28"/>
              </w:rPr>
              <w:fldChar w:fldCharType="begin"/>
            </w:r>
            <w:r w:rsidR="00663A9F" w:rsidRPr="00663A9F">
              <w:rPr>
                <w:rFonts w:ascii="Times New Roman" w:hAnsi="Times New Roman" w:cs="Times New Roman"/>
                <w:noProof/>
                <w:webHidden/>
                <w:sz w:val="28"/>
                <w:szCs w:val="28"/>
              </w:rPr>
              <w:instrText xml:space="preserve"> PAGEREF _Toc88908927 \h </w:instrText>
            </w:r>
            <w:r w:rsidR="00663A9F" w:rsidRPr="00663A9F">
              <w:rPr>
                <w:rFonts w:ascii="Times New Roman" w:hAnsi="Times New Roman" w:cs="Times New Roman"/>
                <w:noProof/>
                <w:webHidden/>
                <w:sz w:val="28"/>
                <w:szCs w:val="28"/>
              </w:rPr>
            </w:r>
            <w:r w:rsidR="00663A9F" w:rsidRPr="00663A9F">
              <w:rPr>
                <w:rFonts w:ascii="Times New Roman" w:hAnsi="Times New Roman" w:cs="Times New Roman"/>
                <w:noProof/>
                <w:webHidden/>
                <w:sz w:val="28"/>
                <w:szCs w:val="28"/>
              </w:rPr>
              <w:fldChar w:fldCharType="separate"/>
            </w:r>
            <w:r w:rsidR="00663A9F" w:rsidRPr="00663A9F">
              <w:rPr>
                <w:rFonts w:ascii="Times New Roman" w:hAnsi="Times New Roman" w:cs="Times New Roman"/>
                <w:noProof/>
                <w:webHidden/>
                <w:sz w:val="28"/>
                <w:szCs w:val="28"/>
              </w:rPr>
              <w:t>7</w:t>
            </w:r>
            <w:r w:rsidR="00663A9F" w:rsidRPr="00663A9F">
              <w:rPr>
                <w:rFonts w:ascii="Times New Roman" w:hAnsi="Times New Roman" w:cs="Times New Roman"/>
                <w:noProof/>
                <w:webHidden/>
                <w:sz w:val="28"/>
                <w:szCs w:val="28"/>
              </w:rPr>
              <w:fldChar w:fldCharType="end"/>
            </w:r>
          </w:hyperlink>
        </w:p>
        <w:p w14:paraId="22E1BA16" w14:textId="3042ECB0" w:rsidR="00663A9F" w:rsidRPr="00663A9F" w:rsidRDefault="00701662">
          <w:pPr>
            <w:pStyle w:val="11"/>
            <w:tabs>
              <w:tab w:val="right" w:leader="dot" w:pos="9345"/>
            </w:tabs>
            <w:rPr>
              <w:rFonts w:ascii="Times New Roman" w:hAnsi="Times New Roman" w:cs="Times New Roman"/>
              <w:noProof/>
              <w:sz w:val="28"/>
              <w:szCs w:val="28"/>
            </w:rPr>
          </w:pPr>
          <w:hyperlink w:anchor="_Toc88908928" w:history="1">
            <w:r w:rsidR="00663A9F" w:rsidRPr="00663A9F">
              <w:rPr>
                <w:rStyle w:val="a8"/>
                <w:rFonts w:ascii="Times New Roman" w:hAnsi="Times New Roman" w:cs="Times New Roman"/>
                <w:noProof/>
                <w:sz w:val="28"/>
                <w:szCs w:val="28"/>
              </w:rPr>
              <w:t>VotingClassifier</w:t>
            </w:r>
            <w:r w:rsidR="00663A9F" w:rsidRPr="00663A9F">
              <w:rPr>
                <w:rFonts w:ascii="Times New Roman" w:hAnsi="Times New Roman" w:cs="Times New Roman"/>
                <w:noProof/>
                <w:webHidden/>
                <w:sz w:val="28"/>
                <w:szCs w:val="28"/>
              </w:rPr>
              <w:tab/>
            </w:r>
            <w:r w:rsidR="00663A9F" w:rsidRPr="00663A9F">
              <w:rPr>
                <w:rFonts w:ascii="Times New Roman" w:hAnsi="Times New Roman" w:cs="Times New Roman"/>
                <w:noProof/>
                <w:webHidden/>
                <w:sz w:val="28"/>
                <w:szCs w:val="28"/>
              </w:rPr>
              <w:fldChar w:fldCharType="begin"/>
            </w:r>
            <w:r w:rsidR="00663A9F" w:rsidRPr="00663A9F">
              <w:rPr>
                <w:rFonts w:ascii="Times New Roman" w:hAnsi="Times New Roman" w:cs="Times New Roman"/>
                <w:noProof/>
                <w:webHidden/>
                <w:sz w:val="28"/>
                <w:szCs w:val="28"/>
              </w:rPr>
              <w:instrText xml:space="preserve"> PAGEREF _Toc88908928 \h </w:instrText>
            </w:r>
            <w:r w:rsidR="00663A9F" w:rsidRPr="00663A9F">
              <w:rPr>
                <w:rFonts w:ascii="Times New Roman" w:hAnsi="Times New Roman" w:cs="Times New Roman"/>
                <w:noProof/>
                <w:webHidden/>
                <w:sz w:val="28"/>
                <w:szCs w:val="28"/>
              </w:rPr>
            </w:r>
            <w:r w:rsidR="00663A9F" w:rsidRPr="00663A9F">
              <w:rPr>
                <w:rFonts w:ascii="Times New Roman" w:hAnsi="Times New Roman" w:cs="Times New Roman"/>
                <w:noProof/>
                <w:webHidden/>
                <w:sz w:val="28"/>
                <w:szCs w:val="28"/>
              </w:rPr>
              <w:fldChar w:fldCharType="separate"/>
            </w:r>
            <w:r w:rsidR="00663A9F" w:rsidRPr="00663A9F">
              <w:rPr>
                <w:rFonts w:ascii="Times New Roman" w:hAnsi="Times New Roman" w:cs="Times New Roman"/>
                <w:noProof/>
                <w:webHidden/>
                <w:sz w:val="28"/>
                <w:szCs w:val="28"/>
              </w:rPr>
              <w:t>8</w:t>
            </w:r>
            <w:r w:rsidR="00663A9F" w:rsidRPr="00663A9F">
              <w:rPr>
                <w:rFonts w:ascii="Times New Roman" w:hAnsi="Times New Roman" w:cs="Times New Roman"/>
                <w:noProof/>
                <w:webHidden/>
                <w:sz w:val="28"/>
                <w:szCs w:val="28"/>
              </w:rPr>
              <w:fldChar w:fldCharType="end"/>
            </w:r>
          </w:hyperlink>
        </w:p>
        <w:p w14:paraId="7586AE01" w14:textId="127EDDBA" w:rsidR="00663A9F" w:rsidRDefault="00663A9F">
          <w:r w:rsidRPr="00663A9F">
            <w:rPr>
              <w:rFonts w:ascii="Times New Roman" w:hAnsi="Times New Roman" w:cs="Times New Roman"/>
              <w:b/>
              <w:bCs/>
              <w:sz w:val="28"/>
              <w:szCs w:val="28"/>
            </w:rPr>
            <w:fldChar w:fldCharType="end"/>
          </w:r>
        </w:p>
      </w:sdtContent>
    </w:sdt>
    <w:p w14:paraId="24794D6B" w14:textId="527A1F87" w:rsidR="004C5DDC" w:rsidRPr="00344E11" w:rsidRDefault="004C5DDC" w:rsidP="004C5DDC">
      <w:pPr>
        <w:jc w:val="both"/>
        <w:rPr>
          <w:rFonts w:ascii="Times New Roman" w:hAnsi="Times New Roman" w:cs="Times New Roman"/>
          <w:sz w:val="28"/>
          <w:szCs w:val="28"/>
        </w:rPr>
      </w:pPr>
    </w:p>
    <w:p w14:paraId="32186B71" w14:textId="315FE02A" w:rsidR="004C5DDC" w:rsidRPr="00344E11" w:rsidRDefault="004C5DDC" w:rsidP="004C5DDC">
      <w:pPr>
        <w:jc w:val="both"/>
        <w:rPr>
          <w:rFonts w:ascii="Times New Roman" w:hAnsi="Times New Roman" w:cs="Times New Roman"/>
          <w:sz w:val="28"/>
          <w:szCs w:val="28"/>
        </w:rPr>
      </w:pPr>
    </w:p>
    <w:p w14:paraId="46276A46" w14:textId="7124D00D" w:rsidR="00344E11" w:rsidRPr="00344E11" w:rsidRDefault="00344E11" w:rsidP="004C5DDC">
      <w:pPr>
        <w:jc w:val="both"/>
        <w:rPr>
          <w:rFonts w:ascii="Times New Roman" w:hAnsi="Times New Roman" w:cs="Times New Roman"/>
          <w:sz w:val="28"/>
          <w:szCs w:val="28"/>
        </w:rPr>
      </w:pPr>
    </w:p>
    <w:p w14:paraId="2C4E6DA6" w14:textId="57D13492" w:rsidR="00344E11" w:rsidRPr="00344E11" w:rsidRDefault="00344E11" w:rsidP="004C5DDC">
      <w:pPr>
        <w:jc w:val="both"/>
        <w:rPr>
          <w:rFonts w:ascii="Times New Roman" w:hAnsi="Times New Roman" w:cs="Times New Roman"/>
          <w:sz w:val="28"/>
          <w:szCs w:val="28"/>
        </w:rPr>
      </w:pPr>
    </w:p>
    <w:p w14:paraId="0FDAB8E2" w14:textId="54F36288" w:rsidR="00344E11" w:rsidRPr="00344E11" w:rsidRDefault="00344E11" w:rsidP="004C5DDC">
      <w:pPr>
        <w:jc w:val="both"/>
        <w:rPr>
          <w:rFonts w:ascii="Times New Roman" w:hAnsi="Times New Roman" w:cs="Times New Roman"/>
          <w:sz w:val="28"/>
          <w:szCs w:val="28"/>
        </w:rPr>
      </w:pPr>
    </w:p>
    <w:p w14:paraId="1817F099" w14:textId="6975D45A" w:rsidR="00344E11" w:rsidRPr="00344E11" w:rsidRDefault="00344E11" w:rsidP="004C5DDC">
      <w:pPr>
        <w:jc w:val="both"/>
        <w:rPr>
          <w:rFonts w:ascii="Times New Roman" w:hAnsi="Times New Roman" w:cs="Times New Roman"/>
          <w:sz w:val="28"/>
          <w:szCs w:val="28"/>
        </w:rPr>
      </w:pPr>
    </w:p>
    <w:p w14:paraId="6860786E" w14:textId="57F8F7D7" w:rsidR="00344E11" w:rsidRPr="00344E11" w:rsidRDefault="00344E11" w:rsidP="004C5DDC">
      <w:pPr>
        <w:jc w:val="both"/>
        <w:rPr>
          <w:rFonts w:ascii="Times New Roman" w:hAnsi="Times New Roman" w:cs="Times New Roman"/>
          <w:sz w:val="28"/>
          <w:szCs w:val="28"/>
        </w:rPr>
      </w:pPr>
    </w:p>
    <w:p w14:paraId="0548D1D2" w14:textId="55A6092E" w:rsidR="00344E11" w:rsidRPr="00344E11" w:rsidRDefault="00344E11" w:rsidP="004C5DDC">
      <w:pPr>
        <w:jc w:val="both"/>
        <w:rPr>
          <w:rFonts w:ascii="Times New Roman" w:hAnsi="Times New Roman" w:cs="Times New Roman"/>
          <w:sz w:val="28"/>
          <w:szCs w:val="28"/>
        </w:rPr>
      </w:pPr>
    </w:p>
    <w:p w14:paraId="5DBB03C6" w14:textId="6A8CA981" w:rsidR="00344E11" w:rsidRPr="00344E11" w:rsidRDefault="00344E11" w:rsidP="004C5DDC">
      <w:pPr>
        <w:jc w:val="both"/>
        <w:rPr>
          <w:rFonts w:ascii="Times New Roman" w:hAnsi="Times New Roman" w:cs="Times New Roman"/>
          <w:sz w:val="28"/>
          <w:szCs w:val="28"/>
        </w:rPr>
      </w:pPr>
    </w:p>
    <w:p w14:paraId="314FAD41" w14:textId="58B665F6" w:rsidR="00344E11" w:rsidRPr="00344E11" w:rsidRDefault="00344E11" w:rsidP="004C5DDC">
      <w:pPr>
        <w:jc w:val="both"/>
        <w:rPr>
          <w:rFonts w:ascii="Times New Roman" w:hAnsi="Times New Roman" w:cs="Times New Roman"/>
          <w:sz w:val="28"/>
          <w:szCs w:val="28"/>
        </w:rPr>
      </w:pPr>
    </w:p>
    <w:p w14:paraId="687275EA" w14:textId="0A229343" w:rsidR="00344E11" w:rsidRPr="00344E11" w:rsidRDefault="00344E11" w:rsidP="004C5DDC">
      <w:pPr>
        <w:jc w:val="both"/>
        <w:rPr>
          <w:rFonts w:ascii="Times New Roman" w:hAnsi="Times New Roman" w:cs="Times New Roman"/>
          <w:sz w:val="28"/>
          <w:szCs w:val="28"/>
        </w:rPr>
      </w:pPr>
    </w:p>
    <w:p w14:paraId="6B78317A" w14:textId="7D0F01BD" w:rsidR="00344E11" w:rsidRPr="00344E11" w:rsidRDefault="00344E11" w:rsidP="004C5DDC">
      <w:pPr>
        <w:jc w:val="both"/>
        <w:rPr>
          <w:rFonts w:ascii="Times New Roman" w:hAnsi="Times New Roman" w:cs="Times New Roman"/>
          <w:sz w:val="28"/>
          <w:szCs w:val="28"/>
        </w:rPr>
      </w:pPr>
    </w:p>
    <w:p w14:paraId="43C2A992" w14:textId="1DF00DE6" w:rsidR="00344E11" w:rsidRPr="00344E11" w:rsidRDefault="00344E11" w:rsidP="004C5DDC">
      <w:pPr>
        <w:jc w:val="both"/>
        <w:rPr>
          <w:rFonts w:ascii="Times New Roman" w:hAnsi="Times New Roman" w:cs="Times New Roman"/>
          <w:sz w:val="28"/>
          <w:szCs w:val="28"/>
        </w:rPr>
      </w:pPr>
    </w:p>
    <w:p w14:paraId="1D51EB73" w14:textId="6AC26BC6" w:rsidR="00344E11" w:rsidRPr="00344E11" w:rsidRDefault="00344E11" w:rsidP="004C5DDC">
      <w:pPr>
        <w:jc w:val="both"/>
        <w:rPr>
          <w:rFonts w:ascii="Times New Roman" w:hAnsi="Times New Roman" w:cs="Times New Roman"/>
          <w:sz w:val="28"/>
          <w:szCs w:val="28"/>
        </w:rPr>
      </w:pPr>
    </w:p>
    <w:p w14:paraId="3FAD7255" w14:textId="7C07F3D4" w:rsidR="00344E11" w:rsidRPr="00344E11" w:rsidRDefault="00344E11" w:rsidP="004C5DDC">
      <w:pPr>
        <w:jc w:val="both"/>
        <w:rPr>
          <w:rFonts w:ascii="Times New Roman" w:hAnsi="Times New Roman" w:cs="Times New Roman"/>
          <w:sz w:val="28"/>
          <w:szCs w:val="28"/>
        </w:rPr>
      </w:pPr>
    </w:p>
    <w:p w14:paraId="5821FAC2" w14:textId="2A9DD04D" w:rsidR="00344E11" w:rsidRPr="00344E11" w:rsidRDefault="00344E11" w:rsidP="004C5DDC">
      <w:pPr>
        <w:jc w:val="both"/>
        <w:rPr>
          <w:rFonts w:ascii="Times New Roman" w:hAnsi="Times New Roman" w:cs="Times New Roman"/>
          <w:sz w:val="28"/>
          <w:szCs w:val="28"/>
        </w:rPr>
      </w:pPr>
    </w:p>
    <w:p w14:paraId="034CDC10" w14:textId="36A30D3B" w:rsidR="00344E11" w:rsidRPr="00344E11" w:rsidRDefault="00344E11" w:rsidP="004C5DDC">
      <w:pPr>
        <w:jc w:val="both"/>
        <w:rPr>
          <w:rFonts w:ascii="Times New Roman" w:hAnsi="Times New Roman" w:cs="Times New Roman"/>
          <w:sz w:val="28"/>
          <w:szCs w:val="28"/>
        </w:rPr>
      </w:pPr>
    </w:p>
    <w:p w14:paraId="283F6BDA" w14:textId="24194564" w:rsidR="00344E11" w:rsidRPr="00344E11" w:rsidRDefault="00344E11" w:rsidP="004C5DDC">
      <w:pPr>
        <w:jc w:val="both"/>
        <w:rPr>
          <w:rFonts w:ascii="Times New Roman" w:hAnsi="Times New Roman" w:cs="Times New Roman"/>
          <w:sz w:val="28"/>
          <w:szCs w:val="28"/>
        </w:rPr>
      </w:pPr>
    </w:p>
    <w:p w14:paraId="7887D3D5" w14:textId="0DD68FAA" w:rsidR="00344E11" w:rsidRPr="00344E11" w:rsidRDefault="00344E11" w:rsidP="004C5DDC">
      <w:pPr>
        <w:jc w:val="both"/>
        <w:rPr>
          <w:rFonts w:ascii="Times New Roman" w:hAnsi="Times New Roman" w:cs="Times New Roman"/>
          <w:sz w:val="28"/>
          <w:szCs w:val="28"/>
        </w:rPr>
      </w:pPr>
    </w:p>
    <w:p w14:paraId="7B5214D7" w14:textId="16F68321" w:rsidR="00344E11" w:rsidRPr="00344E11" w:rsidRDefault="00344E11" w:rsidP="004C5DDC">
      <w:pPr>
        <w:jc w:val="both"/>
        <w:rPr>
          <w:rFonts w:ascii="Times New Roman" w:hAnsi="Times New Roman" w:cs="Times New Roman"/>
          <w:sz w:val="28"/>
          <w:szCs w:val="28"/>
        </w:rPr>
      </w:pPr>
    </w:p>
    <w:p w14:paraId="0A1148C2" w14:textId="5420DDB1" w:rsidR="00344E11" w:rsidRPr="00344E11" w:rsidRDefault="00344E11" w:rsidP="004C5DDC">
      <w:pPr>
        <w:jc w:val="both"/>
        <w:rPr>
          <w:rFonts w:ascii="Times New Roman" w:hAnsi="Times New Roman" w:cs="Times New Roman"/>
          <w:sz w:val="28"/>
          <w:szCs w:val="28"/>
        </w:rPr>
      </w:pPr>
    </w:p>
    <w:p w14:paraId="0BE5B761" w14:textId="06B8C32F" w:rsidR="00344E11" w:rsidRPr="00344E11" w:rsidRDefault="00344E11" w:rsidP="004C5DDC">
      <w:pPr>
        <w:jc w:val="both"/>
        <w:rPr>
          <w:rFonts w:ascii="Times New Roman" w:hAnsi="Times New Roman" w:cs="Times New Roman"/>
          <w:sz w:val="28"/>
          <w:szCs w:val="28"/>
        </w:rPr>
      </w:pPr>
    </w:p>
    <w:p w14:paraId="64235234" w14:textId="77777777" w:rsidR="00344E11" w:rsidRPr="00344E11" w:rsidRDefault="00344E11" w:rsidP="004C5DDC">
      <w:pPr>
        <w:jc w:val="both"/>
        <w:rPr>
          <w:rFonts w:ascii="Times New Roman" w:hAnsi="Times New Roman" w:cs="Times New Roman"/>
          <w:sz w:val="28"/>
          <w:szCs w:val="28"/>
        </w:rPr>
      </w:pPr>
    </w:p>
    <w:p w14:paraId="5744FEDE" w14:textId="4E6243F2" w:rsidR="00344E11" w:rsidRPr="00607718" w:rsidRDefault="00344E11" w:rsidP="00D31FD9">
      <w:pPr>
        <w:pStyle w:val="1"/>
        <w:rPr>
          <w:b/>
          <w:bCs/>
        </w:rPr>
      </w:pPr>
      <w:bookmarkStart w:id="0" w:name="_Toc88908925"/>
      <w:r w:rsidRPr="00607718">
        <w:rPr>
          <w:b/>
          <w:bCs/>
          <w:lang w:val="en-US"/>
        </w:rPr>
        <w:lastRenderedPageBreak/>
        <w:t>Random</w:t>
      </w:r>
      <w:r w:rsidRPr="00607718">
        <w:rPr>
          <w:b/>
          <w:bCs/>
        </w:rPr>
        <w:t xml:space="preserve"> </w:t>
      </w:r>
      <w:r w:rsidRPr="00607718">
        <w:rPr>
          <w:b/>
          <w:bCs/>
          <w:lang w:val="en-US"/>
        </w:rPr>
        <w:t>Forest</w:t>
      </w:r>
      <w:r w:rsidR="006B5F0B" w:rsidRPr="00607718">
        <w:rPr>
          <w:b/>
          <w:bCs/>
        </w:rPr>
        <w:t xml:space="preserve"> и </w:t>
      </w:r>
      <w:r w:rsidR="00D31FD9" w:rsidRPr="00607718">
        <w:rPr>
          <w:b/>
          <w:bCs/>
          <w:lang w:val="en-US"/>
        </w:rPr>
        <w:t>Extra</w:t>
      </w:r>
      <w:r w:rsidR="00D31FD9" w:rsidRPr="00607718">
        <w:rPr>
          <w:b/>
          <w:bCs/>
        </w:rPr>
        <w:t xml:space="preserve"> </w:t>
      </w:r>
      <w:r w:rsidR="00D31FD9" w:rsidRPr="00607718">
        <w:rPr>
          <w:b/>
          <w:bCs/>
          <w:lang w:val="en-US"/>
        </w:rPr>
        <w:t>Trees</w:t>
      </w:r>
      <w:bookmarkEnd w:id="0"/>
    </w:p>
    <w:p w14:paraId="4612F628" w14:textId="3556A4DC" w:rsidR="00344E11" w:rsidRDefault="00344E11" w:rsidP="004C5DDC">
      <w:pPr>
        <w:jc w:val="both"/>
        <w:rPr>
          <w:rFonts w:ascii="Times New Roman" w:hAnsi="Times New Roman" w:cs="Times New Roman"/>
          <w:sz w:val="28"/>
          <w:szCs w:val="28"/>
        </w:rPr>
      </w:pPr>
      <w:r w:rsidRPr="00344E11">
        <w:rPr>
          <w:rFonts w:ascii="Times New Roman" w:hAnsi="Times New Roman" w:cs="Times New Roman"/>
          <w:sz w:val="28"/>
          <w:szCs w:val="28"/>
        </w:rPr>
        <w:t xml:space="preserve">Случайный лес — один из самых потрясающих алгоритмов машинного обучения, придуманные Лео </w:t>
      </w:r>
      <w:proofErr w:type="spellStart"/>
      <w:r w:rsidRPr="00344E11">
        <w:rPr>
          <w:rFonts w:ascii="Times New Roman" w:hAnsi="Times New Roman" w:cs="Times New Roman"/>
          <w:sz w:val="28"/>
          <w:szCs w:val="28"/>
        </w:rPr>
        <w:t>Брейманом</w:t>
      </w:r>
      <w:proofErr w:type="spellEnd"/>
      <w:r w:rsidRPr="00344E11">
        <w:rPr>
          <w:rFonts w:ascii="Times New Roman" w:hAnsi="Times New Roman" w:cs="Times New Roman"/>
          <w:sz w:val="28"/>
          <w:szCs w:val="28"/>
        </w:rPr>
        <w:t xml:space="preserve"> и Адель </w:t>
      </w:r>
      <w:proofErr w:type="spellStart"/>
      <w:r w:rsidRPr="00344E11">
        <w:rPr>
          <w:rFonts w:ascii="Times New Roman" w:hAnsi="Times New Roman" w:cs="Times New Roman"/>
          <w:sz w:val="28"/>
          <w:szCs w:val="28"/>
        </w:rPr>
        <w:t>Катлер</w:t>
      </w:r>
      <w:proofErr w:type="spellEnd"/>
      <w:r w:rsidRPr="00344E11">
        <w:rPr>
          <w:rFonts w:ascii="Times New Roman" w:hAnsi="Times New Roman" w:cs="Times New Roman"/>
          <w:sz w:val="28"/>
          <w:szCs w:val="28"/>
        </w:rPr>
        <w:t xml:space="preserve"> ещё в прошлом веке. Он дошёл до нас в «первозданном виде» (никакие эвристики не смогли его существенно улучшить) и является одним из немногих универсальных алгоритмов. Универсальность заключается, во-первых, в том, что он хорош во многих задачах (по моим оценкам, 70% из встречающихся на практике, если не учитывать задачи с изображениями), во-вторых, в том, что есть случайные леса для решения задач классификации, регрессии, кластеризации, поиска аномалий, селекции признаков и </w:t>
      </w:r>
      <w:r w:rsidR="00703FB9" w:rsidRPr="00344E11">
        <w:rPr>
          <w:rFonts w:ascii="Times New Roman" w:hAnsi="Times New Roman" w:cs="Times New Roman"/>
          <w:sz w:val="28"/>
          <w:szCs w:val="28"/>
        </w:rPr>
        <w:t>т. д.</w:t>
      </w:r>
    </w:p>
    <w:p w14:paraId="1508180F" w14:textId="77777777" w:rsidR="00703FB9" w:rsidRPr="00703FB9" w:rsidRDefault="00703FB9" w:rsidP="00703FB9">
      <w:pPr>
        <w:jc w:val="both"/>
        <w:rPr>
          <w:rFonts w:ascii="Times New Roman" w:hAnsi="Times New Roman" w:cs="Times New Roman"/>
          <w:sz w:val="28"/>
          <w:szCs w:val="28"/>
        </w:rPr>
      </w:pPr>
      <w:r w:rsidRPr="00703FB9">
        <w:rPr>
          <w:rFonts w:ascii="Times New Roman" w:hAnsi="Times New Roman" w:cs="Times New Roman"/>
          <w:sz w:val="28"/>
          <w:szCs w:val="28"/>
        </w:rPr>
        <w:t>Алгоритм состоит из четырех этапов:</w:t>
      </w:r>
    </w:p>
    <w:p w14:paraId="6D1B6F31" w14:textId="4D8C1824" w:rsidR="00703FB9" w:rsidRDefault="00703FB9" w:rsidP="00703FB9">
      <w:pPr>
        <w:pStyle w:val="a3"/>
        <w:numPr>
          <w:ilvl w:val="0"/>
          <w:numId w:val="2"/>
        </w:numPr>
        <w:jc w:val="both"/>
        <w:rPr>
          <w:rFonts w:ascii="Times New Roman" w:hAnsi="Times New Roman" w:cs="Times New Roman"/>
          <w:sz w:val="28"/>
          <w:szCs w:val="28"/>
        </w:rPr>
      </w:pPr>
      <w:r w:rsidRPr="00703FB9">
        <w:rPr>
          <w:rFonts w:ascii="Times New Roman" w:hAnsi="Times New Roman" w:cs="Times New Roman"/>
          <w:sz w:val="28"/>
          <w:szCs w:val="28"/>
        </w:rPr>
        <w:t>Созда</w:t>
      </w:r>
      <w:r>
        <w:rPr>
          <w:rFonts w:ascii="Times New Roman" w:hAnsi="Times New Roman" w:cs="Times New Roman"/>
          <w:sz w:val="28"/>
          <w:szCs w:val="28"/>
        </w:rPr>
        <w:t>ние</w:t>
      </w:r>
      <w:r w:rsidRPr="00703FB9">
        <w:rPr>
          <w:rFonts w:ascii="Times New Roman" w:hAnsi="Times New Roman" w:cs="Times New Roman"/>
          <w:sz w:val="28"/>
          <w:szCs w:val="28"/>
        </w:rPr>
        <w:t xml:space="preserve"> случайн</w:t>
      </w:r>
      <w:r>
        <w:rPr>
          <w:rFonts w:ascii="Times New Roman" w:hAnsi="Times New Roman" w:cs="Times New Roman"/>
          <w:sz w:val="28"/>
          <w:szCs w:val="28"/>
        </w:rPr>
        <w:t>ой</w:t>
      </w:r>
      <w:r w:rsidRPr="00703FB9">
        <w:rPr>
          <w:rFonts w:ascii="Times New Roman" w:hAnsi="Times New Roman" w:cs="Times New Roman"/>
          <w:sz w:val="28"/>
          <w:szCs w:val="28"/>
        </w:rPr>
        <w:t xml:space="preserve"> выборки из заданного набора данных.</w:t>
      </w:r>
    </w:p>
    <w:p w14:paraId="212174FA" w14:textId="3D5DAE4A" w:rsidR="00703FB9" w:rsidRDefault="00703FB9" w:rsidP="00703FB9">
      <w:pPr>
        <w:pStyle w:val="a3"/>
        <w:numPr>
          <w:ilvl w:val="0"/>
          <w:numId w:val="2"/>
        </w:numPr>
        <w:jc w:val="both"/>
        <w:rPr>
          <w:rFonts w:ascii="Times New Roman" w:hAnsi="Times New Roman" w:cs="Times New Roman"/>
          <w:sz w:val="28"/>
          <w:szCs w:val="28"/>
        </w:rPr>
      </w:pPr>
      <w:r w:rsidRPr="00703FB9">
        <w:rPr>
          <w:rFonts w:ascii="Times New Roman" w:hAnsi="Times New Roman" w:cs="Times New Roman"/>
          <w:sz w:val="28"/>
          <w:szCs w:val="28"/>
        </w:rPr>
        <w:t xml:space="preserve">Для каждой выборки </w:t>
      </w:r>
      <w:r>
        <w:rPr>
          <w:rFonts w:ascii="Times New Roman" w:hAnsi="Times New Roman" w:cs="Times New Roman"/>
          <w:sz w:val="28"/>
          <w:szCs w:val="28"/>
        </w:rPr>
        <w:t xml:space="preserve">необходимо </w:t>
      </w:r>
      <w:r w:rsidRPr="00703FB9">
        <w:rPr>
          <w:rFonts w:ascii="Times New Roman" w:hAnsi="Times New Roman" w:cs="Times New Roman"/>
          <w:sz w:val="28"/>
          <w:szCs w:val="28"/>
        </w:rPr>
        <w:t>постро</w:t>
      </w:r>
      <w:r>
        <w:rPr>
          <w:rFonts w:ascii="Times New Roman" w:hAnsi="Times New Roman" w:cs="Times New Roman"/>
          <w:sz w:val="28"/>
          <w:szCs w:val="28"/>
        </w:rPr>
        <w:t>ить</w:t>
      </w:r>
      <w:r w:rsidRPr="00703FB9">
        <w:rPr>
          <w:rFonts w:ascii="Times New Roman" w:hAnsi="Times New Roman" w:cs="Times New Roman"/>
          <w:sz w:val="28"/>
          <w:szCs w:val="28"/>
        </w:rPr>
        <w:t xml:space="preserve"> дерево решений и получит</w:t>
      </w:r>
      <w:r>
        <w:rPr>
          <w:rFonts w:ascii="Times New Roman" w:hAnsi="Times New Roman" w:cs="Times New Roman"/>
          <w:sz w:val="28"/>
          <w:szCs w:val="28"/>
        </w:rPr>
        <w:t>ь</w:t>
      </w:r>
      <w:r w:rsidRPr="00703FB9">
        <w:rPr>
          <w:rFonts w:ascii="Times New Roman" w:hAnsi="Times New Roman" w:cs="Times New Roman"/>
          <w:sz w:val="28"/>
          <w:szCs w:val="28"/>
        </w:rPr>
        <w:t xml:space="preserve"> результат предсказания, используя данное дерево.</w:t>
      </w:r>
    </w:p>
    <w:p w14:paraId="09F048B9" w14:textId="7AD831D1" w:rsidR="00703FB9" w:rsidRDefault="00703FB9" w:rsidP="00703FB9">
      <w:pPr>
        <w:pStyle w:val="a3"/>
        <w:numPr>
          <w:ilvl w:val="0"/>
          <w:numId w:val="2"/>
        </w:numPr>
        <w:jc w:val="both"/>
        <w:rPr>
          <w:rFonts w:ascii="Times New Roman" w:hAnsi="Times New Roman" w:cs="Times New Roman"/>
          <w:sz w:val="28"/>
          <w:szCs w:val="28"/>
        </w:rPr>
      </w:pPr>
      <w:r w:rsidRPr="00703FB9">
        <w:rPr>
          <w:rFonts w:ascii="Times New Roman" w:hAnsi="Times New Roman" w:cs="Times New Roman"/>
          <w:sz w:val="28"/>
          <w:szCs w:val="28"/>
        </w:rPr>
        <w:t>Прове</w:t>
      </w:r>
      <w:r>
        <w:rPr>
          <w:rFonts w:ascii="Times New Roman" w:hAnsi="Times New Roman" w:cs="Times New Roman"/>
          <w:sz w:val="28"/>
          <w:szCs w:val="28"/>
        </w:rPr>
        <w:t>сти</w:t>
      </w:r>
      <w:r w:rsidRPr="00703FB9">
        <w:rPr>
          <w:rFonts w:ascii="Times New Roman" w:hAnsi="Times New Roman" w:cs="Times New Roman"/>
          <w:sz w:val="28"/>
          <w:szCs w:val="28"/>
        </w:rPr>
        <w:t xml:space="preserve"> голосование за каждый полученный прогноз.</w:t>
      </w:r>
    </w:p>
    <w:p w14:paraId="080AFE66" w14:textId="6D81AC4B" w:rsidR="00703FB9" w:rsidRDefault="00703FB9" w:rsidP="00703FB9">
      <w:pPr>
        <w:pStyle w:val="a3"/>
        <w:numPr>
          <w:ilvl w:val="0"/>
          <w:numId w:val="2"/>
        </w:numPr>
        <w:jc w:val="both"/>
        <w:rPr>
          <w:rFonts w:ascii="Times New Roman" w:hAnsi="Times New Roman" w:cs="Times New Roman"/>
          <w:sz w:val="28"/>
          <w:szCs w:val="28"/>
        </w:rPr>
      </w:pPr>
      <w:r w:rsidRPr="00703FB9">
        <w:rPr>
          <w:rFonts w:ascii="Times New Roman" w:hAnsi="Times New Roman" w:cs="Times New Roman"/>
          <w:sz w:val="28"/>
          <w:szCs w:val="28"/>
        </w:rPr>
        <w:t>Выб</w:t>
      </w:r>
      <w:r>
        <w:rPr>
          <w:rFonts w:ascii="Times New Roman" w:hAnsi="Times New Roman" w:cs="Times New Roman"/>
          <w:sz w:val="28"/>
          <w:szCs w:val="28"/>
        </w:rPr>
        <w:t>рать</w:t>
      </w:r>
      <w:r w:rsidRPr="00703FB9">
        <w:rPr>
          <w:rFonts w:ascii="Times New Roman" w:hAnsi="Times New Roman" w:cs="Times New Roman"/>
          <w:sz w:val="28"/>
          <w:szCs w:val="28"/>
        </w:rPr>
        <w:t xml:space="preserve"> предсказание с наибольшим количеством голосов в качестве окончательного результата.</w:t>
      </w:r>
    </w:p>
    <w:p w14:paraId="22BBB70E" w14:textId="4CFE37E8" w:rsidR="00703FB9" w:rsidRDefault="00703FB9" w:rsidP="00703FB9">
      <w:pPr>
        <w:jc w:val="center"/>
        <w:rPr>
          <w:rFonts w:ascii="Times New Roman" w:hAnsi="Times New Roman" w:cs="Times New Roman"/>
          <w:sz w:val="28"/>
          <w:szCs w:val="28"/>
        </w:rPr>
      </w:pPr>
      <w:r>
        <w:rPr>
          <w:noProof/>
        </w:rPr>
        <w:drawing>
          <wp:inline distT="0" distB="0" distL="0" distR="0" wp14:anchorId="4505C399" wp14:editId="5854EC68">
            <wp:extent cx="4613275" cy="2302446"/>
            <wp:effectExtent l="0" t="0" r="0" b="3175"/>
            <wp:docPr id="1" name="Рисунок 1" descr="Алгоритм классификации Random Forest на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лгоритм классификации Random Forest на Pyth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6917" cy="2309255"/>
                    </a:xfrm>
                    <a:prstGeom prst="rect">
                      <a:avLst/>
                    </a:prstGeom>
                    <a:noFill/>
                    <a:ln>
                      <a:noFill/>
                    </a:ln>
                  </pic:spPr>
                </pic:pic>
              </a:graphicData>
            </a:graphic>
          </wp:inline>
        </w:drawing>
      </w:r>
    </w:p>
    <w:p w14:paraId="3B1A45DF" w14:textId="4D31AC70" w:rsidR="00E55AF9" w:rsidRPr="00E55AF9" w:rsidRDefault="00E55AF9" w:rsidP="00E55AF9">
      <w:pPr>
        <w:jc w:val="both"/>
        <w:rPr>
          <w:rFonts w:ascii="Times New Roman" w:hAnsi="Times New Roman" w:cs="Times New Roman"/>
          <w:sz w:val="28"/>
          <w:szCs w:val="28"/>
        </w:rPr>
      </w:pPr>
      <w:r w:rsidRPr="00E55AF9">
        <w:rPr>
          <w:rFonts w:ascii="Times New Roman" w:hAnsi="Times New Roman" w:cs="Times New Roman"/>
          <w:sz w:val="28"/>
          <w:szCs w:val="28"/>
        </w:rPr>
        <w:t>Фундаментальная концепция в основе случайного леса проста, но сильна — это мудрость толпы. Причина, по которой модель случайного леса работает так хорошо, заключается в том, что:</w:t>
      </w:r>
    </w:p>
    <w:p w14:paraId="4FB3AF39" w14:textId="79F74058" w:rsidR="00703FB9" w:rsidRPr="00E55AF9" w:rsidRDefault="00E55AF9" w:rsidP="00E55AF9">
      <w:pPr>
        <w:pStyle w:val="a3"/>
        <w:numPr>
          <w:ilvl w:val="0"/>
          <w:numId w:val="3"/>
        </w:numPr>
        <w:jc w:val="both"/>
        <w:rPr>
          <w:rFonts w:ascii="Times New Roman" w:hAnsi="Times New Roman" w:cs="Times New Roman"/>
          <w:sz w:val="28"/>
          <w:szCs w:val="28"/>
        </w:rPr>
      </w:pPr>
      <w:r w:rsidRPr="00E55AF9">
        <w:rPr>
          <w:rFonts w:ascii="Times New Roman" w:hAnsi="Times New Roman" w:cs="Times New Roman"/>
          <w:sz w:val="28"/>
          <w:szCs w:val="28"/>
        </w:rPr>
        <w:t>Большое число относительно некоррелированных деревьев, работающих совместно, будет превосходить любую из их отдельных составляющих.</w:t>
      </w:r>
    </w:p>
    <w:p w14:paraId="3A3961BF" w14:textId="359100CC" w:rsidR="006B5F0B" w:rsidRDefault="00E55AF9" w:rsidP="006B5F0B">
      <w:pPr>
        <w:jc w:val="both"/>
        <w:rPr>
          <w:rFonts w:ascii="Times New Roman" w:hAnsi="Times New Roman" w:cs="Times New Roman"/>
          <w:sz w:val="28"/>
          <w:szCs w:val="28"/>
        </w:rPr>
      </w:pPr>
      <w:r>
        <w:rPr>
          <w:rFonts w:ascii="Times New Roman" w:hAnsi="Times New Roman" w:cs="Times New Roman"/>
          <w:sz w:val="28"/>
          <w:szCs w:val="28"/>
        </w:rPr>
        <w:t>Преимущества</w:t>
      </w:r>
    </w:p>
    <w:p w14:paraId="01960ECF" w14:textId="77777777" w:rsidR="006B5F0B" w:rsidRPr="006B5F0B" w:rsidRDefault="006B5F0B" w:rsidP="006B5F0B">
      <w:pPr>
        <w:pStyle w:val="a3"/>
        <w:numPr>
          <w:ilvl w:val="0"/>
          <w:numId w:val="3"/>
        </w:numPr>
        <w:jc w:val="both"/>
        <w:rPr>
          <w:rFonts w:ascii="Times New Roman" w:hAnsi="Times New Roman" w:cs="Times New Roman"/>
          <w:sz w:val="28"/>
          <w:szCs w:val="28"/>
        </w:rPr>
      </w:pPr>
      <w:r w:rsidRPr="006B5F0B">
        <w:rPr>
          <w:rFonts w:ascii="Times New Roman" w:hAnsi="Times New Roman" w:cs="Times New Roman"/>
          <w:sz w:val="28"/>
          <w:szCs w:val="28"/>
        </w:rPr>
        <w:t>Способность эффективно обрабатывать данные с большим числом признаков и классов.</w:t>
      </w:r>
    </w:p>
    <w:p w14:paraId="74C2D018" w14:textId="77777777" w:rsidR="006B5F0B" w:rsidRPr="006B5F0B" w:rsidRDefault="006B5F0B" w:rsidP="006B5F0B">
      <w:pPr>
        <w:pStyle w:val="a3"/>
        <w:numPr>
          <w:ilvl w:val="0"/>
          <w:numId w:val="3"/>
        </w:numPr>
        <w:jc w:val="both"/>
        <w:rPr>
          <w:rFonts w:ascii="Times New Roman" w:hAnsi="Times New Roman" w:cs="Times New Roman"/>
          <w:sz w:val="28"/>
          <w:szCs w:val="28"/>
        </w:rPr>
      </w:pPr>
      <w:r w:rsidRPr="006B5F0B">
        <w:rPr>
          <w:rFonts w:ascii="Times New Roman" w:hAnsi="Times New Roman" w:cs="Times New Roman"/>
          <w:sz w:val="28"/>
          <w:szCs w:val="28"/>
        </w:rPr>
        <w:t>Нечувствительность к масштабированию (и вообще к любым монотонным преобразованиям) значений признаков.</w:t>
      </w:r>
    </w:p>
    <w:p w14:paraId="70B63210" w14:textId="77777777" w:rsidR="006B5F0B" w:rsidRPr="006B5F0B" w:rsidRDefault="006B5F0B" w:rsidP="006B5F0B">
      <w:pPr>
        <w:pStyle w:val="a3"/>
        <w:numPr>
          <w:ilvl w:val="0"/>
          <w:numId w:val="3"/>
        </w:numPr>
        <w:jc w:val="both"/>
        <w:rPr>
          <w:rFonts w:ascii="Times New Roman" w:hAnsi="Times New Roman" w:cs="Times New Roman"/>
          <w:sz w:val="28"/>
          <w:szCs w:val="28"/>
        </w:rPr>
      </w:pPr>
      <w:r w:rsidRPr="006B5F0B">
        <w:rPr>
          <w:rFonts w:ascii="Times New Roman" w:hAnsi="Times New Roman" w:cs="Times New Roman"/>
          <w:sz w:val="28"/>
          <w:szCs w:val="28"/>
        </w:rPr>
        <w:lastRenderedPageBreak/>
        <w:t>Одинаково хорошо обрабатываются как непрерывные, так и дискретные признаки. Существуют методы построения деревьев по данным с пропущенными значениями признаков.</w:t>
      </w:r>
    </w:p>
    <w:p w14:paraId="18AB733F" w14:textId="77777777" w:rsidR="006B5F0B" w:rsidRPr="006B5F0B" w:rsidRDefault="006B5F0B" w:rsidP="006B5F0B">
      <w:pPr>
        <w:pStyle w:val="a3"/>
        <w:numPr>
          <w:ilvl w:val="0"/>
          <w:numId w:val="3"/>
        </w:numPr>
        <w:jc w:val="both"/>
        <w:rPr>
          <w:rFonts w:ascii="Times New Roman" w:hAnsi="Times New Roman" w:cs="Times New Roman"/>
          <w:sz w:val="28"/>
          <w:szCs w:val="28"/>
        </w:rPr>
      </w:pPr>
      <w:r w:rsidRPr="006B5F0B">
        <w:rPr>
          <w:rFonts w:ascii="Times New Roman" w:hAnsi="Times New Roman" w:cs="Times New Roman"/>
          <w:sz w:val="28"/>
          <w:szCs w:val="28"/>
        </w:rPr>
        <w:t>Существуют методы оценивания значимости отдельных признаков в модели.</w:t>
      </w:r>
    </w:p>
    <w:p w14:paraId="0470ECDD" w14:textId="77777777" w:rsidR="006B5F0B" w:rsidRPr="006B5F0B" w:rsidRDefault="006B5F0B" w:rsidP="006B5F0B">
      <w:pPr>
        <w:pStyle w:val="a3"/>
        <w:numPr>
          <w:ilvl w:val="0"/>
          <w:numId w:val="3"/>
        </w:numPr>
        <w:jc w:val="both"/>
        <w:rPr>
          <w:rFonts w:ascii="Times New Roman" w:hAnsi="Times New Roman" w:cs="Times New Roman"/>
          <w:sz w:val="28"/>
          <w:szCs w:val="28"/>
        </w:rPr>
      </w:pPr>
      <w:r w:rsidRPr="006B5F0B">
        <w:rPr>
          <w:rFonts w:ascii="Times New Roman" w:hAnsi="Times New Roman" w:cs="Times New Roman"/>
          <w:sz w:val="28"/>
          <w:szCs w:val="28"/>
        </w:rPr>
        <w:t>Внутренняя оценка способности модели к обобщению (тест по неотобранным образцам).</w:t>
      </w:r>
    </w:p>
    <w:p w14:paraId="16D8668E" w14:textId="7B3B9DDE" w:rsidR="006B5F0B" w:rsidRPr="006B5F0B" w:rsidRDefault="006B5F0B" w:rsidP="006B5F0B">
      <w:pPr>
        <w:pStyle w:val="a3"/>
        <w:numPr>
          <w:ilvl w:val="0"/>
          <w:numId w:val="3"/>
        </w:numPr>
        <w:jc w:val="both"/>
        <w:rPr>
          <w:rFonts w:ascii="Times New Roman" w:hAnsi="Times New Roman" w:cs="Times New Roman"/>
          <w:sz w:val="28"/>
          <w:szCs w:val="28"/>
        </w:rPr>
      </w:pPr>
      <w:r w:rsidRPr="006B5F0B">
        <w:rPr>
          <w:rFonts w:ascii="Times New Roman" w:hAnsi="Times New Roman" w:cs="Times New Roman"/>
          <w:sz w:val="28"/>
          <w:szCs w:val="28"/>
        </w:rPr>
        <w:t>Высокая параллелизуемость и масштабируемость.</w:t>
      </w:r>
    </w:p>
    <w:p w14:paraId="606D5F2C" w14:textId="77777777" w:rsidR="00E55AF9" w:rsidRPr="00E55AF9" w:rsidRDefault="00E55AF9" w:rsidP="00E55AF9">
      <w:pPr>
        <w:jc w:val="both"/>
        <w:rPr>
          <w:rFonts w:ascii="Times New Roman" w:hAnsi="Times New Roman" w:cs="Times New Roman"/>
          <w:sz w:val="28"/>
          <w:szCs w:val="28"/>
        </w:rPr>
      </w:pPr>
      <w:r w:rsidRPr="00E55AF9">
        <w:rPr>
          <w:rFonts w:ascii="Times New Roman" w:hAnsi="Times New Roman" w:cs="Times New Roman"/>
          <w:sz w:val="28"/>
          <w:szCs w:val="28"/>
        </w:rPr>
        <w:t>Недостатки</w:t>
      </w:r>
    </w:p>
    <w:p w14:paraId="5EE8F246" w14:textId="19005C30" w:rsidR="00E55AF9" w:rsidRPr="00E55AF9" w:rsidRDefault="00E55AF9" w:rsidP="00E55AF9">
      <w:pPr>
        <w:pStyle w:val="a3"/>
        <w:numPr>
          <w:ilvl w:val="0"/>
          <w:numId w:val="3"/>
        </w:numPr>
        <w:jc w:val="both"/>
        <w:rPr>
          <w:rFonts w:ascii="Times New Roman" w:hAnsi="Times New Roman" w:cs="Times New Roman"/>
          <w:sz w:val="28"/>
          <w:szCs w:val="28"/>
        </w:rPr>
      </w:pPr>
      <w:r w:rsidRPr="00E55AF9">
        <w:rPr>
          <w:rFonts w:ascii="Times New Roman" w:hAnsi="Times New Roman" w:cs="Times New Roman"/>
          <w:sz w:val="28"/>
          <w:szCs w:val="28"/>
        </w:rPr>
        <w:t>Интерпретируемость модели: модели случайных лесов не так уж и интерпретируемы они, как черные ящики.</w:t>
      </w:r>
    </w:p>
    <w:p w14:paraId="29A358B9" w14:textId="77777777" w:rsidR="00E55AF9" w:rsidRPr="00E55AF9" w:rsidRDefault="00E55AF9" w:rsidP="00E55AF9">
      <w:pPr>
        <w:pStyle w:val="a3"/>
        <w:numPr>
          <w:ilvl w:val="0"/>
          <w:numId w:val="3"/>
        </w:numPr>
        <w:jc w:val="both"/>
        <w:rPr>
          <w:rFonts w:ascii="Times New Roman" w:hAnsi="Times New Roman" w:cs="Times New Roman"/>
          <w:sz w:val="28"/>
          <w:szCs w:val="28"/>
        </w:rPr>
      </w:pPr>
      <w:r w:rsidRPr="00E55AF9">
        <w:rPr>
          <w:rFonts w:ascii="Times New Roman" w:hAnsi="Times New Roman" w:cs="Times New Roman"/>
          <w:sz w:val="28"/>
          <w:szCs w:val="28"/>
        </w:rPr>
        <w:t>Для очень больших наборов данных размер деревьев может занимать много памяти.</w:t>
      </w:r>
    </w:p>
    <w:p w14:paraId="49A5C825" w14:textId="7A8F7D42" w:rsidR="00703FB9" w:rsidRPr="00E55AF9" w:rsidRDefault="00E55AF9" w:rsidP="00E55AF9">
      <w:pPr>
        <w:pStyle w:val="a3"/>
        <w:numPr>
          <w:ilvl w:val="0"/>
          <w:numId w:val="3"/>
        </w:numPr>
        <w:jc w:val="both"/>
        <w:rPr>
          <w:rFonts w:ascii="Times New Roman" w:hAnsi="Times New Roman" w:cs="Times New Roman"/>
          <w:sz w:val="28"/>
          <w:szCs w:val="28"/>
        </w:rPr>
      </w:pPr>
      <w:r w:rsidRPr="00E55AF9">
        <w:rPr>
          <w:rFonts w:ascii="Times New Roman" w:hAnsi="Times New Roman" w:cs="Times New Roman"/>
          <w:sz w:val="28"/>
          <w:szCs w:val="28"/>
        </w:rPr>
        <w:t>Он может иметь тенденцию к переоснащению, поэтому вам следует настроить гиперпараметры.</w:t>
      </w:r>
    </w:p>
    <w:p w14:paraId="4B800706" w14:textId="77777777" w:rsidR="00D31FD9" w:rsidRPr="00D31FD9" w:rsidRDefault="00D31FD9" w:rsidP="00D31FD9">
      <w:pPr>
        <w:jc w:val="both"/>
        <w:rPr>
          <w:rFonts w:ascii="Times New Roman" w:hAnsi="Times New Roman" w:cs="Times New Roman"/>
          <w:sz w:val="28"/>
          <w:szCs w:val="28"/>
        </w:rPr>
      </w:pPr>
      <w:r w:rsidRPr="00D31FD9">
        <w:rPr>
          <w:rFonts w:ascii="Times New Roman" w:hAnsi="Times New Roman" w:cs="Times New Roman"/>
          <w:sz w:val="28"/>
          <w:szCs w:val="28"/>
        </w:rPr>
        <w:t>Дополнительные деревья похожи на случайный лес в том смысле, что он строит несколько деревьев и разделяет узлы, используя случайные подмножества объектов, но с двумя ключевыми отличиями: он не запускает наблюдения (то есть выборки без замены), а узлы разбиваются на случайные разбиения, не лучшие расколы. Итак, в заключение, ExtraTrees:</w:t>
      </w:r>
    </w:p>
    <w:p w14:paraId="099A415C" w14:textId="77777777" w:rsidR="00D31FD9" w:rsidRPr="00D31FD9" w:rsidRDefault="00D31FD9" w:rsidP="00D31FD9">
      <w:pPr>
        <w:pStyle w:val="a3"/>
        <w:numPr>
          <w:ilvl w:val="0"/>
          <w:numId w:val="4"/>
        </w:numPr>
        <w:jc w:val="both"/>
        <w:rPr>
          <w:rFonts w:ascii="Times New Roman" w:hAnsi="Times New Roman" w:cs="Times New Roman"/>
          <w:sz w:val="28"/>
          <w:szCs w:val="28"/>
        </w:rPr>
      </w:pPr>
      <w:r w:rsidRPr="00D31FD9">
        <w:rPr>
          <w:rFonts w:ascii="Times New Roman" w:hAnsi="Times New Roman" w:cs="Times New Roman"/>
          <w:sz w:val="28"/>
          <w:szCs w:val="28"/>
        </w:rPr>
        <w:t>строит несколько деревьев с Bootstrap = False по умолчанию, что означает, что выборки без замены</w:t>
      </w:r>
    </w:p>
    <w:p w14:paraId="7DCA0F8E" w14:textId="77777777" w:rsidR="00D31FD9" w:rsidRPr="00D31FD9" w:rsidRDefault="00D31FD9" w:rsidP="00D31FD9">
      <w:pPr>
        <w:pStyle w:val="a3"/>
        <w:numPr>
          <w:ilvl w:val="0"/>
          <w:numId w:val="4"/>
        </w:numPr>
        <w:jc w:val="both"/>
        <w:rPr>
          <w:rFonts w:ascii="Times New Roman" w:hAnsi="Times New Roman" w:cs="Times New Roman"/>
          <w:sz w:val="28"/>
          <w:szCs w:val="28"/>
        </w:rPr>
      </w:pPr>
      <w:r w:rsidRPr="00D31FD9">
        <w:rPr>
          <w:rFonts w:ascii="Times New Roman" w:hAnsi="Times New Roman" w:cs="Times New Roman"/>
          <w:sz w:val="28"/>
          <w:szCs w:val="28"/>
        </w:rPr>
        <w:t>узлы разделены на основе случайного разделения среди случайного подмножества объектов, выбранных на каждом узле</w:t>
      </w:r>
    </w:p>
    <w:p w14:paraId="4B4837CA" w14:textId="4BC3B013" w:rsidR="00344E11" w:rsidRDefault="00D31FD9" w:rsidP="00D31FD9">
      <w:pPr>
        <w:jc w:val="both"/>
        <w:rPr>
          <w:rFonts w:ascii="Times New Roman" w:hAnsi="Times New Roman" w:cs="Times New Roman"/>
          <w:sz w:val="28"/>
          <w:szCs w:val="28"/>
        </w:rPr>
      </w:pPr>
      <w:r w:rsidRPr="00D31FD9">
        <w:rPr>
          <w:rFonts w:ascii="Times New Roman" w:hAnsi="Times New Roman" w:cs="Times New Roman"/>
          <w:sz w:val="28"/>
          <w:szCs w:val="28"/>
        </w:rPr>
        <w:t>В Extra Trees случайность не возникает из-за начальной загрузки данных, а скорее из случайного разделения всех наблюдений. ExtraTrees назван в честь (чрезвычайно рандомизированных деревьев).</w:t>
      </w:r>
    </w:p>
    <w:p w14:paraId="07C7B4AB" w14:textId="2EE11D9A" w:rsidR="006B5F0B" w:rsidRDefault="0093591F" w:rsidP="00D31FD9">
      <w:pPr>
        <w:jc w:val="center"/>
        <w:rPr>
          <w:rFonts w:ascii="Times New Roman" w:hAnsi="Times New Roman" w:cs="Times New Roman"/>
          <w:sz w:val="28"/>
          <w:szCs w:val="28"/>
        </w:rPr>
      </w:pPr>
      <w:r>
        <w:rPr>
          <w:noProof/>
        </w:rPr>
        <w:drawing>
          <wp:inline distT="0" distB="0" distL="0" distR="0" wp14:anchorId="5D86BD3F" wp14:editId="1517032A">
            <wp:extent cx="4600575" cy="2152650"/>
            <wp:effectExtent l="0" t="0" r="952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7"/>
                    <a:stretch>
                      <a:fillRect/>
                    </a:stretch>
                  </pic:blipFill>
                  <pic:spPr>
                    <a:xfrm>
                      <a:off x="0" y="0"/>
                      <a:ext cx="4600575" cy="2152650"/>
                    </a:xfrm>
                    <a:prstGeom prst="rect">
                      <a:avLst/>
                    </a:prstGeom>
                  </pic:spPr>
                </pic:pic>
              </a:graphicData>
            </a:graphic>
          </wp:inline>
        </w:drawing>
      </w:r>
    </w:p>
    <w:p w14:paraId="0D397165" w14:textId="4047B08F" w:rsidR="0093591F" w:rsidRDefault="0093591F" w:rsidP="00D31FD9">
      <w:pPr>
        <w:jc w:val="center"/>
        <w:rPr>
          <w:rFonts w:ascii="Times New Roman" w:hAnsi="Times New Roman" w:cs="Times New Roman"/>
          <w:sz w:val="28"/>
          <w:szCs w:val="28"/>
        </w:rPr>
      </w:pPr>
      <w:r>
        <w:rPr>
          <w:noProof/>
        </w:rPr>
        <w:lastRenderedPageBreak/>
        <w:drawing>
          <wp:inline distT="0" distB="0" distL="0" distR="0" wp14:anchorId="6ED636F4" wp14:editId="3E32DCA6">
            <wp:extent cx="5940425" cy="431101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311015"/>
                    </a:xfrm>
                    <a:prstGeom prst="rect">
                      <a:avLst/>
                    </a:prstGeom>
                  </pic:spPr>
                </pic:pic>
              </a:graphicData>
            </a:graphic>
          </wp:inline>
        </w:drawing>
      </w:r>
    </w:p>
    <w:p w14:paraId="7D191DC0" w14:textId="77777777" w:rsidR="0093591F" w:rsidRPr="0093591F" w:rsidRDefault="0093591F" w:rsidP="0093591F">
      <w:pPr>
        <w:rPr>
          <w:rStyle w:val="jlqj4b"/>
          <w:rFonts w:ascii="Times New Roman" w:hAnsi="Times New Roman" w:cs="Times New Roman"/>
          <w:sz w:val="28"/>
          <w:szCs w:val="28"/>
        </w:rPr>
      </w:pPr>
      <w:r w:rsidRPr="0093591F">
        <w:rPr>
          <w:rStyle w:val="jlqj4b"/>
          <w:rFonts w:ascii="Times New Roman" w:hAnsi="Times New Roman" w:cs="Times New Roman"/>
          <w:sz w:val="28"/>
          <w:szCs w:val="28"/>
        </w:rPr>
        <w:t xml:space="preserve">Синим цветом представлены результаты случайного леса, а красным - дополнительные деревья. </w:t>
      </w:r>
    </w:p>
    <w:p w14:paraId="14682FF1" w14:textId="4641C9F1" w:rsidR="00623BA6" w:rsidRPr="00623BA6" w:rsidRDefault="00623BA6" w:rsidP="0093591F">
      <w:pPr>
        <w:jc w:val="both"/>
        <w:rPr>
          <w:rFonts w:ascii="Times New Roman" w:hAnsi="Times New Roman" w:cs="Times New Roman"/>
          <w:sz w:val="28"/>
          <w:szCs w:val="28"/>
        </w:rPr>
      </w:pPr>
    </w:p>
    <w:p w14:paraId="7D7FF7DE" w14:textId="3154F00B" w:rsidR="006B5F0B" w:rsidRDefault="006B5F0B" w:rsidP="004C5DDC">
      <w:pPr>
        <w:jc w:val="both"/>
        <w:rPr>
          <w:rFonts w:ascii="Times New Roman" w:hAnsi="Times New Roman" w:cs="Times New Roman"/>
          <w:sz w:val="28"/>
          <w:szCs w:val="28"/>
        </w:rPr>
      </w:pPr>
    </w:p>
    <w:p w14:paraId="22899B28" w14:textId="14121A1C" w:rsidR="006B5F0B" w:rsidRDefault="006B5F0B" w:rsidP="004C5DDC">
      <w:pPr>
        <w:jc w:val="both"/>
        <w:rPr>
          <w:rFonts w:ascii="Times New Roman" w:hAnsi="Times New Roman" w:cs="Times New Roman"/>
          <w:sz w:val="28"/>
          <w:szCs w:val="28"/>
        </w:rPr>
      </w:pPr>
    </w:p>
    <w:p w14:paraId="15807014" w14:textId="7B5862D0" w:rsidR="006B5F0B" w:rsidRDefault="006B5F0B" w:rsidP="004C5DDC">
      <w:pPr>
        <w:jc w:val="both"/>
        <w:rPr>
          <w:rFonts w:ascii="Times New Roman" w:hAnsi="Times New Roman" w:cs="Times New Roman"/>
          <w:sz w:val="28"/>
          <w:szCs w:val="28"/>
        </w:rPr>
      </w:pPr>
    </w:p>
    <w:p w14:paraId="08D3C492" w14:textId="3F28C405" w:rsidR="006B5F0B" w:rsidRDefault="006B5F0B" w:rsidP="004C5DDC">
      <w:pPr>
        <w:jc w:val="both"/>
        <w:rPr>
          <w:rFonts w:ascii="Times New Roman" w:hAnsi="Times New Roman" w:cs="Times New Roman"/>
          <w:sz w:val="28"/>
          <w:szCs w:val="28"/>
        </w:rPr>
      </w:pPr>
    </w:p>
    <w:p w14:paraId="19F4C963" w14:textId="5EDE9F13" w:rsidR="006B5F0B" w:rsidRDefault="006B5F0B" w:rsidP="004C5DDC">
      <w:pPr>
        <w:jc w:val="both"/>
        <w:rPr>
          <w:rFonts w:ascii="Times New Roman" w:hAnsi="Times New Roman" w:cs="Times New Roman"/>
          <w:sz w:val="28"/>
          <w:szCs w:val="28"/>
        </w:rPr>
      </w:pPr>
    </w:p>
    <w:p w14:paraId="1D897A04" w14:textId="3E1AA453" w:rsidR="006B5F0B" w:rsidRDefault="006B5F0B" w:rsidP="004C5DDC">
      <w:pPr>
        <w:jc w:val="both"/>
        <w:rPr>
          <w:rFonts w:ascii="Times New Roman" w:hAnsi="Times New Roman" w:cs="Times New Roman"/>
          <w:sz w:val="28"/>
          <w:szCs w:val="28"/>
        </w:rPr>
      </w:pPr>
    </w:p>
    <w:p w14:paraId="1F1ED8D3" w14:textId="7D70D3DE" w:rsidR="006B5F0B" w:rsidRDefault="006B5F0B" w:rsidP="004C5DDC">
      <w:pPr>
        <w:jc w:val="both"/>
        <w:rPr>
          <w:rFonts w:ascii="Times New Roman" w:hAnsi="Times New Roman" w:cs="Times New Roman"/>
          <w:sz w:val="28"/>
          <w:szCs w:val="28"/>
        </w:rPr>
      </w:pPr>
    </w:p>
    <w:p w14:paraId="6C7CD4D8" w14:textId="0BFE6393" w:rsidR="006B5F0B" w:rsidRDefault="006B5F0B" w:rsidP="004C5DDC">
      <w:pPr>
        <w:jc w:val="both"/>
        <w:rPr>
          <w:rFonts w:ascii="Times New Roman" w:hAnsi="Times New Roman" w:cs="Times New Roman"/>
          <w:sz w:val="28"/>
          <w:szCs w:val="28"/>
        </w:rPr>
      </w:pPr>
    </w:p>
    <w:p w14:paraId="393EB0AE" w14:textId="350CD87B" w:rsidR="006B5F0B" w:rsidRDefault="006B5F0B" w:rsidP="004C5DDC">
      <w:pPr>
        <w:jc w:val="both"/>
        <w:rPr>
          <w:rFonts w:ascii="Times New Roman" w:hAnsi="Times New Roman" w:cs="Times New Roman"/>
          <w:sz w:val="28"/>
          <w:szCs w:val="28"/>
        </w:rPr>
      </w:pPr>
    </w:p>
    <w:p w14:paraId="48D9B548" w14:textId="630C79C0" w:rsidR="006B5F0B" w:rsidRDefault="006B5F0B" w:rsidP="004C5DDC">
      <w:pPr>
        <w:jc w:val="both"/>
        <w:rPr>
          <w:rFonts w:ascii="Times New Roman" w:hAnsi="Times New Roman" w:cs="Times New Roman"/>
          <w:sz w:val="28"/>
          <w:szCs w:val="28"/>
        </w:rPr>
      </w:pPr>
    </w:p>
    <w:p w14:paraId="70A7987C" w14:textId="6891AFCD" w:rsidR="006B5F0B" w:rsidRDefault="006B5F0B" w:rsidP="004C5DDC">
      <w:pPr>
        <w:jc w:val="both"/>
        <w:rPr>
          <w:rFonts w:ascii="Times New Roman" w:hAnsi="Times New Roman" w:cs="Times New Roman"/>
          <w:sz w:val="28"/>
          <w:szCs w:val="28"/>
        </w:rPr>
      </w:pPr>
    </w:p>
    <w:p w14:paraId="68D6F1C2" w14:textId="19059C9C" w:rsidR="006B5F0B" w:rsidRDefault="006B5F0B" w:rsidP="004C5DDC">
      <w:pPr>
        <w:jc w:val="both"/>
        <w:rPr>
          <w:rFonts w:ascii="Times New Roman" w:hAnsi="Times New Roman" w:cs="Times New Roman"/>
          <w:sz w:val="28"/>
          <w:szCs w:val="28"/>
        </w:rPr>
      </w:pPr>
    </w:p>
    <w:p w14:paraId="0755CD30" w14:textId="7A17492C" w:rsidR="006B5F0B" w:rsidRPr="00607718" w:rsidRDefault="006B5F0B" w:rsidP="006B5F0B">
      <w:pPr>
        <w:pStyle w:val="1"/>
        <w:rPr>
          <w:b/>
          <w:bCs/>
        </w:rPr>
      </w:pPr>
      <w:bookmarkStart w:id="1" w:name="_Toc88908926"/>
      <w:r w:rsidRPr="00607718">
        <w:rPr>
          <w:b/>
          <w:bCs/>
        </w:rPr>
        <w:lastRenderedPageBreak/>
        <w:t>Логическая регрессия</w:t>
      </w:r>
      <w:bookmarkEnd w:id="1"/>
    </w:p>
    <w:p w14:paraId="6A5F27C0" w14:textId="1F4A3F73" w:rsidR="006B5F0B" w:rsidRDefault="006B5F0B" w:rsidP="004C5DDC">
      <w:pPr>
        <w:jc w:val="both"/>
        <w:rPr>
          <w:rFonts w:ascii="Times New Roman" w:hAnsi="Times New Roman" w:cs="Times New Roman"/>
          <w:sz w:val="28"/>
          <w:szCs w:val="28"/>
        </w:rPr>
      </w:pPr>
      <w:r w:rsidRPr="006B5F0B">
        <w:rPr>
          <w:rFonts w:ascii="Times New Roman" w:hAnsi="Times New Roman" w:cs="Times New Roman"/>
          <w:sz w:val="28"/>
          <w:szCs w:val="28"/>
        </w:rPr>
        <w:t>Логистическая регрессия является одним из статистических методов классификации с использованием линейного дискриминанта Фишера. Также она входит в топ часто используемых алгоритмов в науке о данных. В этой статье суть логистической регрессии описана так, что она станет понятна даже людям не очень близким к статистике.</w:t>
      </w:r>
    </w:p>
    <w:p w14:paraId="7E70E7C2" w14:textId="4D18CEBD" w:rsidR="006B5F0B" w:rsidRPr="00344E11" w:rsidRDefault="006B5F0B" w:rsidP="004C5DDC">
      <w:pPr>
        <w:jc w:val="both"/>
        <w:rPr>
          <w:rFonts w:ascii="Times New Roman" w:hAnsi="Times New Roman" w:cs="Times New Roman"/>
          <w:sz w:val="28"/>
          <w:szCs w:val="28"/>
        </w:rPr>
      </w:pPr>
      <w:r w:rsidRPr="006B5F0B">
        <w:rPr>
          <w:rFonts w:ascii="Times New Roman" w:hAnsi="Times New Roman" w:cs="Times New Roman"/>
          <w:sz w:val="28"/>
          <w:szCs w:val="28"/>
        </w:rPr>
        <w:t>Основная идея логистической регрессии заключается в том, что пространство исходных значений может быть разделено линейной границей (т. е. прямой) на две соответствующих классам области. Итак, что же имеется в виду под линейной границей? В случае двух измерений — это просто прямая линия без изгибов. В случае трех — плоскость, и так далее. Эта граница задается в зависимости от имеющихся исходных данных и обучающего алгоритма. Чтобы все работало, точки исходных данных должны разделяться линейной границей на две вышеупомянутых области. Если точки исходных данных удовлетворяют этому требованию, то их можно назвать линейно разделяемыми. Посмотрите на изображение.</w:t>
      </w:r>
    </w:p>
    <w:p w14:paraId="10ADD515" w14:textId="6C66A6D3" w:rsidR="004C5DDC" w:rsidRDefault="006B5F0B" w:rsidP="006B5F0B">
      <w:pPr>
        <w:jc w:val="center"/>
        <w:rPr>
          <w:rFonts w:ascii="Times New Roman" w:hAnsi="Times New Roman" w:cs="Times New Roman"/>
          <w:sz w:val="28"/>
          <w:szCs w:val="28"/>
        </w:rPr>
      </w:pPr>
      <w:r>
        <w:rPr>
          <w:noProof/>
        </w:rPr>
        <w:drawing>
          <wp:inline distT="0" distB="0" distL="0" distR="0" wp14:anchorId="441287AD" wp14:editId="5A222EB4">
            <wp:extent cx="2678586" cy="2555590"/>
            <wp:effectExtent l="0" t="0" r="7620"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066" cy="2573221"/>
                    </a:xfrm>
                    <a:prstGeom prst="rect">
                      <a:avLst/>
                    </a:prstGeom>
                    <a:noFill/>
                    <a:ln>
                      <a:noFill/>
                    </a:ln>
                  </pic:spPr>
                </pic:pic>
              </a:graphicData>
            </a:graphic>
          </wp:inline>
        </w:drawing>
      </w:r>
    </w:p>
    <w:p w14:paraId="6437ABCF" w14:textId="4394429A" w:rsidR="0093591F" w:rsidRPr="0093591F" w:rsidRDefault="0093591F" w:rsidP="0093591F">
      <w:pPr>
        <w:spacing w:after="0" w:line="240" w:lineRule="auto"/>
        <w:jc w:val="both"/>
        <w:rPr>
          <w:rFonts w:ascii="Times New Roman" w:eastAsia="Times New Roman" w:hAnsi="Times New Roman" w:cs="Times New Roman"/>
          <w:sz w:val="28"/>
          <w:szCs w:val="28"/>
          <w:lang w:eastAsia="ru-RU"/>
        </w:rPr>
      </w:pPr>
      <w:r w:rsidRPr="0093591F">
        <w:rPr>
          <w:rFonts w:ascii="Times New Roman" w:eastAsia="Times New Roman" w:hAnsi="Times New Roman" w:cs="Times New Roman"/>
          <w:color w:val="111111"/>
          <w:sz w:val="28"/>
          <w:szCs w:val="28"/>
          <w:shd w:val="clear" w:color="auto" w:fill="FFFFFF"/>
          <w:lang w:eastAsia="ru-RU"/>
        </w:rPr>
        <w:t>Остался не отвеченным вопрос: «Каким образом обучается граничная функция </w:t>
      </w:r>
      <w:r w:rsidRPr="0093591F">
        <w:rPr>
          <w:rFonts w:ascii="Times New Roman" w:eastAsia="Times New Roman" w:hAnsi="Times New Roman" w:cs="Times New Roman"/>
          <w:noProof/>
          <w:sz w:val="28"/>
          <w:szCs w:val="28"/>
          <w:lang w:eastAsia="ru-RU"/>
        </w:rPr>
        <w:drawing>
          <wp:inline distT="0" distB="0" distL="0" distR="0" wp14:anchorId="77D60689" wp14:editId="3CB369AE">
            <wp:extent cx="1085850" cy="158750"/>
            <wp:effectExtent l="0" t="0" r="0" b="0"/>
            <wp:docPr id="16"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158750"/>
                    </a:xfrm>
                    <a:prstGeom prst="rect">
                      <a:avLst/>
                    </a:prstGeom>
                    <a:noFill/>
                    <a:ln>
                      <a:noFill/>
                    </a:ln>
                  </pic:spPr>
                </pic:pic>
              </a:graphicData>
            </a:graphic>
          </wp:inline>
        </w:drawing>
      </w:r>
      <w:r w:rsidRPr="0093591F">
        <w:rPr>
          <w:rFonts w:ascii="Times New Roman" w:eastAsia="Times New Roman" w:hAnsi="Times New Roman" w:cs="Times New Roman"/>
          <w:color w:val="111111"/>
          <w:sz w:val="28"/>
          <w:szCs w:val="28"/>
          <w:shd w:val="clear" w:color="auto" w:fill="FFFFFF"/>
          <w:lang w:eastAsia="ru-RU"/>
        </w:rPr>
        <w:t>?» Математическая основа этого выходит за рамки статьи, но общая идея заключается в следующем:</w:t>
      </w:r>
      <w:r w:rsidRPr="0093591F">
        <w:rPr>
          <w:rFonts w:ascii="Times New Roman" w:eastAsia="Times New Roman" w:hAnsi="Times New Roman" w:cs="Times New Roman"/>
          <w:color w:val="111111"/>
          <w:sz w:val="28"/>
          <w:szCs w:val="28"/>
          <w:lang w:eastAsia="ru-RU"/>
        </w:rPr>
        <w:br/>
      </w:r>
      <w:r w:rsidRPr="0093591F">
        <w:rPr>
          <w:rFonts w:ascii="Times New Roman" w:eastAsia="Times New Roman" w:hAnsi="Times New Roman" w:cs="Times New Roman"/>
          <w:color w:val="111111"/>
          <w:sz w:val="28"/>
          <w:szCs w:val="28"/>
          <w:shd w:val="clear" w:color="auto" w:fill="FFFFFF"/>
          <w:lang w:eastAsia="ru-RU"/>
        </w:rPr>
        <w:t>Рассмотрим функцию </w:t>
      </w:r>
      <w:r w:rsidRPr="0093591F">
        <w:rPr>
          <w:rFonts w:ascii="Times New Roman" w:eastAsia="Times New Roman" w:hAnsi="Times New Roman" w:cs="Times New Roman"/>
          <w:noProof/>
          <w:sz w:val="28"/>
          <w:szCs w:val="28"/>
          <w:lang w:eastAsia="ru-RU"/>
        </w:rPr>
        <w:drawing>
          <wp:inline distT="0" distB="0" distL="0" distR="0" wp14:anchorId="68C5B226" wp14:editId="1C7BB582">
            <wp:extent cx="304800" cy="171450"/>
            <wp:effectExtent l="0" t="0" r="0" b="0"/>
            <wp:docPr id="15" name="Рисунок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r w:rsidRPr="0093591F">
        <w:rPr>
          <w:rFonts w:ascii="Times New Roman" w:eastAsia="Times New Roman" w:hAnsi="Times New Roman" w:cs="Times New Roman"/>
          <w:color w:val="111111"/>
          <w:sz w:val="28"/>
          <w:szCs w:val="28"/>
          <w:shd w:val="clear" w:color="auto" w:fill="FFFFFF"/>
          <w:lang w:eastAsia="ru-RU"/>
        </w:rPr>
        <w:t>, где </w:t>
      </w:r>
      <w:r w:rsidRPr="0093591F">
        <w:rPr>
          <w:rFonts w:ascii="Times New Roman" w:eastAsia="Times New Roman" w:hAnsi="Times New Roman" w:cs="Times New Roman"/>
          <w:noProof/>
          <w:sz w:val="28"/>
          <w:szCs w:val="28"/>
          <w:lang w:eastAsia="ru-RU"/>
        </w:rPr>
        <w:drawing>
          <wp:inline distT="0" distB="0" distL="0" distR="0" wp14:anchorId="035049BB" wp14:editId="5165CEA7">
            <wp:extent cx="95250" cy="76200"/>
            <wp:effectExtent l="0" t="0" r="0" b="0"/>
            <wp:docPr id="14" name="Рисунок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sidRPr="0093591F">
        <w:rPr>
          <w:rFonts w:ascii="Times New Roman" w:eastAsia="Times New Roman" w:hAnsi="Times New Roman" w:cs="Times New Roman"/>
          <w:color w:val="111111"/>
          <w:sz w:val="28"/>
          <w:szCs w:val="28"/>
          <w:shd w:val="clear" w:color="auto" w:fill="FFFFFF"/>
          <w:lang w:eastAsia="ru-RU"/>
        </w:rPr>
        <w:t> — точка данных обучающей выборки. В простой форме </w:t>
      </w:r>
      <w:r w:rsidRPr="0093591F">
        <w:rPr>
          <w:rFonts w:ascii="Times New Roman" w:eastAsia="Times New Roman" w:hAnsi="Times New Roman" w:cs="Times New Roman"/>
          <w:noProof/>
          <w:sz w:val="28"/>
          <w:szCs w:val="28"/>
          <w:lang w:eastAsia="ru-RU"/>
        </w:rPr>
        <w:drawing>
          <wp:inline distT="0" distB="0" distL="0" distR="0" wp14:anchorId="3A2929F4" wp14:editId="36AC89F6">
            <wp:extent cx="304800" cy="171450"/>
            <wp:effectExtent l="0" t="0" r="0" b="0"/>
            <wp:docPr id="13" name="Рисунок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r w:rsidRPr="0093591F">
        <w:rPr>
          <w:rFonts w:ascii="Times New Roman" w:eastAsia="Times New Roman" w:hAnsi="Times New Roman" w:cs="Times New Roman"/>
          <w:color w:val="111111"/>
          <w:sz w:val="28"/>
          <w:szCs w:val="28"/>
          <w:shd w:val="clear" w:color="auto" w:fill="FFFFFF"/>
          <w:lang w:eastAsia="ru-RU"/>
        </w:rPr>
        <w:t> можно описать так:</w:t>
      </w:r>
    </w:p>
    <w:p w14:paraId="391ADB06" w14:textId="29CBE2EA" w:rsidR="0093591F" w:rsidRPr="0093591F" w:rsidRDefault="0093591F" w:rsidP="0093591F">
      <w:pPr>
        <w:shd w:val="clear" w:color="auto" w:fill="FFFFFF"/>
        <w:spacing w:line="240" w:lineRule="auto"/>
        <w:jc w:val="both"/>
        <w:rPr>
          <w:rFonts w:ascii="Times New Roman" w:eastAsia="Times New Roman" w:hAnsi="Times New Roman" w:cs="Times New Roman"/>
          <w:color w:val="111111"/>
          <w:sz w:val="28"/>
          <w:szCs w:val="28"/>
          <w:lang w:eastAsia="ru-RU"/>
        </w:rPr>
      </w:pPr>
      <w:r w:rsidRPr="0093591F">
        <w:rPr>
          <w:rFonts w:ascii="Times New Roman" w:eastAsia="Times New Roman" w:hAnsi="Times New Roman" w:cs="Times New Roman"/>
          <w:color w:val="111111"/>
          <w:sz w:val="28"/>
          <w:szCs w:val="28"/>
          <w:lang w:eastAsia="ru-RU"/>
        </w:rPr>
        <w:t>если </w:t>
      </w:r>
      <w:r w:rsidRPr="0093591F">
        <w:rPr>
          <w:rFonts w:ascii="Times New Roman" w:eastAsia="Times New Roman" w:hAnsi="Times New Roman" w:cs="Times New Roman"/>
          <w:noProof/>
          <w:color w:val="111111"/>
          <w:sz w:val="28"/>
          <w:szCs w:val="28"/>
          <w:lang w:eastAsia="ru-RU"/>
        </w:rPr>
        <w:drawing>
          <wp:inline distT="0" distB="0" distL="0" distR="0" wp14:anchorId="583B5720" wp14:editId="173E355D">
            <wp:extent cx="95250" cy="76200"/>
            <wp:effectExtent l="0" t="0" r="0" b="0"/>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sidRPr="0093591F">
        <w:rPr>
          <w:rFonts w:ascii="Times New Roman" w:eastAsia="Times New Roman" w:hAnsi="Times New Roman" w:cs="Times New Roman"/>
          <w:color w:val="111111"/>
          <w:sz w:val="28"/>
          <w:szCs w:val="28"/>
          <w:lang w:eastAsia="ru-RU"/>
        </w:rPr>
        <w:t> является частью класса "+", </w:t>
      </w:r>
      <w:r w:rsidRPr="0093591F">
        <w:rPr>
          <w:rFonts w:ascii="Times New Roman" w:eastAsia="Times New Roman" w:hAnsi="Times New Roman" w:cs="Times New Roman"/>
          <w:noProof/>
          <w:color w:val="111111"/>
          <w:sz w:val="28"/>
          <w:szCs w:val="28"/>
          <w:lang w:eastAsia="ru-RU"/>
        </w:rPr>
        <w:drawing>
          <wp:inline distT="0" distB="0" distL="0" distR="0" wp14:anchorId="778A3D2A" wp14:editId="59A34F06">
            <wp:extent cx="762000" cy="171450"/>
            <wp:effectExtent l="0" t="0" r="0" b="0"/>
            <wp:docPr id="11" name="Рисунок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171450"/>
                    </a:xfrm>
                    <a:prstGeom prst="rect">
                      <a:avLst/>
                    </a:prstGeom>
                    <a:noFill/>
                    <a:ln>
                      <a:noFill/>
                    </a:ln>
                  </pic:spPr>
                </pic:pic>
              </a:graphicData>
            </a:graphic>
          </wp:inline>
        </w:drawing>
      </w:r>
      <w:r w:rsidRPr="0093591F">
        <w:rPr>
          <w:rFonts w:ascii="Times New Roman" w:eastAsia="Times New Roman" w:hAnsi="Times New Roman" w:cs="Times New Roman"/>
          <w:color w:val="111111"/>
          <w:sz w:val="28"/>
          <w:szCs w:val="28"/>
          <w:lang w:eastAsia="ru-RU"/>
        </w:rPr>
        <w:t> (здесь </w:t>
      </w:r>
      <w:r w:rsidRPr="0093591F">
        <w:rPr>
          <w:rFonts w:ascii="Times New Roman" w:eastAsia="Times New Roman" w:hAnsi="Times New Roman" w:cs="Times New Roman"/>
          <w:noProof/>
          <w:color w:val="111111"/>
          <w:sz w:val="28"/>
          <w:szCs w:val="28"/>
          <w:lang w:eastAsia="ru-RU"/>
        </w:rPr>
        <w:drawing>
          <wp:inline distT="0" distB="0" distL="0" distR="0" wp14:anchorId="0D596C99" wp14:editId="5702FE0F">
            <wp:extent cx="209550" cy="152400"/>
            <wp:effectExtent l="0" t="0" r="0" b="0"/>
            <wp:docPr id="10"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52400"/>
                    </a:xfrm>
                    <a:prstGeom prst="rect">
                      <a:avLst/>
                    </a:prstGeom>
                    <a:noFill/>
                    <a:ln>
                      <a:noFill/>
                    </a:ln>
                  </pic:spPr>
                </pic:pic>
              </a:graphicData>
            </a:graphic>
          </wp:inline>
        </w:drawing>
      </w:r>
      <w:r w:rsidRPr="0093591F">
        <w:rPr>
          <w:rFonts w:ascii="Times New Roman" w:eastAsia="Times New Roman" w:hAnsi="Times New Roman" w:cs="Times New Roman"/>
          <w:color w:val="111111"/>
          <w:sz w:val="28"/>
          <w:szCs w:val="28"/>
          <w:lang w:eastAsia="ru-RU"/>
        </w:rPr>
        <w:t> — выходное значение, полученное из модели логистической регрессии). Если </w:t>
      </w:r>
      <w:r w:rsidRPr="0093591F">
        <w:rPr>
          <w:rFonts w:ascii="Times New Roman" w:eastAsia="Times New Roman" w:hAnsi="Times New Roman" w:cs="Times New Roman"/>
          <w:noProof/>
          <w:color w:val="111111"/>
          <w:sz w:val="28"/>
          <w:szCs w:val="28"/>
          <w:lang w:eastAsia="ru-RU"/>
        </w:rPr>
        <w:drawing>
          <wp:inline distT="0" distB="0" distL="0" distR="0" wp14:anchorId="3AA7D245" wp14:editId="7C4C2841">
            <wp:extent cx="95250" cy="76200"/>
            <wp:effectExtent l="0" t="0" r="0" b="0"/>
            <wp:docPr id="9" name="Рисунок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sidRPr="0093591F">
        <w:rPr>
          <w:rFonts w:ascii="Times New Roman" w:eastAsia="Times New Roman" w:hAnsi="Times New Roman" w:cs="Times New Roman"/>
          <w:color w:val="111111"/>
          <w:sz w:val="28"/>
          <w:szCs w:val="28"/>
          <w:lang w:eastAsia="ru-RU"/>
        </w:rPr>
        <w:t> является частью класса "-", </w:t>
      </w:r>
      <w:r w:rsidRPr="0093591F">
        <w:rPr>
          <w:rFonts w:ascii="Times New Roman" w:eastAsia="Times New Roman" w:hAnsi="Times New Roman" w:cs="Times New Roman"/>
          <w:noProof/>
          <w:color w:val="111111"/>
          <w:sz w:val="28"/>
          <w:szCs w:val="28"/>
          <w:lang w:eastAsia="ru-RU"/>
        </w:rPr>
        <w:drawing>
          <wp:inline distT="0" distB="0" distL="0" distR="0" wp14:anchorId="533A6CBE" wp14:editId="61287558">
            <wp:extent cx="1054100" cy="171450"/>
            <wp:effectExtent l="0" t="0" r="0" b="0"/>
            <wp:docPr id="8" name="Рисунок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4100" cy="171450"/>
                    </a:xfrm>
                    <a:prstGeom prst="rect">
                      <a:avLst/>
                    </a:prstGeom>
                    <a:noFill/>
                    <a:ln>
                      <a:noFill/>
                    </a:ln>
                  </pic:spPr>
                </pic:pic>
              </a:graphicData>
            </a:graphic>
          </wp:inline>
        </w:drawing>
      </w:r>
      <w:r w:rsidRPr="0093591F">
        <w:rPr>
          <w:rFonts w:ascii="Times New Roman" w:eastAsia="Times New Roman" w:hAnsi="Times New Roman" w:cs="Times New Roman"/>
          <w:color w:val="111111"/>
          <w:sz w:val="28"/>
          <w:szCs w:val="28"/>
          <w:lang w:eastAsia="ru-RU"/>
        </w:rPr>
        <w:t>.</w:t>
      </w:r>
      <w:r w:rsidRPr="0093591F">
        <w:rPr>
          <w:rFonts w:ascii="Times New Roman" w:eastAsia="Times New Roman" w:hAnsi="Times New Roman" w:cs="Times New Roman"/>
          <w:color w:val="111111"/>
          <w:sz w:val="28"/>
          <w:szCs w:val="28"/>
          <w:lang w:eastAsia="ru-RU"/>
        </w:rPr>
        <w:br/>
      </w:r>
      <w:r w:rsidRPr="0093591F">
        <w:rPr>
          <w:rFonts w:ascii="Times New Roman" w:eastAsia="Times New Roman" w:hAnsi="Times New Roman" w:cs="Times New Roman"/>
          <w:color w:val="111111"/>
          <w:sz w:val="28"/>
          <w:szCs w:val="28"/>
          <w:shd w:val="clear" w:color="auto" w:fill="FFFFFF"/>
          <w:lang w:eastAsia="ru-RU"/>
        </w:rPr>
        <w:t>Функция </w:t>
      </w:r>
      <w:r w:rsidRPr="0093591F">
        <w:rPr>
          <w:rFonts w:ascii="Times New Roman" w:eastAsia="Times New Roman" w:hAnsi="Times New Roman" w:cs="Times New Roman"/>
          <w:noProof/>
          <w:sz w:val="28"/>
          <w:szCs w:val="28"/>
          <w:lang w:eastAsia="ru-RU"/>
        </w:rPr>
        <w:drawing>
          <wp:inline distT="0" distB="0" distL="0" distR="0" wp14:anchorId="036AA066" wp14:editId="79F43710">
            <wp:extent cx="304800" cy="171450"/>
            <wp:effectExtent l="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r w:rsidRPr="0093591F">
        <w:rPr>
          <w:rFonts w:ascii="Times New Roman" w:eastAsia="Times New Roman" w:hAnsi="Times New Roman" w:cs="Times New Roman"/>
          <w:color w:val="111111"/>
          <w:sz w:val="28"/>
          <w:szCs w:val="28"/>
          <w:shd w:val="clear" w:color="auto" w:fill="FFFFFF"/>
          <w:lang w:eastAsia="ru-RU"/>
        </w:rPr>
        <w:t> проводит количественную оценку вероятности того, что точка обучающей выборки классифицируется моделью правильным образом. Поэтому, среднее значение для всей обучающей выборки показывает вероятность того, что случайная точка данных будет корректно классифицирована системой, независимо от возможного класса.</w:t>
      </w:r>
      <w:r w:rsidRPr="0093591F">
        <w:rPr>
          <w:rFonts w:ascii="Times New Roman" w:eastAsia="Times New Roman" w:hAnsi="Times New Roman" w:cs="Times New Roman"/>
          <w:color w:val="111111"/>
          <w:sz w:val="28"/>
          <w:szCs w:val="28"/>
          <w:lang w:eastAsia="ru-RU"/>
        </w:rPr>
        <w:br/>
      </w:r>
      <w:r w:rsidRPr="0093591F">
        <w:rPr>
          <w:rFonts w:ascii="Times New Roman" w:eastAsia="Times New Roman" w:hAnsi="Times New Roman" w:cs="Times New Roman"/>
          <w:color w:val="111111"/>
          <w:sz w:val="28"/>
          <w:szCs w:val="28"/>
          <w:shd w:val="clear" w:color="auto" w:fill="FFFFFF"/>
          <w:lang w:eastAsia="ru-RU"/>
        </w:rPr>
        <w:lastRenderedPageBreak/>
        <w:t>Скажем проще — механизм обучения логистической регрессии старается максимизировать среднее значение </w:t>
      </w:r>
      <w:r w:rsidRPr="0093591F">
        <w:rPr>
          <w:rFonts w:ascii="Times New Roman" w:eastAsia="Times New Roman" w:hAnsi="Times New Roman" w:cs="Times New Roman"/>
          <w:noProof/>
          <w:sz w:val="28"/>
          <w:szCs w:val="28"/>
          <w:lang w:eastAsia="ru-RU"/>
        </w:rPr>
        <w:drawing>
          <wp:inline distT="0" distB="0" distL="0" distR="0" wp14:anchorId="2C9827B2" wp14:editId="2F582241">
            <wp:extent cx="304800" cy="171450"/>
            <wp:effectExtent l="0" t="0" r="0" b="0"/>
            <wp:docPr id="6" name="Рисунок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r w:rsidRPr="0093591F">
        <w:rPr>
          <w:rFonts w:ascii="Times New Roman" w:eastAsia="Times New Roman" w:hAnsi="Times New Roman" w:cs="Times New Roman"/>
          <w:color w:val="111111"/>
          <w:sz w:val="28"/>
          <w:szCs w:val="28"/>
          <w:shd w:val="clear" w:color="auto" w:fill="FFFFFF"/>
          <w:lang w:eastAsia="ru-RU"/>
        </w:rPr>
        <w:t>. А название этого метода — метод максимального правдоподобия. Если вы не математик, то вы сможете понять каким образом происходит оптимизация, только если у вас есть хорошее представление о том, что именно оптимизируется.</w:t>
      </w:r>
    </w:p>
    <w:p w14:paraId="529DA760" w14:textId="56FA96C1" w:rsidR="004C5DDC" w:rsidRDefault="0093591F" w:rsidP="0093591F">
      <w:pPr>
        <w:jc w:val="center"/>
        <w:rPr>
          <w:rFonts w:ascii="Times New Roman" w:hAnsi="Times New Roman" w:cs="Times New Roman"/>
          <w:sz w:val="28"/>
          <w:szCs w:val="28"/>
        </w:rPr>
      </w:pPr>
      <w:r>
        <w:rPr>
          <w:noProof/>
        </w:rPr>
        <w:drawing>
          <wp:inline distT="0" distB="0" distL="0" distR="0" wp14:anchorId="3228AEBD" wp14:editId="1219449A">
            <wp:extent cx="4496240" cy="27559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3523" cy="2772622"/>
                    </a:xfrm>
                    <a:prstGeom prst="rect">
                      <a:avLst/>
                    </a:prstGeom>
                    <a:noFill/>
                    <a:ln>
                      <a:noFill/>
                    </a:ln>
                  </pic:spPr>
                </pic:pic>
              </a:graphicData>
            </a:graphic>
          </wp:inline>
        </w:drawing>
      </w:r>
    </w:p>
    <w:p w14:paraId="66764C0B" w14:textId="63502B58" w:rsidR="008850D7" w:rsidRDefault="008850D7" w:rsidP="0093591F">
      <w:pPr>
        <w:jc w:val="center"/>
        <w:rPr>
          <w:rFonts w:ascii="Times New Roman" w:hAnsi="Times New Roman" w:cs="Times New Roman"/>
          <w:sz w:val="28"/>
          <w:szCs w:val="28"/>
        </w:rPr>
      </w:pPr>
    </w:p>
    <w:p w14:paraId="159BB7A6" w14:textId="11E10545" w:rsidR="008850D7" w:rsidRDefault="008850D7" w:rsidP="0093591F">
      <w:pPr>
        <w:jc w:val="center"/>
        <w:rPr>
          <w:rFonts w:ascii="Times New Roman" w:hAnsi="Times New Roman" w:cs="Times New Roman"/>
          <w:sz w:val="28"/>
          <w:szCs w:val="28"/>
        </w:rPr>
      </w:pPr>
    </w:p>
    <w:p w14:paraId="0093D0C2" w14:textId="41BC47CB" w:rsidR="008850D7" w:rsidRDefault="008850D7" w:rsidP="0093591F">
      <w:pPr>
        <w:jc w:val="center"/>
        <w:rPr>
          <w:rFonts w:ascii="Times New Roman" w:hAnsi="Times New Roman" w:cs="Times New Roman"/>
          <w:sz w:val="28"/>
          <w:szCs w:val="28"/>
        </w:rPr>
      </w:pPr>
    </w:p>
    <w:p w14:paraId="6F1AFBC1" w14:textId="79390B94" w:rsidR="008850D7" w:rsidRDefault="008850D7" w:rsidP="0093591F">
      <w:pPr>
        <w:jc w:val="center"/>
        <w:rPr>
          <w:rFonts w:ascii="Times New Roman" w:hAnsi="Times New Roman" w:cs="Times New Roman"/>
          <w:sz w:val="28"/>
          <w:szCs w:val="28"/>
        </w:rPr>
      </w:pPr>
    </w:p>
    <w:p w14:paraId="1C7E1F55" w14:textId="2D84CF61" w:rsidR="008850D7" w:rsidRDefault="008850D7" w:rsidP="0093591F">
      <w:pPr>
        <w:jc w:val="center"/>
        <w:rPr>
          <w:rFonts w:ascii="Times New Roman" w:hAnsi="Times New Roman" w:cs="Times New Roman"/>
          <w:sz w:val="28"/>
          <w:szCs w:val="28"/>
        </w:rPr>
      </w:pPr>
    </w:p>
    <w:p w14:paraId="5B148B5C" w14:textId="3E33416E" w:rsidR="008850D7" w:rsidRDefault="008850D7" w:rsidP="0093591F">
      <w:pPr>
        <w:jc w:val="center"/>
        <w:rPr>
          <w:rFonts w:ascii="Times New Roman" w:hAnsi="Times New Roman" w:cs="Times New Roman"/>
          <w:sz w:val="28"/>
          <w:szCs w:val="28"/>
        </w:rPr>
      </w:pPr>
    </w:p>
    <w:p w14:paraId="4F620036" w14:textId="7DAEFCFE" w:rsidR="008850D7" w:rsidRDefault="008850D7" w:rsidP="0093591F">
      <w:pPr>
        <w:jc w:val="center"/>
        <w:rPr>
          <w:rFonts w:ascii="Times New Roman" w:hAnsi="Times New Roman" w:cs="Times New Roman"/>
          <w:sz w:val="28"/>
          <w:szCs w:val="28"/>
        </w:rPr>
      </w:pPr>
    </w:p>
    <w:p w14:paraId="3D2C9343" w14:textId="721A35E6" w:rsidR="008850D7" w:rsidRDefault="008850D7" w:rsidP="0093591F">
      <w:pPr>
        <w:jc w:val="center"/>
        <w:rPr>
          <w:rFonts w:ascii="Times New Roman" w:hAnsi="Times New Roman" w:cs="Times New Roman"/>
          <w:sz w:val="28"/>
          <w:szCs w:val="28"/>
        </w:rPr>
      </w:pPr>
    </w:p>
    <w:p w14:paraId="72929A1C" w14:textId="7D2F1130" w:rsidR="008850D7" w:rsidRDefault="008850D7" w:rsidP="0093591F">
      <w:pPr>
        <w:jc w:val="center"/>
        <w:rPr>
          <w:rFonts w:ascii="Times New Roman" w:hAnsi="Times New Roman" w:cs="Times New Roman"/>
          <w:sz w:val="28"/>
          <w:szCs w:val="28"/>
        </w:rPr>
      </w:pPr>
    </w:p>
    <w:p w14:paraId="11B369BB" w14:textId="2AEBF830" w:rsidR="008850D7" w:rsidRDefault="008850D7" w:rsidP="0093591F">
      <w:pPr>
        <w:jc w:val="center"/>
        <w:rPr>
          <w:rFonts w:ascii="Times New Roman" w:hAnsi="Times New Roman" w:cs="Times New Roman"/>
          <w:sz w:val="28"/>
          <w:szCs w:val="28"/>
        </w:rPr>
      </w:pPr>
    </w:p>
    <w:p w14:paraId="399D0754" w14:textId="582EFCB4" w:rsidR="008850D7" w:rsidRDefault="008850D7" w:rsidP="0093591F">
      <w:pPr>
        <w:jc w:val="center"/>
        <w:rPr>
          <w:rFonts w:ascii="Times New Roman" w:hAnsi="Times New Roman" w:cs="Times New Roman"/>
          <w:sz w:val="28"/>
          <w:szCs w:val="28"/>
        </w:rPr>
      </w:pPr>
    </w:p>
    <w:p w14:paraId="1DA16168" w14:textId="5322885B" w:rsidR="008850D7" w:rsidRDefault="008850D7" w:rsidP="0093591F">
      <w:pPr>
        <w:jc w:val="center"/>
        <w:rPr>
          <w:rFonts w:ascii="Times New Roman" w:hAnsi="Times New Roman" w:cs="Times New Roman"/>
          <w:sz w:val="28"/>
          <w:szCs w:val="28"/>
        </w:rPr>
      </w:pPr>
    </w:p>
    <w:p w14:paraId="6ED5E006" w14:textId="1E0045A3" w:rsidR="008850D7" w:rsidRDefault="008850D7" w:rsidP="0093591F">
      <w:pPr>
        <w:jc w:val="center"/>
        <w:rPr>
          <w:rFonts w:ascii="Times New Roman" w:hAnsi="Times New Roman" w:cs="Times New Roman"/>
          <w:sz w:val="28"/>
          <w:szCs w:val="28"/>
        </w:rPr>
      </w:pPr>
    </w:p>
    <w:p w14:paraId="0B7C30A5" w14:textId="3662E6C9" w:rsidR="008850D7" w:rsidRDefault="008850D7" w:rsidP="0093591F">
      <w:pPr>
        <w:jc w:val="center"/>
        <w:rPr>
          <w:rFonts w:ascii="Times New Roman" w:hAnsi="Times New Roman" w:cs="Times New Roman"/>
          <w:sz w:val="28"/>
          <w:szCs w:val="28"/>
        </w:rPr>
      </w:pPr>
    </w:p>
    <w:p w14:paraId="0B3C7361" w14:textId="29231938" w:rsidR="008850D7" w:rsidRDefault="008850D7" w:rsidP="0093591F">
      <w:pPr>
        <w:jc w:val="center"/>
        <w:rPr>
          <w:rFonts w:ascii="Times New Roman" w:hAnsi="Times New Roman" w:cs="Times New Roman"/>
          <w:sz w:val="28"/>
          <w:szCs w:val="28"/>
        </w:rPr>
      </w:pPr>
    </w:p>
    <w:p w14:paraId="5C54218D" w14:textId="77777777" w:rsidR="008850D7" w:rsidRDefault="008850D7" w:rsidP="0093591F">
      <w:pPr>
        <w:jc w:val="center"/>
        <w:rPr>
          <w:rFonts w:ascii="Times New Roman" w:hAnsi="Times New Roman" w:cs="Times New Roman"/>
          <w:sz w:val="28"/>
          <w:szCs w:val="28"/>
        </w:rPr>
      </w:pPr>
    </w:p>
    <w:p w14:paraId="3B594C62" w14:textId="414918C7" w:rsidR="008850D7" w:rsidRPr="00607718" w:rsidRDefault="008850D7" w:rsidP="008850D7">
      <w:pPr>
        <w:pStyle w:val="1"/>
        <w:rPr>
          <w:b/>
          <w:bCs/>
          <w:shd w:val="clear" w:color="auto" w:fill="FFFFFF"/>
        </w:rPr>
      </w:pPr>
      <w:bookmarkStart w:id="2" w:name="_Toc88908927"/>
      <w:r w:rsidRPr="00607718">
        <w:rPr>
          <w:b/>
          <w:bCs/>
          <w:shd w:val="clear" w:color="auto" w:fill="FFFFFF"/>
        </w:rPr>
        <w:lastRenderedPageBreak/>
        <w:t>Naive Bayes</w:t>
      </w:r>
      <w:bookmarkEnd w:id="2"/>
    </w:p>
    <w:p w14:paraId="2C48749E" w14:textId="518790DD" w:rsidR="008850D7" w:rsidRDefault="008850D7" w:rsidP="008850D7">
      <w:pPr>
        <w:jc w:val="both"/>
        <w:rPr>
          <w:rFonts w:ascii="Times New Roman" w:hAnsi="Times New Roman" w:cs="Times New Roman"/>
          <w:sz w:val="28"/>
          <w:szCs w:val="28"/>
        </w:rPr>
      </w:pPr>
      <w:r w:rsidRPr="008850D7">
        <w:rPr>
          <w:rFonts w:ascii="Times New Roman" w:hAnsi="Times New Roman" w:cs="Times New Roman"/>
          <w:sz w:val="28"/>
          <w:szCs w:val="28"/>
        </w:rPr>
        <w:t>Наивный байесовский классификатор (Naive Bayes classifier) – это очень популярный в машинном обучении алгоритм, который в основном используется для получения базовой точности набора данных. Изучим его преимущества и недостатки, а также реализацию на языке Python.</w:t>
      </w:r>
    </w:p>
    <w:p w14:paraId="76E6E2EB" w14:textId="77777777" w:rsidR="008850D7" w:rsidRPr="008850D7" w:rsidRDefault="008850D7" w:rsidP="008850D7">
      <w:pPr>
        <w:shd w:val="clear" w:color="auto" w:fill="FFFFFF"/>
        <w:spacing w:after="0" w:line="240" w:lineRule="auto"/>
        <w:jc w:val="both"/>
        <w:rPr>
          <w:rFonts w:ascii="Times New Roman" w:eastAsia="Times New Roman" w:hAnsi="Times New Roman" w:cs="Times New Roman"/>
          <w:color w:val="333A4D"/>
          <w:sz w:val="28"/>
          <w:szCs w:val="28"/>
          <w:lang w:eastAsia="ru-RU"/>
        </w:rPr>
      </w:pPr>
      <w:r w:rsidRPr="008850D7">
        <w:rPr>
          <w:rFonts w:ascii="Times New Roman" w:eastAsia="Times New Roman" w:hAnsi="Times New Roman" w:cs="Times New Roman"/>
          <w:b/>
          <w:bCs/>
          <w:color w:val="333A4D"/>
          <w:sz w:val="28"/>
          <w:szCs w:val="28"/>
          <w:lang w:eastAsia="ru-RU"/>
        </w:rPr>
        <w:t>Плюсы</w:t>
      </w:r>
    </w:p>
    <w:p w14:paraId="129C58EB" w14:textId="77777777" w:rsidR="008850D7" w:rsidRPr="008850D7" w:rsidRDefault="008850D7" w:rsidP="008850D7">
      <w:pPr>
        <w:numPr>
          <w:ilvl w:val="0"/>
          <w:numId w:val="5"/>
        </w:numPr>
        <w:shd w:val="clear" w:color="auto" w:fill="FFFFFF"/>
        <w:spacing w:after="0" w:line="240" w:lineRule="auto"/>
        <w:ind w:left="1020"/>
        <w:jc w:val="both"/>
        <w:rPr>
          <w:rFonts w:ascii="Times New Roman" w:eastAsia="Times New Roman" w:hAnsi="Times New Roman" w:cs="Times New Roman"/>
          <w:color w:val="333A4D"/>
          <w:sz w:val="28"/>
          <w:szCs w:val="28"/>
          <w:lang w:eastAsia="ru-RU"/>
        </w:rPr>
      </w:pPr>
      <w:r w:rsidRPr="008850D7">
        <w:rPr>
          <w:rFonts w:ascii="Times New Roman" w:eastAsia="Times New Roman" w:hAnsi="Times New Roman" w:cs="Times New Roman"/>
          <w:color w:val="333A4D"/>
          <w:sz w:val="28"/>
          <w:szCs w:val="28"/>
          <w:lang w:eastAsia="ru-RU"/>
        </w:rPr>
        <w:t xml:space="preserve">Алгоритм легко и быстро предсказывает класс тестового набора данных. Он также хорошо справляется с </w:t>
      </w:r>
      <w:proofErr w:type="spellStart"/>
      <w:r w:rsidRPr="008850D7">
        <w:rPr>
          <w:rFonts w:ascii="Times New Roman" w:eastAsia="Times New Roman" w:hAnsi="Times New Roman" w:cs="Times New Roman"/>
          <w:color w:val="333A4D"/>
          <w:sz w:val="28"/>
          <w:szCs w:val="28"/>
          <w:lang w:eastAsia="ru-RU"/>
        </w:rPr>
        <w:t>многоклассовым</w:t>
      </w:r>
      <w:proofErr w:type="spellEnd"/>
      <w:r w:rsidRPr="008850D7">
        <w:rPr>
          <w:rFonts w:ascii="Times New Roman" w:eastAsia="Times New Roman" w:hAnsi="Times New Roman" w:cs="Times New Roman"/>
          <w:color w:val="333A4D"/>
          <w:sz w:val="28"/>
          <w:szCs w:val="28"/>
          <w:lang w:eastAsia="ru-RU"/>
        </w:rPr>
        <w:t xml:space="preserve"> прогнозированием.</w:t>
      </w:r>
    </w:p>
    <w:p w14:paraId="130BF97A" w14:textId="77777777" w:rsidR="008850D7" w:rsidRPr="008850D7" w:rsidRDefault="008850D7" w:rsidP="008850D7">
      <w:pPr>
        <w:numPr>
          <w:ilvl w:val="0"/>
          <w:numId w:val="5"/>
        </w:numPr>
        <w:shd w:val="clear" w:color="auto" w:fill="FFFFFF"/>
        <w:spacing w:after="0" w:line="240" w:lineRule="auto"/>
        <w:ind w:left="1020"/>
        <w:jc w:val="both"/>
        <w:rPr>
          <w:rFonts w:ascii="Times New Roman" w:eastAsia="Times New Roman" w:hAnsi="Times New Roman" w:cs="Times New Roman"/>
          <w:color w:val="333A4D"/>
          <w:sz w:val="28"/>
          <w:szCs w:val="28"/>
          <w:lang w:eastAsia="ru-RU"/>
        </w:rPr>
      </w:pPr>
      <w:r w:rsidRPr="008850D7">
        <w:rPr>
          <w:rFonts w:ascii="Times New Roman" w:eastAsia="Times New Roman" w:hAnsi="Times New Roman" w:cs="Times New Roman"/>
          <w:color w:val="333A4D"/>
          <w:sz w:val="28"/>
          <w:szCs w:val="28"/>
          <w:lang w:eastAsia="ru-RU"/>
        </w:rPr>
        <w:t>Производительность наивного байесовского классификатора лучше, чем у других простых алгоритмов, таких как логистическая регрессия. Более того, вам требуется меньше обучающих данных.</w:t>
      </w:r>
    </w:p>
    <w:p w14:paraId="4D6E8972" w14:textId="6D8C6D1F" w:rsidR="008850D7" w:rsidRDefault="008850D7" w:rsidP="008850D7">
      <w:pPr>
        <w:numPr>
          <w:ilvl w:val="0"/>
          <w:numId w:val="6"/>
        </w:numPr>
        <w:shd w:val="clear" w:color="auto" w:fill="FFFFFF"/>
        <w:spacing w:after="0" w:line="240" w:lineRule="auto"/>
        <w:ind w:left="1020"/>
        <w:jc w:val="both"/>
        <w:rPr>
          <w:rFonts w:ascii="Times New Roman" w:eastAsia="Times New Roman" w:hAnsi="Times New Roman" w:cs="Times New Roman"/>
          <w:color w:val="333A4D"/>
          <w:sz w:val="28"/>
          <w:szCs w:val="28"/>
          <w:lang w:eastAsia="ru-RU"/>
        </w:rPr>
      </w:pPr>
      <w:r w:rsidRPr="008850D7">
        <w:rPr>
          <w:rFonts w:ascii="Times New Roman" w:eastAsia="Times New Roman" w:hAnsi="Times New Roman" w:cs="Times New Roman"/>
          <w:color w:val="333A4D"/>
          <w:sz w:val="28"/>
          <w:szCs w:val="28"/>
          <w:lang w:eastAsia="ru-RU"/>
        </w:rPr>
        <w:t>Он хорошо работает с категориальными признаками (по сравнению с числовыми). Для числовых признаков предполагается нормальное распределение, что может быть серьезным допущением в точности нашего алгоритма.</w:t>
      </w:r>
    </w:p>
    <w:p w14:paraId="34AD0B04" w14:textId="77777777" w:rsidR="008850D7" w:rsidRPr="008850D7" w:rsidRDefault="008850D7" w:rsidP="008850D7">
      <w:pPr>
        <w:shd w:val="clear" w:color="auto" w:fill="FFFFFF"/>
        <w:spacing w:after="0" w:line="240" w:lineRule="auto"/>
        <w:jc w:val="both"/>
        <w:rPr>
          <w:rFonts w:ascii="Times New Roman" w:eastAsia="Times New Roman" w:hAnsi="Times New Roman" w:cs="Times New Roman"/>
          <w:color w:val="333A4D"/>
          <w:sz w:val="28"/>
          <w:szCs w:val="28"/>
          <w:lang w:eastAsia="ru-RU"/>
        </w:rPr>
      </w:pPr>
    </w:p>
    <w:p w14:paraId="58CD5503" w14:textId="75D03E4A" w:rsidR="008850D7" w:rsidRDefault="008850D7" w:rsidP="008850D7">
      <w:pPr>
        <w:jc w:val="both"/>
        <w:rPr>
          <w:rFonts w:ascii="Times New Roman" w:hAnsi="Times New Roman" w:cs="Times New Roman"/>
          <w:b/>
          <w:bCs/>
          <w:sz w:val="28"/>
          <w:szCs w:val="28"/>
        </w:rPr>
      </w:pPr>
      <w:r w:rsidRPr="008850D7">
        <w:rPr>
          <w:rFonts w:ascii="Times New Roman" w:hAnsi="Times New Roman" w:cs="Times New Roman"/>
          <w:b/>
          <w:bCs/>
          <w:sz w:val="28"/>
          <w:szCs w:val="28"/>
        </w:rPr>
        <w:t>Минусы</w:t>
      </w:r>
    </w:p>
    <w:p w14:paraId="718AB462" w14:textId="793DA448" w:rsidR="008850D7" w:rsidRPr="008850D7" w:rsidRDefault="008850D7" w:rsidP="008850D7">
      <w:pPr>
        <w:numPr>
          <w:ilvl w:val="0"/>
          <w:numId w:val="7"/>
        </w:numPr>
        <w:shd w:val="clear" w:color="auto" w:fill="FFFFFF"/>
        <w:spacing w:after="0" w:line="240" w:lineRule="auto"/>
        <w:ind w:left="1020"/>
        <w:jc w:val="both"/>
        <w:rPr>
          <w:rFonts w:ascii="Times New Roman" w:eastAsia="Times New Roman" w:hAnsi="Times New Roman" w:cs="Times New Roman"/>
          <w:sz w:val="28"/>
          <w:szCs w:val="28"/>
          <w:lang w:eastAsia="ru-RU"/>
        </w:rPr>
      </w:pPr>
      <w:r w:rsidRPr="008850D7">
        <w:rPr>
          <w:rFonts w:ascii="Times New Roman" w:eastAsia="Times New Roman" w:hAnsi="Times New Roman" w:cs="Times New Roman"/>
          <w:color w:val="333A4D"/>
          <w:sz w:val="28"/>
          <w:szCs w:val="28"/>
          <w:lang w:eastAsia="ru-RU"/>
        </w:rPr>
        <w:t>Если переменная имеет категорию (в тестовом наборе данных), которая не наблюдалась в обучающем наборе данных, то модель присвоит 0 (нулевую) вероятность и не сможет сделать предсказание. Это часто называют нулевой частотой. Чтобы решить эту проблему, мы можем использовать технику сглаживания. Один из самых простых методов сглаживания называется </w:t>
      </w:r>
      <w:r w:rsidRPr="008850D7">
        <w:rPr>
          <w:rFonts w:ascii="Times New Roman" w:eastAsia="Times New Roman" w:hAnsi="Times New Roman" w:cs="Times New Roman"/>
          <w:sz w:val="28"/>
          <w:szCs w:val="28"/>
          <w:lang w:eastAsia="ru-RU"/>
        </w:rPr>
        <w:t>оценкой Лапласа.</w:t>
      </w:r>
    </w:p>
    <w:p w14:paraId="7136F7B4" w14:textId="77777777" w:rsidR="008850D7" w:rsidRPr="008850D7" w:rsidRDefault="008850D7" w:rsidP="008850D7">
      <w:pPr>
        <w:numPr>
          <w:ilvl w:val="0"/>
          <w:numId w:val="8"/>
        </w:numPr>
        <w:shd w:val="clear" w:color="auto" w:fill="FFFFFF"/>
        <w:spacing w:after="0" w:line="240" w:lineRule="auto"/>
        <w:ind w:left="1020"/>
        <w:jc w:val="both"/>
        <w:rPr>
          <w:rFonts w:ascii="Times New Roman" w:eastAsia="Times New Roman" w:hAnsi="Times New Roman" w:cs="Times New Roman"/>
          <w:color w:val="333A4D"/>
          <w:sz w:val="28"/>
          <w:szCs w:val="28"/>
          <w:lang w:eastAsia="ru-RU"/>
        </w:rPr>
      </w:pPr>
      <w:r w:rsidRPr="008850D7">
        <w:rPr>
          <w:rFonts w:ascii="Times New Roman" w:eastAsia="Times New Roman" w:hAnsi="Times New Roman" w:cs="Times New Roman"/>
          <w:sz w:val="28"/>
          <w:szCs w:val="28"/>
          <w:lang w:eastAsia="ru-RU"/>
        </w:rPr>
        <w:t xml:space="preserve">Значения спрогнозированных вероятностей, возвращенные </w:t>
      </w:r>
      <w:r w:rsidRPr="008850D7">
        <w:rPr>
          <w:rFonts w:ascii="Times New Roman" w:eastAsia="Times New Roman" w:hAnsi="Times New Roman" w:cs="Times New Roman"/>
          <w:color w:val="333A4D"/>
          <w:sz w:val="28"/>
          <w:szCs w:val="28"/>
          <w:lang w:eastAsia="ru-RU"/>
        </w:rPr>
        <w:t>методом predict_proba, не всегда являются достаточно точными.</w:t>
      </w:r>
    </w:p>
    <w:p w14:paraId="64C9A801" w14:textId="77777777" w:rsidR="008850D7" w:rsidRPr="008850D7" w:rsidRDefault="008850D7" w:rsidP="008850D7">
      <w:pPr>
        <w:numPr>
          <w:ilvl w:val="0"/>
          <w:numId w:val="9"/>
        </w:numPr>
        <w:shd w:val="clear" w:color="auto" w:fill="FFFFFF"/>
        <w:spacing w:after="0" w:line="240" w:lineRule="auto"/>
        <w:ind w:left="1020"/>
        <w:jc w:val="both"/>
        <w:rPr>
          <w:rFonts w:ascii="Times New Roman" w:eastAsia="Times New Roman" w:hAnsi="Times New Roman" w:cs="Times New Roman"/>
          <w:color w:val="333A4D"/>
          <w:sz w:val="28"/>
          <w:szCs w:val="28"/>
          <w:lang w:eastAsia="ru-RU"/>
        </w:rPr>
      </w:pPr>
      <w:r w:rsidRPr="008850D7">
        <w:rPr>
          <w:rFonts w:ascii="Times New Roman" w:eastAsia="Times New Roman" w:hAnsi="Times New Roman" w:cs="Times New Roman"/>
          <w:color w:val="333A4D"/>
          <w:sz w:val="28"/>
          <w:szCs w:val="28"/>
          <w:lang w:eastAsia="ru-RU"/>
        </w:rPr>
        <w:t>Ограничением данного алгоритма является предположение о независимости признаков. Однако в реальных задачах полностью независимые признаки встречаются крайне редко.</w:t>
      </w:r>
    </w:p>
    <w:p w14:paraId="50F298F7" w14:textId="64CCBB96" w:rsidR="008850D7" w:rsidRDefault="008850D7" w:rsidP="008850D7">
      <w:pPr>
        <w:jc w:val="center"/>
        <w:rPr>
          <w:rFonts w:ascii="Times New Roman" w:hAnsi="Times New Roman" w:cs="Times New Roman"/>
          <w:b/>
          <w:bCs/>
          <w:sz w:val="28"/>
          <w:szCs w:val="28"/>
        </w:rPr>
      </w:pPr>
      <w:r>
        <w:rPr>
          <w:noProof/>
        </w:rPr>
        <w:drawing>
          <wp:inline distT="0" distB="0" distL="0" distR="0" wp14:anchorId="01D7E339" wp14:editId="0A83291C">
            <wp:extent cx="3152062" cy="2889250"/>
            <wp:effectExtent l="0" t="0" r="0"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69228" cy="2904985"/>
                    </a:xfrm>
                    <a:prstGeom prst="rect">
                      <a:avLst/>
                    </a:prstGeom>
                    <a:noFill/>
                    <a:ln>
                      <a:noFill/>
                    </a:ln>
                  </pic:spPr>
                </pic:pic>
              </a:graphicData>
            </a:graphic>
          </wp:inline>
        </w:drawing>
      </w:r>
    </w:p>
    <w:p w14:paraId="374DC620" w14:textId="77777777" w:rsidR="008850D7" w:rsidRPr="00607718" w:rsidRDefault="008850D7" w:rsidP="008850D7">
      <w:pPr>
        <w:pStyle w:val="1"/>
        <w:rPr>
          <w:b/>
          <w:bCs/>
        </w:rPr>
      </w:pPr>
      <w:bookmarkStart w:id="3" w:name="_Toc88908928"/>
      <w:r w:rsidRPr="00607718">
        <w:rPr>
          <w:b/>
          <w:bCs/>
        </w:rPr>
        <w:lastRenderedPageBreak/>
        <w:t>VotingClassifier</w:t>
      </w:r>
      <w:bookmarkEnd w:id="3"/>
    </w:p>
    <w:p w14:paraId="556CD369" w14:textId="16629AB5" w:rsidR="008850D7" w:rsidRDefault="00B27371" w:rsidP="008850D7">
      <w:pPr>
        <w:rPr>
          <w:rFonts w:ascii="Times New Roman" w:hAnsi="Times New Roman" w:cs="Times New Roman"/>
          <w:sz w:val="28"/>
          <w:szCs w:val="28"/>
        </w:rPr>
      </w:pPr>
      <w:r w:rsidRPr="00B27371">
        <w:rPr>
          <w:rFonts w:ascii="Times New Roman" w:hAnsi="Times New Roman" w:cs="Times New Roman"/>
          <w:sz w:val="28"/>
          <w:szCs w:val="28"/>
        </w:rPr>
        <w:t>VotingClassifier является интегрированным алгоритмом.</w:t>
      </w:r>
      <w:r>
        <w:rPr>
          <w:rFonts w:ascii="Times New Roman" w:hAnsi="Times New Roman" w:cs="Times New Roman"/>
          <w:sz w:val="28"/>
          <w:szCs w:val="28"/>
        </w:rPr>
        <w:t xml:space="preserve"> </w:t>
      </w:r>
      <w:r w:rsidRPr="00B27371">
        <w:rPr>
          <w:rFonts w:ascii="Times New Roman" w:hAnsi="Times New Roman" w:cs="Times New Roman"/>
          <w:sz w:val="28"/>
          <w:szCs w:val="28"/>
        </w:rPr>
        <w:t>Этот алгоритм использует несколько моделей машинного обучения и выбирает результаты путем голосования. Мы используем вспомогательные векторные машины, knn, random forest</w:t>
      </w:r>
      <w:r>
        <w:rPr>
          <w:rFonts w:ascii="Times New Roman" w:hAnsi="Times New Roman" w:cs="Times New Roman"/>
          <w:sz w:val="28"/>
          <w:szCs w:val="28"/>
        </w:rPr>
        <w:t>.</w:t>
      </w:r>
      <w:r w:rsidRPr="00B27371">
        <w:rPr>
          <w:rFonts w:ascii="Times New Roman" w:hAnsi="Times New Roman" w:cs="Times New Roman"/>
          <w:sz w:val="28"/>
          <w:szCs w:val="28"/>
        </w:rPr>
        <w:t xml:space="preserve"> Существует два метода мягкого и жесткого голосования: мягкое голосование - взвешенное голосование, которое может дать разным алгоритмам разные весовые коэффициенты.</w:t>
      </w:r>
    </w:p>
    <w:p w14:paraId="62309CF9" w14:textId="5FD5D03E" w:rsidR="00B27371" w:rsidRDefault="00B27371" w:rsidP="00B27371">
      <w:pPr>
        <w:jc w:val="center"/>
        <w:rPr>
          <w:rFonts w:ascii="Times New Roman" w:hAnsi="Times New Roman" w:cs="Times New Roman"/>
          <w:sz w:val="28"/>
          <w:szCs w:val="28"/>
        </w:rPr>
      </w:pPr>
      <w:r>
        <w:rPr>
          <w:noProof/>
        </w:rPr>
        <w:drawing>
          <wp:inline distT="0" distB="0" distL="0" distR="0" wp14:anchorId="0A179A7C" wp14:editId="70DCDAAE">
            <wp:extent cx="5940425" cy="2491105"/>
            <wp:effectExtent l="0" t="0" r="3175"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491105"/>
                    </a:xfrm>
                    <a:prstGeom prst="rect">
                      <a:avLst/>
                    </a:prstGeom>
                    <a:noFill/>
                    <a:ln>
                      <a:noFill/>
                    </a:ln>
                  </pic:spPr>
                </pic:pic>
              </a:graphicData>
            </a:graphic>
          </wp:inline>
        </w:drawing>
      </w:r>
    </w:p>
    <w:p w14:paraId="28A2C719" w14:textId="64ECF5B8" w:rsidR="00B27371" w:rsidRDefault="00B27371" w:rsidP="00623BA6">
      <w:pPr>
        <w:rPr>
          <w:rFonts w:ascii="Times New Roman" w:hAnsi="Times New Roman" w:cs="Times New Roman"/>
          <w:sz w:val="28"/>
          <w:szCs w:val="28"/>
        </w:rPr>
      </w:pPr>
    </w:p>
    <w:p w14:paraId="719B8582" w14:textId="4522D2AD" w:rsidR="00623BA6" w:rsidRDefault="00623BA6" w:rsidP="00623BA6">
      <w:pPr>
        <w:rPr>
          <w:rFonts w:ascii="Times New Roman" w:hAnsi="Times New Roman" w:cs="Times New Roman"/>
          <w:sz w:val="28"/>
          <w:szCs w:val="28"/>
        </w:rPr>
      </w:pPr>
      <w:r>
        <w:rPr>
          <w:rFonts w:ascii="Times New Roman" w:hAnsi="Times New Roman" w:cs="Times New Roman"/>
          <w:sz w:val="28"/>
          <w:szCs w:val="28"/>
        </w:rPr>
        <w:t>Вывод:</w:t>
      </w:r>
    </w:p>
    <w:p w14:paraId="4196947E" w14:textId="6B60D76B" w:rsidR="00623BA6" w:rsidRDefault="00623BA6" w:rsidP="00623BA6">
      <w:pPr>
        <w:rPr>
          <w:rFonts w:ascii="Times New Roman" w:hAnsi="Times New Roman" w:cs="Times New Roman"/>
          <w:sz w:val="28"/>
          <w:szCs w:val="28"/>
        </w:rPr>
      </w:pPr>
      <w:r>
        <w:rPr>
          <w:rFonts w:ascii="Times New Roman" w:hAnsi="Times New Roman" w:cs="Times New Roman"/>
          <w:sz w:val="28"/>
          <w:szCs w:val="28"/>
        </w:rPr>
        <w:t>Проанализировав все алгоритмы,</w:t>
      </w:r>
      <w:r w:rsidR="009A093E">
        <w:rPr>
          <w:rFonts w:ascii="Times New Roman" w:hAnsi="Times New Roman" w:cs="Times New Roman"/>
          <w:sz w:val="28"/>
          <w:szCs w:val="28"/>
        </w:rPr>
        <w:t xml:space="preserve"> для поиска </w:t>
      </w:r>
      <w:proofErr w:type="spellStart"/>
      <w:r w:rsidR="009A093E">
        <w:rPr>
          <w:rFonts w:ascii="Times New Roman" w:hAnsi="Times New Roman" w:cs="Times New Roman"/>
          <w:sz w:val="28"/>
          <w:szCs w:val="28"/>
          <w:lang w:val="en-US"/>
        </w:rPr>
        <w:t>dga</w:t>
      </w:r>
      <w:proofErr w:type="spellEnd"/>
      <w:r w:rsidR="009A093E" w:rsidRPr="009A093E">
        <w:rPr>
          <w:rFonts w:ascii="Times New Roman" w:hAnsi="Times New Roman" w:cs="Times New Roman"/>
          <w:sz w:val="28"/>
          <w:szCs w:val="28"/>
        </w:rPr>
        <w:t>,</w:t>
      </w:r>
      <w:r>
        <w:rPr>
          <w:rFonts w:ascii="Times New Roman" w:hAnsi="Times New Roman" w:cs="Times New Roman"/>
          <w:sz w:val="28"/>
          <w:szCs w:val="28"/>
        </w:rPr>
        <w:t xml:space="preserve"> мы пришли к выводу, что наилучшим алгоритмом по следующим пунктам: </w:t>
      </w:r>
    </w:p>
    <w:p w14:paraId="3C2722DE" w14:textId="60951CEE" w:rsidR="00623BA6" w:rsidRDefault="00623BA6" w:rsidP="00623BA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Эффективность</w:t>
      </w:r>
    </w:p>
    <w:p w14:paraId="292B59EC" w14:textId="3A7AB7E1" w:rsidR="009A093E" w:rsidRDefault="009A093E" w:rsidP="009A093E">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Скорость обучения</w:t>
      </w:r>
    </w:p>
    <w:p w14:paraId="10ED04DD" w14:textId="632C3155" w:rsidR="009A093E" w:rsidRPr="009A093E" w:rsidRDefault="009A093E" w:rsidP="009A093E">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Надёжность</w:t>
      </w:r>
    </w:p>
    <w:p w14:paraId="63F91E19" w14:textId="5B5A5279" w:rsidR="00623BA6" w:rsidRPr="009A093E" w:rsidRDefault="009A093E" w:rsidP="00623BA6">
      <w:pPr>
        <w:rPr>
          <w:rFonts w:ascii="Times New Roman" w:hAnsi="Times New Roman" w:cs="Times New Roman"/>
          <w:sz w:val="28"/>
          <w:szCs w:val="28"/>
        </w:rPr>
      </w:pPr>
      <w:r>
        <w:rPr>
          <w:rFonts w:ascii="Times New Roman" w:hAnsi="Times New Roman" w:cs="Times New Roman"/>
          <w:sz w:val="28"/>
          <w:szCs w:val="28"/>
        </w:rPr>
        <w:t xml:space="preserve">является алгоритм </w:t>
      </w:r>
      <w:r>
        <w:rPr>
          <w:rFonts w:ascii="Times New Roman" w:hAnsi="Times New Roman" w:cs="Times New Roman"/>
          <w:sz w:val="28"/>
          <w:szCs w:val="28"/>
          <w:lang w:val="en-US"/>
        </w:rPr>
        <w:t>Random Forest</w:t>
      </w:r>
      <w:r>
        <w:rPr>
          <w:rFonts w:ascii="Times New Roman" w:hAnsi="Times New Roman" w:cs="Times New Roman"/>
          <w:sz w:val="28"/>
          <w:szCs w:val="28"/>
        </w:rPr>
        <w:t>.</w:t>
      </w:r>
    </w:p>
    <w:sectPr w:rsidR="00623BA6" w:rsidRPr="009A09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1F90"/>
    <w:multiLevelType w:val="hybridMultilevel"/>
    <w:tmpl w:val="132A824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1A904D89"/>
    <w:multiLevelType w:val="multilevel"/>
    <w:tmpl w:val="6C624FA8"/>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E4001"/>
    <w:multiLevelType w:val="multilevel"/>
    <w:tmpl w:val="DB222EE6"/>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608CA"/>
    <w:multiLevelType w:val="hybridMultilevel"/>
    <w:tmpl w:val="44F275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B364F00"/>
    <w:multiLevelType w:val="hybridMultilevel"/>
    <w:tmpl w:val="61FC5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5F24CB"/>
    <w:multiLevelType w:val="multilevel"/>
    <w:tmpl w:val="6D0E467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A4238"/>
    <w:multiLevelType w:val="hybridMultilevel"/>
    <w:tmpl w:val="46C442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D443F8"/>
    <w:multiLevelType w:val="hybridMultilevel"/>
    <w:tmpl w:val="8CDC6F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03E1C7B"/>
    <w:multiLevelType w:val="multilevel"/>
    <w:tmpl w:val="1716162E"/>
    <w:lvl w:ilvl="0">
      <w:start w:val="1"/>
      <w:numFmt w:val="bullet"/>
      <w:lvlText w:val=""/>
      <w:lvlJc w:val="left"/>
      <w:pPr>
        <w:tabs>
          <w:tab w:val="num" w:pos="720"/>
        </w:tabs>
        <w:ind w:left="720" w:hanging="360"/>
      </w:pPr>
      <w:rPr>
        <w:rFonts w:ascii="Symbol" w:hAnsi="Symbol" w:hint="default"/>
        <w:color w:val="auto"/>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230C6B"/>
    <w:multiLevelType w:val="multilevel"/>
    <w:tmpl w:val="89004D7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536E8B"/>
    <w:multiLevelType w:val="hybridMultilevel"/>
    <w:tmpl w:val="C442C78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4"/>
  </w:num>
  <w:num w:numId="4">
    <w:abstractNumId w:val="3"/>
  </w:num>
  <w:num w:numId="5">
    <w:abstractNumId w:val="2"/>
  </w:num>
  <w:num w:numId="6">
    <w:abstractNumId w:val="1"/>
  </w:num>
  <w:num w:numId="7">
    <w:abstractNumId w:val="5"/>
  </w:num>
  <w:num w:numId="8">
    <w:abstractNumId w:val="8"/>
  </w:num>
  <w:num w:numId="9">
    <w:abstractNumId w:val="9"/>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FB"/>
    <w:rsid w:val="00117199"/>
    <w:rsid w:val="00344E11"/>
    <w:rsid w:val="004C5DDC"/>
    <w:rsid w:val="00607718"/>
    <w:rsid w:val="00623BA6"/>
    <w:rsid w:val="00663A9F"/>
    <w:rsid w:val="006B5F0B"/>
    <w:rsid w:val="00701662"/>
    <w:rsid w:val="00703FB9"/>
    <w:rsid w:val="008850D7"/>
    <w:rsid w:val="0093591F"/>
    <w:rsid w:val="009A093E"/>
    <w:rsid w:val="00B27371"/>
    <w:rsid w:val="00D31FD9"/>
    <w:rsid w:val="00E55AF9"/>
    <w:rsid w:val="00E565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9140A"/>
  <w15:chartTrackingRefBased/>
  <w15:docId w15:val="{D06E9897-9870-4DD6-962B-4D2064DC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03FB9"/>
    <w:pPr>
      <w:keepNext/>
      <w:keepLines/>
      <w:spacing w:before="240" w:after="0"/>
      <w:jc w:val="center"/>
      <w:outlineLvl w:val="0"/>
    </w:pPr>
    <w:rPr>
      <w:rFonts w:ascii="Times New Roman" w:eastAsiaTheme="majorEastAsia" w:hAnsi="Times New Roman" w:cstheme="majorBidi"/>
      <w:sz w:val="28"/>
      <w:szCs w:val="3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5DDC"/>
    <w:pPr>
      <w:ind w:left="720"/>
      <w:contextualSpacing/>
    </w:pPr>
  </w:style>
  <w:style w:type="paragraph" w:styleId="a4">
    <w:name w:val="Title"/>
    <w:basedOn w:val="a"/>
    <w:next w:val="a"/>
    <w:link w:val="a5"/>
    <w:uiPriority w:val="10"/>
    <w:qFormat/>
    <w:rsid w:val="00344E11"/>
    <w:pPr>
      <w:spacing w:after="0" w:line="240" w:lineRule="auto"/>
      <w:contextualSpacing/>
      <w:jc w:val="center"/>
    </w:pPr>
    <w:rPr>
      <w:rFonts w:ascii="Times New Roman" w:eastAsiaTheme="majorEastAsia" w:hAnsi="Times New Roman" w:cstheme="majorBidi"/>
      <w:spacing w:val="-10"/>
      <w:kern w:val="28"/>
      <w:sz w:val="28"/>
      <w:szCs w:val="56"/>
      <w:u w:val="single"/>
    </w:rPr>
  </w:style>
  <w:style w:type="character" w:customStyle="1" w:styleId="a5">
    <w:name w:val="Заголовок Знак"/>
    <w:basedOn w:val="a0"/>
    <w:link w:val="a4"/>
    <w:uiPriority w:val="10"/>
    <w:rsid w:val="00344E11"/>
    <w:rPr>
      <w:rFonts w:ascii="Times New Roman" w:eastAsiaTheme="majorEastAsia" w:hAnsi="Times New Roman" w:cstheme="majorBidi"/>
      <w:spacing w:val="-10"/>
      <w:kern w:val="28"/>
      <w:sz w:val="28"/>
      <w:szCs w:val="56"/>
      <w:u w:val="single"/>
    </w:rPr>
  </w:style>
  <w:style w:type="character" w:customStyle="1" w:styleId="10">
    <w:name w:val="Заголовок 1 Знак"/>
    <w:basedOn w:val="a0"/>
    <w:link w:val="1"/>
    <w:uiPriority w:val="9"/>
    <w:rsid w:val="00703FB9"/>
    <w:rPr>
      <w:rFonts w:ascii="Times New Roman" w:eastAsiaTheme="majorEastAsia" w:hAnsi="Times New Roman" w:cstheme="majorBidi"/>
      <w:sz w:val="28"/>
      <w:szCs w:val="32"/>
      <w:u w:val="single"/>
    </w:rPr>
  </w:style>
  <w:style w:type="paragraph" w:styleId="a6">
    <w:name w:val="TOC Heading"/>
    <w:basedOn w:val="1"/>
    <w:next w:val="a"/>
    <w:uiPriority w:val="39"/>
    <w:unhideWhenUsed/>
    <w:qFormat/>
    <w:rsid w:val="00344E11"/>
    <w:pPr>
      <w:outlineLvl w:val="9"/>
    </w:pPr>
    <w:rPr>
      <w:lang w:eastAsia="ru-RU"/>
    </w:rPr>
  </w:style>
  <w:style w:type="character" w:customStyle="1" w:styleId="jlqj4b">
    <w:name w:val="jlqj4b"/>
    <w:basedOn w:val="a0"/>
    <w:rsid w:val="0093591F"/>
  </w:style>
  <w:style w:type="paragraph" w:styleId="a7">
    <w:name w:val="Normal (Web)"/>
    <w:basedOn w:val="a"/>
    <w:uiPriority w:val="99"/>
    <w:semiHidden/>
    <w:unhideWhenUsed/>
    <w:rsid w:val="008850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8850D7"/>
    <w:rPr>
      <w:color w:val="0000FF"/>
      <w:u w:val="single"/>
    </w:rPr>
  </w:style>
  <w:style w:type="paragraph" w:styleId="11">
    <w:name w:val="toc 1"/>
    <w:basedOn w:val="a"/>
    <w:next w:val="a"/>
    <w:autoRedefine/>
    <w:uiPriority w:val="39"/>
    <w:unhideWhenUsed/>
    <w:rsid w:val="00663A9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68914">
      <w:bodyDiv w:val="1"/>
      <w:marLeft w:val="0"/>
      <w:marRight w:val="0"/>
      <w:marTop w:val="0"/>
      <w:marBottom w:val="0"/>
      <w:divBdr>
        <w:top w:val="none" w:sz="0" w:space="0" w:color="auto"/>
        <w:left w:val="none" w:sz="0" w:space="0" w:color="auto"/>
        <w:bottom w:val="none" w:sz="0" w:space="0" w:color="auto"/>
        <w:right w:val="none" w:sz="0" w:space="0" w:color="auto"/>
      </w:divBdr>
    </w:div>
    <w:div w:id="1278876486">
      <w:bodyDiv w:val="1"/>
      <w:marLeft w:val="0"/>
      <w:marRight w:val="0"/>
      <w:marTop w:val="0"/>
      <w:marBottom w:val="0"/>
      <w:divBdr>
        <w:top w:val="none" w:sz="0" w:space="0" w:color="auto"/>
        <w:left w:val="none" w:sz="0" w:space="0" w:color="auto"/>
        <w:bottom w:val="none" w:sz="0" w:space="0" w:color="auto"/>
        <w:right w:val="none" w:sz="0" w:space="0" w:color="auto"/>
      </w:divBdr>
    </w:div>
    <w:div w:id="1352797385">
      <w:bodyDiv w:val="1"/>
      <w:marLeft w:val="0"/>
      <w:marRight w:val="0"/>
      <w:marTop w:val="0"/>
      <w:marBottom w:val="0"/>
      <w:divBdr>
        <w:top w:val="none" w:sz="0" w:space="0" w:color="auto"/>
        <w:left w:val="none" w:sz="0" w:space="0" w:color="auto"/>
        <w:bottom w:val="none" w:sz="0" w:space="0" w:color="auto"/>
        <w:right w:val="none" w:sz="0" w:space="0" w:color="auto"/>
      </w:divBdr>
      <w:divsChild>
        <w:div w:id="1452506943">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695570121">
      <w:bodyDiv w:val="1"/>
      <w:marLeft w:val="0"/>
      <w:marRight w:val="0"/>
      <w:marTop w:val="0"/>
      <w:marBottom w:val="0"/>
      <w:divBdr>
        <w:top w:val="none" w:sz="0" w:space="0" w:color="auto"/>
        <w:left w:val="none" w:sz="0" w:space="0" w:color="auto"/>
        <w:bottom w:val="none" w:sz="0" w:space="0" w:color="auto"/>
        <w:right w:val="none" w:sz="0" w:space="0" w:color="auto"/>
      </w:divBdr>
    </w:div>
    <w:div w:id="212214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BA487-4E9E-48F6-80E5-A5E898DF5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1121</Words>
  <Characters>6393</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dc:creator>
  <cp:keywords/>
  <dc:description/>
  <cp:lastModifiedBy>Трунов Кирилл Александрович</cp:lastModifiedBy>
  <cp:revision>5</cp:revision>
  <dcterms:created xsi:type="dcterms:W3CDTF">2021-11-27T08:51:00Z</dcterms:created>
  <dcterms:modified xsi:type="dcterms:W3CDTF">2021-11-27T10:16:00Z</dcterms:modified>
</cp:coreProperties>
</file>