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B543" w14:textId="77777777" w:rsidR="004D0230" w:rsidRPr="00076309" w:rsidRDefault="004D0230" w:rsidP="004D0230">
      <w:pPr>
        <w:shd w:val="clear" w:color="auto" w:fill="FFFFFF"/>
        <w:spacing w:after="240"/>
        <w:jc w:val="center"/>
        <w:rPr>
          <w:bCs/>
          <w:color w:val="000000"/>
        </w:rPr>
      </w:pPr>
      <w:bookmarkStart w:id="0" w:name="_Toc102385400"/>
      <w:bookmarkStart w:id="1" w:name="_Toc102388282"/>
      <w:bookmarkStart w:id="2" w:name="_Toc102389586"/>
      <w:bookmarkStart w:id="3" w:name="_Toc102425290"/>
      <w:bookmarkStart w:id="4" w:name="_Toc102485617"/>
      <w:r w:rsidRPr="00076309">
        <w:t xml:space="preserve">МИНИСТЕРСТВО </w:t>
      </w:r>
      <w:r>
        <w:t xml:space="preserve">НАУКИ И ВЫСШЕГО </w:t>
      </w:r>
      <w:r w:rsidRPr="00076309">
        <w:t xml:space="preserve">ОБРАЗОВАНИЯ </w:t>
      </w:r>
      <w:r w:rsidRPr="000574AC">
        <w:br/>
      </w:r>
      <w:r w:rsidRPr="00076309">
        <w:t>РОССИЙСКОЙ ФЕДЕРАЦИИ</w:t>
      </w:r>
    </w:p>
    <w:p w14:paraId="7EB188C7" w14:textId="77777777" w:rsidR="004D0230" w:rsidRPr="00076309" w:rsidRDefault="004D0230" w:rsidP="004D0230">
      <w:pPr>
        <w:shd w:val="clear" w:color="auto" w:fill="FFFFFF"/>
        <w:jc w:val="center"/>
        <w:rPr>
          <w:bCs/>
          <w:color w:val="000000"/>
        </w:rPr>
      </w:pPr>
      <w:r w:rsidRPr="00076309">
        <w:rPr>
          <w:bCs/>
          <w:color w:val="000000"/>
        </w:rPr>
        <w:t xml:space="preserve">Федеральное государственное автономное образовательное учреждение </w:t>
      </w:r>
      <w:r w:rsidRPr="00076309">
        <w:rPr>
          <w:bCs/>
          <w:color w:val="000000"/>
        </w:rPr>
        <w:br/>
        <w:t xml:space="preserve">высшего образования «Самарский национальный исследовательский университет </w:t>
      </w:r>
      <w:r w:rsidRPr="00076309">
        <w:rPr>
          <w:bCs/>
          <w:color w:val="000000"/>
        </w:rPr>
        <w:br/>
        <w:t>имени академика С.П. Королева»</w:t>
      </w:r>
    </w:p>
    <w:p w14:paraId="7BD93865" w14:textId="77777777" w:rsidR="004D0230" w:rsidRPr="00076309" w:rsidRDefault="004D0230" w:rsidP="004D0230">
      <w:pPr>
        <w:shd w:val="clear" w:color="auto" w:fill="FFFFFF"/>
        <w:jc w:val="center"/>
      </w:pPr>
      <w:r w:rsidRPr="00076309">
        <w:rPr>
          <w:bCs/>
          <w:color w:val="000000"/>
        </w:rPr>
        <w:t>(Самарский университет)</w:t>
      </w:r>
    </w:p>
    <w:p w14:paraId="57556F81" w14:textId="77777777" w:rsidR="004D0230" w:rsidRPr="00076309" w:rsidRDefault="004D0230" w:rsidP="004D0230">
      <w:pPr>
        <w:shd w:val="clear" w:color="auto" w:fill="FFFFFF"/>
        <w:jc w:val="center"/>
        <w:rPr>
          <w:color w:val="000000"/>
        </w:rPr>
      </w:pPr>
    </w:p>
    <w:p w14:paraId="03A3889A" w14:textId="77777777" w:rsidR="004D0230" w:rsidRPr="008B66A0" w:rsidRDefault="004D0230" w:rsidP="004D0230">
      <w:pPr>
        <w:jc w:val="center"/>
        <w:rPr>
          <w:color w:val="000000"/>
        </w:rPr>
      </w:pPr>
      <w:r w:rsidRPr="008B66A0">
        <w:rPr>
          <w:color w:val="000000"/>
        </w:rPr>
        <w:t>Институт информатики и кибернетики</w:t>
      </w:r>
    </w:p>
    <w:p w14:paraId="33BC1C2A" w14:textId="77777777" w:rsidR="004D0230" w:rsidRPr="0068018C" w:rsidRDefault="004D0230" w:rsidP="004D0230">
      <w:pPr>
        <w:jc w:val="center"/>
      </w:pPr>
      <w:r w:rsidRPr="008B66A0">
        <w:rPr>
          <w:color w:val="000000"/>
        </w:rPr>
        <w:t>Кафедра технической кибернетики</w:t>
      </w:r>
    </w:p>
    <w:p w14:paraId="52915524" w14:textId="77777777" w:rsidR="004D0230" w:rsidRPr="0068018C" w:rsidRDefault="004D0230" w:rsidP="004D0230"/>
    <w:p w14:paraId="2C7C36C6" w14:textId="77777777" w:rsidR="004D0230" w:rsidRPr="0068018C" w:rsidRDefault="004D0230" w:rsidP="004D0230"/>
    <w:p w14:paraId="344E0499" w14:textId="77777777" w:rsidR="004D0230" w:rsidRPr="0068018C" w:rsidRDefault="004D0230" w:rsidP="004D0230"/>
    <w:p w14:paraId="3013440A" w14:textId="77777777" w:rsidR="004D0230" w:rsidRDefault="004D0230" w:rsidP="004D0230"/>
    <w:p w14:paraId="6E260108" w14:textId="77777777" w:rsidR="004D0230" w:rsidRPr="0068018C" w:rsidRDefault="004D0230" w:rsidP="004D0230"/>
    <w:p w14:paraId="43028219" w14:textId="77777777" w:rsidR="004D0230" w:rsidRDefault="004D0230" w:rsidP="004D0230"/>
    <w:p w14:paraId="5245CC07" w14:textId="78832D8E" w:rsidR="004D0230" w:rsidRPr="00DD7622" w:rsidRDefault="004D0230" w:rsidP="004D0230">
      <w:pPr>
        <w:pStyle w:val="aff0"/>
        <w:pageBreakBefore w:val="0"/>
        <w:spacing w:after="0"/>
        <w:rPr>
          <w:sz w:val="24"/>
        </w:rPr>
      </w:pPr>
      <w:r w:rsidRPr="00DD7622">
        <w:rPr>
          <w:sz w:val="24"/>
        </w:rPr>
        <w:t xml:space="preserve">ОТЧЕТ ПО </w:t>
      </w:r>
      <w:r w:rsidR="000B3679">
        <w:rPr>
          <w:sz w:val="24"/>
        </w:rPr>
        <w:t xml:space="preserve">ЛАБОРАТОРНОЙ РАБОТЕ </w:t>
      </w:r>
      <w:r w:rsidR="000F225A">
        <w:rPr>
          <w:sz w:val="24"/>
        </w:rPr>
        <w:t>№0</w:t>
      </w:r>
    </w:p>
    <w:p w14:paraId="74E50F6B" w14:textId="77777777" w:rsidR="004D0230" w:rsidRPr="00A520B8" w:rsidRDefault="004D0230" w:rsidP="000F225A"/>
    <w:p w14:paraId="128D7E19" w14:textId="77777777" w:rsidR="007565C6" w:rsidRPr="007565C6" w:rsidRDefault="007565C6" w:rsidP="007565C6">
      <w:pPr>
        <w:pStyle w:val="ac"/>
        <w:rPr>
          <w:sz w:val="24"/>
        </w:rPr>
      </w:pPr>
      <w:r w:rsidRPr="007565C6">
        <w:rPr>
          <w:sz w:val="24"/>
        </w:rPr>
        <w:t xml:space="preserve">по программе бакалавриата по направлению подготовки </w:t>
      </w:r>
      <w:r w:rsidRPr="007565C6">
        <w:rPr>
          <w:sz w:val="24"/>
        </w:rPr>
        <w:br/>
        <w:t>01.03.02  Прикладная математика и информатика,</w:t>
      </w:r>
    </w:p>
    <w:p w14:paraId="403196A7" w14:textId="77777777" w:rsidR="004D0230" w:rsidRDefault="004D0230" w:rsidP="004D0230"/>
    <w:p w14:paraId="496D63AD" w14:textId="77777777" w:rsidR="004D0230" w:rsidRPr="00B22622" w:rsidRDefault="004D0230" w:rsidP="004D0230"/>
    <w:p w14:paraId="3E962ED0" w14:textId="77777777" w:rsidR="000F225A" w:rsidRPr="000910B0" w:rsidRDefault="000F225A" w:rsidP="000F225A">
      <w:pPr>
        <w:jc w:val="right"/>
      </w:pPr>
    </w:p>
    <w:p w14:paraId="7ABE7F34" w14:textId="77777777" w:rsidR="000F225A" w:rsidRPr="000910B0" w:rsidRDefault="000F225A" w:rsidP="000F225A"/>
    <w:p w14:paraId="4AE9EDEA" w14:textId="77777777" w:rsidR="000F225A" w:rsidRPr="000910B0" w:rsidRDefault="000F225A" w:rsidP="000F225A">
      <w:pPr>
        <w:jc w:val="right"/>
      </w:pPr>
    </w:p>
    <w:p w14:paraId="4BA3B652" w14:textId="3F06D4CC" w:rsidR="000F225A" w:rsidRPr="000F225A" w:rsidRDefault="000F225A" w:rsidP="000F225A">
      <w:pPr>
        <w:jc w:val="center"/>
      </w:pPr>
      <w:r>
        <w:t>Выполнили работу</w:t>
      </w:r>
      <w:r w:rsidRPr="000F225A">
        <w:t>:</w:t>
      </w:r>
    </w:p>
    <w:p w14:paraId="6CC1E685" w14:textId="6C81D3B5" w:rsidR="000F225A" w:rsidRPr="000910B0" w:rsidRDefault="000F225A" w:rsidP="000F225A">
      <w:pPr>
        <w:jc w:val="center"/>
      </w:pPr>
      <w:r>
        <w:t>Зазуля Георгий Алексеевич, 6403-010302</w:t>
      </w:r>
      <w:r>
        <w:rPr>
          <w:lang w:val="en-US"/>
        </w:rPr>
        <w:t>D</w:t>
      </w:r>
    </w:p>
    <w:p w14:paraId="2DC84088" w14:textId="04459B6D" w:rsidR="000F225A" w:rsidRPr="000910B0" w:rsidRDefault="000B3679" w:rsidP="000F225A">
      <w:pPr>
        <w:jc w:val="center"/>
      </w:pPr>
      <w:r>
        <w:t xml:space="preserve">Фролов </w:t>
      </w:r>
      <w:r w:rsidR="000F225A">
        <w:t>Климентий Владимирович, 6404-010302</w:t>
      </w:r>
      <w:r w:rsidR="000F225A">
        <w:rPr>
          <w:lang w:val="en-US"/>
        </w:rPr>
        <w:t>D</w:t>
      </w:r>
    </w:p>
    <w:p w14:paraId="1DD4F5B4" w14:textId="77777777" w:rsidR="004D0230" w:rsidRPr="0002641A" w:rsidRDefault="004D0230" w:rsidP="004D0230">
      <w:pPr>
        <w:rPr>
          <w:sz w:val="16"/>
        </w:rPr>
      </w:pPr>
    </w:p>
    <w:p w14:paraId="0DE2B91C" w14:textId="77777777" w:rsidR="004D0230" w:rsidRPr="0002641A" w:rsidRDefault="004D0230" w:rsidP="004D0230">
      <w:pPr>
        <w:rPr>
          <w:sz w:val="16"/>
        </w:rPr>
      </w:pPr>
    </w:p>
    <w:p w14:paraId="4DE41BEC" w14:textId="77777777" w:rsidR="004D0230" w:rsidRDefault="004D0230" w:rsidP="004D0230">
      <w:pPr>
        <w:rPr>
          <w:sz w:val="16"/>
        </w:rPr>
      </w:pPr>
    </w:p>
    <w:p w14:paraId="431001C7" w14:textId="77777777" w:rsidR="0002641A" w:rsidRDefault="0002641A" w:rsidP="004D0230">
      <w:pPr>
        <w:rPr>
          <w:sz w:val="16"/>
        </w:rPr>
      </w:pPr>
    </w:p>
    <w:p w14:paraId="58210F5A" w14:textId="77777777" w:rsidR="0002641A" w:rsidRDefault="0002641A" w:rsidP="004D0230">
      <w:pPr>
        <w:rPr>
          <w:sz w:val="16"/>
        </w:rPr>
      </w:pPr>
    </w:p>
    <w:p w14:paraId="0756C44B" w14:textId="77777777" w:rsidR="0002641A" w:rsidRDefault="0002641A" w:rsidP="004D0230">
      <w:pPr>
        <w:rPr>
          <w:sz w:val="16"/>
        </w:rPr>
      </w:pPr>
    </w:p>
    <w:p w14:paraId="26B5277F" w14:textId="77777777" w:rsidR="0002641A" w:rsidRDefault="0002641A" w:rsidP="004D0230">
      <w:pPr>
        <w:rPr>
          <w:sz w:val="16"/>
        </w:rPr>
      </w:pPr>
    </w:p>
    <w:p w14:paraId="0EB8FA19" w14:textId="77777777" w:rsidR="006057CF" w:rsidRDefault="006057CF" w:rsidP="004D0230">
      <w:pPr>
        <w:rPr>
          <w:sz w:val="16"/>
        </w:rPr>
      </w:pPr>
    </w:p>
    <w:p w14:paraId="695F4514" w14:textId="77777777" w:rsidR="004D0230" w:rsidRPr="000910B0" w:rsidRDefault="004D0230" w:rsidP="004D0230">
      <w:pPr>
        <w:rPr>
          <w:sz w:val="16"/>
        </w:rPr>
      </w:pPr>
    </w:p>
    <w:p w14:paraId="1CCE0511" w14:textId="77777777" w:rsidR="000F225A" w:rsidRPr="000910B0" w:rsidRDefault="000F225A" w:rsidP="004D0230">
      <w:pPr>
        <w:rPr>
          <w:sz w:val="16"/>
        </w:rPr>
      </w:pPr>
    </w:p>
    <w:p w14:paraId="278AB0AD" w14:textId="77777777" w:rsidR="000F225A" w:rsidRPr="000910B0" w:rsidRDefault="000F225A" w:rsidP="004D0230">
      <w:pPr>
        <w:rPr>
          <w:sz w:val="16"/>
        </w:rPr>
      </w:pPr>
    </w:p>
    <w:p w14:paraId="759B5BF7" w14:textId="77777777" w:rsidR="000F225A" w:rsidRPr="000910B0" w:rsidRDefault="000F225A" w:rsidP="004D0230">
      <w:pPr>
        <w:rPr>
          <w:sz w:val="16"/>
        </w:rPr>
      </w:pPr>
    </w:p>
    <w:p w14:paraId="5602D7A3" w14:textId="77777777" w:rsidR="000F225A" w:rsidRPr="000910B0" w:rsidRDefault="000F225A" w:rsidP="004D0230">
      <w:pPr>
        <w:rPr>
          <w:sz w:val="16"/>
        </w:rPr>
      </w:pPr>
    </w:p>
    <w:p w14:paraId="0CDF84D1" w14:textId="77777777" w:rsidR="000F225A" w:rsidRPr="000910B0" w:rsidRDefault="000F225A" w:rsidP="004D0230">
      <w:pPr>
        <w:rPr>
          <w:sz w:val="16"/>
        </w:rPr>
      </w:pPr>
    </w:p>
    <w:p w14:paraId="216877F6" w14:textId="77777777" w:rsidR="000F225A" w:rsidRPr="000910B0" w:rsidRDefault="000F225A" w:rsidP="004D0230">
      <w:pPr>
        <w:rPr>
          <w:sz w:val="16"/>
        </w:rPr>
      </w:pPr>
    </w:p>
    <w:p w14:paraId="7B3571B9" w14:textId="77777777" w:rsidR="000F225A" w:rsidRPr="000910B0" w:rsidRDefault="000F225A" w:rsidP="004D0230">
      <w:pPr>
        <w:rPr>
          <w:sz w:val="16"/>
        </w:rPr>
      </w:pPr>
    </w:p>
    <w:p w14:paraId="0589B2D8" w14:textId="77777777" w:rsidR="000F225A" w:rsidRPr="000910B0" w:rsidRDefault="000F225A" w:rsidP="004D0230">
      <w:pPr>
        <w:rPr>
          <w:sz w:val="16"/>
        </w:rPr>
      </w:pPr>
    </w:p>
    <w:p w14:paraId="789A7BBB" w14:textId="77777777" w:rsidR="000F225A" w:rsidRPr="000910B0" w:rsidRDefault="000F225A" w:rsidP="004D0230">
      <w:pPr>
        <w:rPr>
          <w:sz w:val="16"/>
        </w:rPr>
      </w:pPr>
    </w:p>
    <w:p w14:paraId="1435E32F" w14:textId="77777777" w:rsidR="000F225A" w:rsidRPr="000910B0" w:rsidRDefault="000F225A" w:rsidP="004D0230">
      <w:pPr>
        <w:rPr>
          <w:sz w:val="16"/>
        </w:rPr>
      </w:pPr>
    </w:p>
    <w:p w14:paraId="65DDB792" w14:textId="77777777" w:rsidR="000F225A" w:rsidRPr="000910B0" w:rsidRDefault="000F225A" w:rsidP="004D0230">
      <w:pPr>
        <w:rPr>
          <w:sz w:val="16"/>
        </w:rPr>
      </w:pPr>
    </w:p>
    <w:p w14:paraId="5543EBA1" w14:textId="77777777" w:rsidR="000F225A" w:rsidRPr="000910B0" w:rsidRDefault="000F225A" w:rsidP="004D0230">
      <w:pPr>
        <w:rPr>
          <w:sz w:val="16"/>
        </w:rPr>
      </w:pPr>
    </w:p>
    <w:p w14:paraId="62E3A140" w14:textId="77777777" w:rsidR="000F225A" w:rsidRPr="000910B0" w:rsidRDefault="000F225A" w:rsidP="004D0230">
      <w:pPr>
        <w:rPr>
          <w:sz w:val="16"/>
        </w:rPr>
      </w:pPr>
    </w:p>
    <w:p w14:paraId="1D17460A" w14:textId="77777777" w:rsidR="000F225A" w:rsidRPr="000910B0" w:rsidRDefault="000F225A" w:rsidP="004D0230">
      <w:pPr>
        <w:rPr>
          <w:sz w:val="16"/>
        </w:rPr>
      </w:pPr>
    </w:p>
    <w:p w14:paraId="4F5FCB90" w14:textId="77777777" w:rsidR="000F225A" w:rsidRPr="000910B0" w:rsidRDefault="000F225A" w:rsidP="004D0230">
      <w:pPr>
        <w:rPr>
          <w:sz w:val="16"/>
        </w:rPr>
      </w:pPr>
    </w:p>
    <w:p w14:paraId="117154B1" w14:textId="77777777" w:rsidR="000F225A" w:rsidRPr="000910B0" w:rsidRDefault="000F225A" w:rsidP="004D0230">
      <w:pPr>
        <w:rPr>
          <w:sz w:val="16"/>
        </w:rPr>
      </w:pPr>
    </w:p>
    <w:p w14:paraId="52CB5961" w14:textId="77777777" w:rsidR="000F225A" w:rsidRPr="000910B0" w:rsidRDefault="000F225A" w:rsidP="004D0230">
      <w:pPr>
        <w:rPr>
          <w:sz w:val="16"/>
        </w:rPr>
      </w:pPr>
    </w:p>
    <w:p w14:paraId="0FCD5506" w14:textId="77777777" w:rsidR="000F225A" w:rsidRPr="000910B0" w:rsidRDefault="000F225A" w:rsidP="004D0230">
      <w:pPr>
        <w:rPr>
          <w:sz w:val="16"/>
        </w:rPr>
      </w:pPr>
    </w:p>
    <w:p w14:paraId="6154B337" w14:textId="77777777" w:rsidR="000F225A" w:rsidRPr="000910B0" w:rsidRDefault="000F225A" w:rsidP="004D0230">
      <w:pPr>
        <w:rPr>
          <w:sz w:val="16"/>
        </w:rPr>
      </w:pPr>
    </w:p>
    <w:p w14:paraId="16C14F1D" w14:textId="77777777" w:rsidR="000F225A" w:rsidRPr="000910B0" w:rsidRDefault="000F225A" w:rsidP="004D0230">
      <w:pPr>
        <w:rPr>
          <w:sz w:val="16"/>
        </w:rPr>
      </w:pPr>
    </w:p>
    <w:p w14:paraId="022B7935" w14:textId="77777777" w:rsidR="000F225A" w:rsidRPr="000910B0" w:rsidRDefault="000F225A" w:rsidP="004D0230">
      <w:pPr>
        <w:rPr>
          <w:sz w:val="16"/>
        </w:rPr>
      </w:pPr>
    </w:p>
    <w:p w14:paraId="174917A9" w14:textId="77777777" w:rsidR="000F225A" w:rsidRPr="000910B0" w:rsidRDefault="000F225A" w:rsidP="004D0230">
      <w:pPr>
        <w:rPr>
          <w:sz w:val="16"/>
        </w:rPr>
      </w:pPr>
    </w:p>
    <w:p w14:paraId="05518D67" w14:textId="77777777" w:rsidR="000F225A" w:rsidRPr="000910B0" w:rsidRDefault="000F225A" w:rsidP="004D0230">
      <w:pPr>
        <w:rPr>
          <w:sz w:val="16"/>
        </w:rPr>
      </w:pPr>
    </w:p>
    <w:p w14:paraId="35552038" w14:textId="77777777" w:rsidR="000F225A" w:rsidRPr="000910B0" w:rsidRDefault="000F225A" w:rsidP="004D0230">
      <w:pPr>
        <w:rPr>
          <w:sz w:val="16"/>
        </w:rPr>
      </w:pPr>
    </w:p>
    <w:p w14:paraId="30F42891" w14:textId="77777777" w:rsidR="000F225A" w:rsidRPr="000910B0" w:rsidRDefault="000F225A" w:rsidP="004D0230">
      <w:pPr>
        <w:rPr>
          <w:sz w:val="16"/>
        </w:rPr>
      </w:pPr>
    </w:p>
    <w:p w14:paraId="06EA12B8" w14:textId="77777777" w:rsidR="004D0230" w:rsidRPr="000910B0" w:rsidRDefault="004D0230" w:rsidP="004D0230">
      <w:pPr>
        <w:rPr>
          <w:sz w:val="16"/>
        </w:rPr>
      </w:pPr>
    </w:p>
    <w:p w14:paraId="54B7B24C" w14:textId="5CEA6FAF" w:rsidR="00466139" w:rsidRDefault="004D0230" w:rsidP="00794BC2">
      <w:pPr>
        <w:jc w:val="center"/>
      </w:pPr>
      <w:r w:rsidRPr="00B22622">
        <w:t xml:space="preserve">Самара </w:t>
      </w:r>
      <w:r w:rsidRPr="0006300C">
        <w:rPr>
          <w:color w:val="000000" w:themeColor="text1"/>
        </w:rPr>
        <w:t>202</w:t>
      </w:r>
      <w:r w:rsidR="000F225A" w:rsidRPr="000910B0">
        <w:rPr>
          <w:color w:val="000000" w:themeColor="text1"/>
        </w:rPr>
        <w:t>6</w:t>
      </w:r>
      <w:r>
        <w:br w:type="page"/>
      </w:r>
      <w:bookmarkEnd w:id="0"/>
      <w:bookmarkEnd w:id="1"/>
      <w:bookmarkEnd w:id="2"/>
      <w:bookmarkEnd w:id="3"/>
      <w:bookmarkEnd w:id="4"/>
    </w:p>
    <w:p w14:paraId="263FFBAE" w14:textId="77777777" w:rsidR="00466139" w:rsidRDefault="00466139" w:rsidP="003B5E88">
      <w:pPr>
        <w:pStyle w:val="aff0"/>
      </w:pPr>
      <w:bookmarkStart w:id="5" w:name="_Toc419299846"/>
      <w:bookmarkStart w:id="6" w:name="_Toc419300618"/>
      <w:bookmarkStart w:id="7" w:name="_Toc419322231"/>
      <w:bookmarkStart w:id="8" w:name="_Toc419495476"/>
      <w:bookmarkStart w:id="9" w:name="_Toc419495556"/>
      <w:bookmarkStart w:id="10" w:name="_Toc419495644"/>
      <w:bookmarkStart w:id="11" w:name="_Toc102385401"/>
      <w:bookmarkStart w:id="12" w:name="_Toc102388283"/>
      <w:bookmarkStart w:id="13" w:name="_Toc102389587"/>
      <w:bookmarkStart w:id="14" w:name="_Toc102425291"/>
      <w:bookmarkStart w:id="15" w:name="_Toc102485618"/>
      <w:r w:rsidRPr="00B9237C">
        <w:lastRenderedPageBreak/>
        <w:t>СОДЕРЖАНИЕ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0CAB55E0" w14:textId="7B0B7E5C" w:rsidR="00794BC2" w:rsidRDefault="00F27874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9698673" w:history="1">
            <w:r w:rsidR="00794BC2" w:rsidRPr="00E274F8">
              <w:rPr>
                <w:rStyle w:val="af"/>
              </w:rPr>
              <w:t>ВВЕДЕНИЕ</w:t>
            </w:r>
            <w:r w:rsidR="00794BC2">
              <w:rPr>
                <w:webHidden/>
              </w:rPr>
              <w:tab/>
            </w:r>
            <w:r w:rsidR="00794BC2">
              <w:rPr>
                <w:webHidden/>
              </w:rPr>
              <w:fldChar w:fldCharType="begin"/>
            </w:r>
            <w:r w:rsidR="00794BC2">
              <w:rPr>
                <w:webHidden/>
              </w:rPr>
              <w:instrText xml:space="preserve"> PAGEREF _Toc239698673 \h </w:instrText>
            </w:r>
            <w:r w:rsidR="00794BC2">
              <w:rPr>
                <w:webHidden/>
              </w:rPr>
            </w:r>
            <w:r w:rsidR="00794BC2">
              <w:rPr>
                <w:webHidden/>
              </w:rPr>
              <w:fldChar w:fldCharType="separate"/>
            </w:r>
            <w:r w:rsidR="00794BC2">
              <w:rPr>
                <w:webHidden/>
              </w:rPr>
              <w:t>3</w:t>
            </w:r>
            <w:r w:rsidR="00794BC2">
              <w:rPr>
                <w:webHidden/>
              </w:rPr>
              <w:fldChar w:fldCharType="end"/>
            </w:r>
          </w:hyperlink>
        </w:p>
        <w:p w14:paraId="240A288D" w14:textId="09542CC5" w:rsidR="00794BC2" w:rsidRDefault="00794BC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74" w:history="1">
            <w:r w:rsidRPr="00E274F8">
              <w:rPr>
                <w:rStyle w:val="af"/>
              </w:rPr>
              <w:t>1 Задачи создания информационной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_Toc239698674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C26936" w14:textId="0A2E6700" w:rsidR="00794BC2" w:rsidRDefault="00794BC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75" w:history="1">
            <w:r w:rsidRPr="00E274F8">
              <w:rPr>
                <w:rStyle w:val="af"/>
              </w:rPr>
              <w:t>2 Сценарии использования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_Toc239698675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4B1B1B" w14:textId="6BB3B563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76" w:history="1">
            <w:r w:rsidRPr="00E274F8">
              <w:rPr>
                <w:rStyle w:val="af"/>
                <w:noProof/>
              </w:rPr>
              <w:t>2.1 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9028" w14:textId="58F6D4AF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77" w:history="1">
            <w:r w:rsidRPr="00E274F8">
              <w:rPr>
                <w:rStyle w:val="af"/>
                <w:noProof/>
              </w:rPr>
              <w:t>2.2 Связь бизнес-целей, функций и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34F6" w14:textId="07179C2C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78" w:history="1">
            <w:r w:rsidRPr="00E274F8">
              <w:rPr>
                <w:rStyle w:val="af"/>
                <w:noProof/>
              </w:rPr>
              <w:t>2.3 Основной сценарий участника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8074" w14:textId="331A8E7A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79" w:history="1">
            <w:r w:rsidRPr="00E274F8">
              <w:rPr>
                <w:rStyle w:val="af"/>
                <w:noProof/>
              </w:rPr>
              <w:t>2.4 Основной сценарий организатора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E019" w14:textId="41E9E562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0" w:history="1">
            <w:r w:rsidRPr="00E274F8">
              <w:rPr>
                <w:rStyle w:val="af"/>
                <w:noProof/>
                <w:lang w:val="en-US"/>
              </w:rPr>
              <w:t>2.5</w:t>
            </w:r>
            <w:r w:rsidRPr="00E274F8">
              <w:rPr>
                <w:rStyle w:val="af"/>
                <w:noProof/>
              </w:rPr>
              <w:t xml:space="preserve">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DF98" w14:textId="563E1ACC" w:rsidR="00794BC2" w:rsidRDefault="00794BC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1" w:history="1">
            <w:r w:rsidRPr="00E274F8">
              <w:rPr>
                <w:rStyle w:val="af"/>
              </w:rPr>
              <w:t>3 Структура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_Toc239698681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439B31F" w14:textId="62771D51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2" w:history="1">
            <w:r w:rsidRPr="00E274F8">
              <w:rPr>
                <w:rStyle w:val="af"/>
                <w:noProof/>
              </w:rPr>
              <w:t>3.1 Сущности и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6B20" w14:textId="0F64E550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3" w:history="1">
            <w:r w:rsidRPr="00E274F8">
              <w:rPr>
                <w:rStyle w:val="af"/>
                <w:noProof/>
              </w:rPr>
              <w:t>3.2 Логическая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F93AD" w14:textId="0CC14E74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4" w:history="1">
            <w:r w:rsidRPr="00E274F8">
              <w:rPr>
                <w:rStyle w:val="af"/>
                <w:noProof/>
              </w:rPr>
              <w:t>3.3 Физическая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20A7" w14:textId="58EB39CD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5" w:history="1">
            <w:r w:rsidRPr="00E274F8">
              <w:rPr>
                <w:rStyle w:val="af"/>
                <w:noProof/>
                <w:lang w:val="en-US"/>
              </w:rPr>
              <w:t>3.4</w:t>
            </w:r>
            <w:r w:rsidRPr="00E274F8">
              <w:rPr>
                <w:rStyle w:val="af"/>
                <w:noProof/>
              </w:rPr>
              <w:t xml:space="preserve"> Ограничения целостности и 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611E" w14:textId="74ECFC3F" w:rsidR="00794BC2" w:rsidRDefault="00794BC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6" w:history="1">
            <w:r w:rsidRPr="00E274F8">
              <w:rPr>
                <w:rStyle w:val="af"/>
              </w:rPr>
              <w:t>4 Архитектура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_Toc239698686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4B06316" w14:textId="0C358E79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7" w:history="1">
            <w:r w:rsidRPr="00E274F8">
              <w:rPr>
                <w:rStyle w:val="af"/>
                <w:noProof/>
              </w:rPr>
              <w:t>4.1 Состав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1CC1" w14:textId="1A27BAA1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8" w:history="1">
            <w:r w:rsidRPr="00E274F8">
              <w:rPr>
                <w:rStyle w:val="af"/>
                <w:noProof/>
              </w:rPr>
              <w:t>4.2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092D" w14:textId="144A70AE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89" w:history="1">
            <w:r w:rsidRPr="00E274F8">
              <w:rPr>
                <w:rStyle w:val="af"/>
                <w:noProof/>
              </w:rPr>
              <w:t>4.3 Способы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0738" w14:textId="2C6CDEFE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90" w:history="1">
            <w:r w:rsidRPr="00E274F8">
              <w:rPr>
                <w:rStyle w:val="af"/>
                <w:noProof/>
                <w:lang w:val="en-US"/>
              </w:rPr>
              <w:t>4.4</w:t>
            </w:r>
            <w:r w:rsidRPr="00E274F8">
              <w:rPr>
                <w:rStyle w:val="af"/>
                <w:noProof/>
              </w:rPr>
              <w:t xml:space="preserve"> Диаграмма компонентов (</w:t>
            </w:r>
            <w:r w:rsidRPr="00E274F8">
              <w:rPr>
                <w:rStyle w:val="af"/>
                <w:noProof/>
                <w:lang w:val="en-US"/>
              </w:rPr>
              <w:t>UML</w:t>
            </w:r>
            <w:r w:rsidRPr="00E274F8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E38F" w14:textId="6C55252B" w:rsidR="00794BC2" w:rsidRDefault="00794BC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91" w:history="1">
            <w:r w:rsidRPr="00E274F8">
              <w:rPr>
                <w:rStyle w:val="af"/>
                <w:noProof/>
              </w:rPr>
              <w:t>4.5 Диаграмма классов моделей данных (</w:t>
            </w:r>
            <w:r w:rsidRPr="00E274F8">
              <w:rPr>
                <w:rStyle w:val="af"/>
                <w:noProof/>
                <w:lang w:val="en-US"/>
              </w:rPr>
              <w:t>UML</w:t>
            </w:r>
            <w:r w:rsidRPr="00E274F8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B439" w14:textId="5983F1F4" w:rsidR="00794BC2" w:rsidRDefault="00794BC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98692" w:history="1">
            <w:r w:rsidRPr="00E274F8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_Toc239698692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E27DEDC" w14:textId="5F20CF4A" w:rsidR="00F27874" w:rsidRPr="00FD445E" w:rsidRDefault="00F27874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5A9D8CD0" w14:textId="77777777" w:rsidR="00B32E78" w:rsidRPr="00FD445E" w:rsidRDefault="00B32E78" w:rsidP="009F6673">
      <w:pPr>
        <w:pStyle w:val="1-"/>
      </w:pPr>
    </w:p>
    <w:p w14:paraId="6930012B" w14:textId="77777777" w:rsidR="006E213F" w:rsidRDefault="006E213F" w:rsidP="00327C75">
      <w:pPr>
        <w:pStyle w:val="afc"/>
      </w:pPr>
      <w:bookmarkStart w:id="16" w:name="_Toc239698673"/>
      <w:r w:rsidRPr="00327C75">
        <w:lastRenderedPageBreak/>
        <w:t>ВВЕДЕНИЕ</w:t>
      </w:r>
      <w:bookmarkEnd w:id="16"/>
    </w:p>
    <w:p w14:paraId="0634B610" w14:textId="73494E06" w:rsidR="00DA72B9" w:rsidRDefault="00DA72B9" w:rsidP="00DA72B9">
      <w:pPr>
        <w:pStyle w:val="1-"/>
      </w:pPr>
      <w:r w:rsidRPr="00DA72B9">
        <w:t xml:space="preserve">Разрабатываемая информационная система </w:t>
      </w:r>
      <w:r>
        <w:t>–</w:t>
      </w:r>
      <w:r w:rsidRPr="00DA72B9">
        <w:t xml:space="preserve"> сервис регистрации на университетские мероприятия</w:t>
      </w:r>
      <w:r>
        <w:t xml:space="preserve"> </w:t>
      </w:r>
      <w:r w:rsidRPr="00DA72B9">
        <w:t>(лекции, мастер-классы, встречи студенческих объединений, хакатоны и другие события).</w:t>
      </w:r>
      <w:r>
        <w:t xml:space="preserve"> </w:t>
      </w:r>
      <w:r w:rsidRPr="00DA72B9">
        <w:t>Система объединяет в одном приложении каталог мероприятий, запись участников и рабочее место</w:t>
      </w:r>
      <w:r>
        <w:t xml:space="preserve"> </w:t>
      </w:r>
      <w:r w:rsidRPr="00DA72B9">
        <w:t>организатора.</w:t>
      </w:r>
    </w:p>
    <w:p w14:paraId="28E75C06" w14:textId="7ADCBA37" w:rsidR="00DA72B9" w:rsidRDefault="00DA72B9" w:rsidP="00DA72B9">
      <w:pPr>
        <w:pStyle w:val="1-"/>
      </w:pPr>
      <w:r w:rsidRPr="00DA72B9">
        <w:t>Организаторы (сотрудники подразделений, кураторы студенческих объединений) регулярно проводят</w:t>
      </w:r>
      <w:r>
        <w:t xml:space="preserve"> </w:t>
      </w:r>
      <w:r w:rsidRPr="00DA72B9">
        <w:t xml:space="preserve">мероприятия с ограниченным числом мест. Сейчас запись ведётся разрозненно </w:t>
      </w:r>
      <w:r>
        <w:t>–</w:t>
      </w:r>
      <w:r w:rsidRPr="00DA72B9">
        <w:t xml:space="preserve"> через таблицы,</w:t>
      </w:r>
      <w:r>
        <w:t xml:space="preserve"> </w:t>
      </w:r>
      <w:r w:rsidRPr="00DA72B9">
        <w:t>мессенджеры, бумажные списки, из-за чего возникают двойные записи, перезаписи сверх</w:t>
      </w:r>
      <w:r>
        <w:t xml:space="preserve"> </w:t>
      </w:r>
      <w:r w:rsidRPr="00DA72B9">
        <w:t>вместимости и потери времени как у студентов, так и у организаторов.</w:t>
      </w:r>
    </w:p>
    <w:p w14:paraId="7CD7151A" w14:textId="77777777" w:rsidR="00DA72B9" w:rsidRPr="00DA72B9" w:rsidRDefault="00DA72B9" w:rsidP="00DA72B9">
      <w:pPr>
        <w:pStyle w:val="1-"/>
      </w:pPr>
      <w:r w:rsidRPr="00DA72B9">
        <w:t>Ключевые понятия предметной области:</w:t>
      </w:r>
    </w:p>
    <w:p w14:paraId="28279B76" w14:textId="46430DAF" w:rsidR="00DA72B9" w:rsidRPr="00DA72B9" w:rsidRDefault="00DA72B9" w:rsidP="00DA72B9">
      <w:pPr>
        <w:pStyle w:val="1-"/>
        <w:numPr>
          <w:ilvl w:val="0"/>
          <w:numId w:val="33"/>
        </w:numPr>
        <w:tabs>
          <w:tab w:val="left" w:pos="993"/>
        </w:tabs>
        <w:ind w:left="0" w:firstLine="709"/>
      </w:pPr>
      <w:r>
        <w:t>Мероприятие – событие с названием</w:t>
      </w:r>
      <w:r w:rsidRPr="00DA72B9">
        <w:t xml:space="preserve">, </w:t>
      </w:r>
      <w:r>
        <w:t>описанием</w:t>
      </w:r>
      <w:r w:rsidRPr="00DA72B9">
        <w:t xml:space="preserve">, </w:t>
      </w:r>
      <w:r>
        <w:t>датой и временем</w:t>
      </w:r>
      <w:r w:rsidRPr="00DA72B9">
        <w:t xml:space="preserve">, </w:t>
      </w:r>
      <w:r>
        <w:t>местом проведения и вместимостью, созданное организатором и снабженное тегами</w:t>
      </w:r>
      <w:r w:rsidRPr="00DA72B9">
        <w:t>;</w:t>
      </w:r>
    </w:p>
    <w:p w14:paraId="24D47F5F" w14:textId="3234FEB0" w:rsidR="00DA72B9" w:rsidRDefault="00DA72B9" w:rsidP="00DA72B9">
      <w:pPr>
        <w:pStyle w:val="1-"/>
        <w:numPr>
          <w:ilvl w:val="0"/>
          <w:numId w:val="33"/>
        </w:numPr>
        <w:tabs>
          <w:tab w:val="left" w:pos="993"/>
        </w:tabs>
        <w:ind w:left="0" w:firstLine="709"/>
      </w:pPr>
      <w:r>
        <w:t xml:space="preserve">Тег – тематическая метка мероприятия (например, </w:t>
      </w:r>
      <w:r>
        <w:rPr>
          <w:lang w:val="en-US"/>
        </w:rPr>
        <w:t>IT</w:t>
      </w:r>
      <w:r w:rsidRPr="00DA72B9">
        <w:t xml:space="preserve">, </w:t>
      </w:r>
      <w:r>
        <w:t>карьера</w:t>
      </w:r>
      <w:r w:rsidRPr="00DA72B9">
        <w:t xml:space="preserve">, </w:t>
      </w:r>
      <w:r>
        <w:t>спорт), используется для фильтрации и формирования рекомендаций</w:t>
      </w:r>
      <w:r w:rsidRPr="00DA72B9">
        <w:t>;</w:t>
      </w:r>
    </w:p>
    <w:p w14:paraId="6221F135" w14:textId="4B587AA5" w:rsidR="00DA72B9" w:rsidRPr="00DA72B9" w:rsidRDefault="00DA72B9" w:rsidP="00DA72B9">
      <w:pPr>
        <w:pStyle w:val="1-"/>
        <w:numPr>
          <w:ilvl w:val="0"/>
          <w:numId w:val="33"/>
        </w:numPr>
        <w:tabs>
          <w:tab w:val="left" w:pos="993"/>
        </w:tabs>
        <w:ind w:left="0" w:firstLine="709"/>
      </w:pPr>
      <w:r>
        <w:t>Участник – зарегистрированный пользователь, который записывается на мероприятия</w:t>
      </w:r>
      <w:r w:rsidRPr="00DA72B9">
        <w:t>;</w:t>
      </w:r>
    </w:p>
    <w:p w14:paraId="0C46DA2B" w14:textId="68DC4B52" w:rsidR="00DA72B9" w:rsidRPr="00DA72B9" w:rsidRDefault="00DA72B9" w:rsidP="00DA72B9">
      <w:pPr>
        <w:pStyle w:val="1-"/>
        <w:numPr>
          <w:ilvl w:val="0"/>
          <w:numId w:val="33"/>
        </w:numPr>
        <w:tabs>
          <w:tab w:val="left" w:pos="993"/>
        </w:tabs>
        <w:ind w:left="0" w:firstLine="709"/>
      </w:pPr>
      <w:r>
        <w:t>Организатор</w:t>
      </w:r>
      <w:r w:rsidRPr="00DA72B9">
        <w:t>/</w:t>
      </w:r>
      <w:r>
        <w:t>администратор – пользователь</w:t>
      </w:r>
      <w:r w:rsidRPr="00DA72B9">
        <w:t xml:space="preserve">, </w:t>
      </w:r>
      <w:r>
        <w:t>который создает и ведет мероприятия</w:t>
      </w:r>
      <w:r w:rsidRPr="00DA72B9">
        <w:t>;</w:t>
      </w:r>
    </w:p>
    <w:p w14:paraId="1F0A66EB" w14:textId="4D9A9966" w:rsidR="00DA72B9" w:rsidRPr="00DA72B9" w:rsidRDefault="00DA72B9" w:rsidP="00DA72B9">
      <w:pPr>
        <w:pStyle w:val="1-"/>
        <w:numPr>
          <w:ilvl w:val="0"/>
          <w:numId w:val="33"/>
        </w:numPr>
        <w:tabs>
          <w:tab w:val="left" w:pos="993"/>
        </w:tabs>
        <w:ind w:left="0" w:firstLine="709"/>
      </w:pPr>
      <w:r>
        <w:t>Регистрация – факт записи участника на конкретное мероприятие, имеющий статус (активна</w:t>
      </w:r>
      <w:r w:rsidRPr="00DA72B9">
        <w:t>/</w:t>
      </w:r>
      <w:r>
        <w:t>отменена) и время создания.</w:t>
      </w:r>
    </w:p>
    <w:p w14:paraId="54ECD75A" w14:textId="77777777" w:rsidR="00DA72B9" w:rsidRPr="00DA72B9" w:rsidRDefault="00DA72B9" w:rsidP="00DA72B9">
      <w:pPr>
        <w:pStyle w:val="1-"/>
      </w:pPr>
    </w:p>
    <w:p w14:paraId="227E9AB0" w14:textId="0F8201BB" w:rsidR="00766566" w:rsidRPr="00DA72B9" w:rsidRDefault="00766566" w:rsidP="00EE7A31">
      <w:pPr>
        <w:pStyle w:val="1-"/>
      </w:pPr>
    </w:p>
    <w:p w14:paraId="6E01106D" w14:textId="6CC4EBE8" w:rsidR="0061354D" w:rsidRDefault="00DA72B9" w:rsidP="006057B8">
      <w:pPr>
        <w:pStyle w:val="1"/>
      </w:pPr>
      <w:bookmarkStart w:id="17" w:name="_Toc239698674"/>
      <w:r>
        <w:lastRenderedPageBreak/>
        <w:t>Задачи создания информационной системы</w:t>
      </w:r>
      <w:bookmarkEnd w:id="17"/>
    </w:p>
    <w:p w14:paraId="2D62B82D" w14:textId="7833B396" w:rsidR="00DA72B9" w:rsidRDefault="00DA72B9" w:rsidP="00DA72B9">
      <w:pPr>
        <w:pStyle w:val="1-"/>
      </w:pPr>
      <w:r>
        <w:t>В таблице 1 представлены задачи и измеримые критерии системы.</w:t>
      </w:r>
    </w:p>
    <w:p w14:paraId="531C2476" w14:textId="637A3C22" w:rsidR="00DA72B9" w:rsidRDefault="00DA72B9" w:rsidP="00DA72B9">
      <w:pPr>
        <w:pStyle w:val="-1"/>
      </w:pPr>
      <w:r>
        <w:t>Таблица 1 – Критерии поставленных задач информационной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3892"/>
        <w:gridCol w:w="4954"/>
      </w:tblGrid>
      <w:tr w:rsidR="00DA72B9" w14:paraId="6EA2B9AE" w14:textId="77777777" w:rsidTr="00DA72B9">
        <w:tc>
          <w:tcPr>
            <w:tcW w:w="498" w:type="dxa"/>
          </w:tcPr>
          <w:p w14:paraId="32216DDE" w14:textId="1C8C04B3" w:rsidR="00DA72B9" w:rsidRPr="00DA72B9" w:rsidRDefault="00DA72B9" w:rsidP="00DA72B9">
            <w:pPr>
              <w:pStyle w:val="aff1"/>
              <w:rPr>
                <w:b/>
                <w:bCs/>
              </w:rPr>
            </w:pPr>
            <w:r w:rsidRPr="00DA72B9">
              <w:rPr>
                <w:b/>
                <w:bCs/>
              </w:rPr>
              <w:t>№</w:t>
            </w:r>
          </w:p>
        </w:tc>
        <w:tc>
          <w:tcPr>
            <w:tcW w:w="3892" w:type="dxa"/>
          </w:tcPr>
          <w:p w14:paraId="4780A953" w14:textId="09EDD3A1" w:rsidR="00DA72B9" w:rsidRPr="00DA72B9" w:rsidRDefault="00DA72B9" w:rsidP="00DA72B9">
            <w:pPr>
              <w:pStyle w:val="aff1"/>
              <w:rPr>
                <w:b/>
                <w:bCs/>
              </w:rPr>
            </w:pPr>
            <w:r w:rsidRPr="00DA72B9">
              <w:rPr>
                <w:b/>
                <w:bCs/>
              </w:rPr>
              <w:t>Задача</w:t>
            </w:r>
          </w:p>
        </w:tc>
        <w:tc>
          <w:tcPr>
            <w:tcW w:w="4954" w:type="dxa"/>
          </w:tcPr>
          <w:p w14:paraId="2DECC087" w14:textId="61187541" w:rsidR="00DA72B9" w:rsidRPr="00DA72B9" w:rsidRDefault="00DA72B9" w:rsidP="00DA72B9">
            <w:pPr>
              <w:pStyle w:val="aff1"/>
              <w:rPr>
                <w:b/>
                <w:bCs/>
              </w:rPr>
            </w:pPr>
            <w:r w:rsidRPr="00DA72B9">
              <w:rPr>
                <w:b/>
                <w:bCs/>
              </w:rPr>
              <w:t>Измеримый критерий</w:t>
            </w:r>
          </w:p>
        </w:tc>
      </w:tr>
      <w:tr w:rsidR="00DA72B9" w14:paraId="3C62F006" w14:textId="77777777" w:rsidTr="00DA72B9">
        <w:tc>
          <w:tcPr>
            <w:tcW w:w="498" w:type="dxa"/>
          </w:tcPr>
          <w:p w14:paraId="73BA42B7" w14:textId="02571F33" w:rsidR="00DA72B9" w:rsidRDefault="00DA72B9" w:rsidP="00DA72B9">
            <w:pPr>
              <w:pStyle w:val="aff1"/>
            </w:pPr>
            <w:r>
              <w:t>1</w:t>
            </w:r>
          </w:p>
        </w:tc>
        <w:tc>
          <w:tcPr>
            <w:tcW w:w="3892" w:type="dxa"/>
          </w:tcPr>
          <w:p w14:paraId="4B9E6615" w14:textId="0C8FED51" w:rsidR="00DA72B9" w:rsidRDefault="00DA72B9" w:rsidP="00DA72B9">
            <w:pPr>
              <w:pStyle w:val="aff1"/>
            </w:pPr>
            <w:r w:rsidRPr="00DA72B9">
              <w:t>Ускорить запись студента на мероприятие</w:t>
            </w:r>
          </w:p>
        </w:tc>
        <w:tc>
          <w:tcPr>
            <w:tcW w:w="4954" w:type="dxa"/>
          </w:tcPr>
          <w:p w14:paraId="0870E4E7" w14:textId="4B79632A" w:rsidR="00DA72B9" w:rsidRPr="00DA72B9" w:rsidRDefault="00DA72B9" w:rsidP="00DA72B9">
            <w:pPr>
              <w:pStyle w:val="aff1"/>
            </w:pPr>
            <w:r>
              <w:t>З</w:t>
            </w:r>
            <w:r w:rsidRPr="00DA72B9">
              <w:t>арегистрированный пользователь находит мероприятие и записывается за не более чем 1 минуту при наличии свободных мест</w:t>
            </w:r>
          </w:p>
          <w:p w14:paraId="16BF1A5C" w14:textId="77777777" w:rsidR="00DA72B9" w:rsidRDefault="00DA72B9" w:rsidP="00DA72B9">
            <w:pPr>
              <w:pStyle w:val="aff1"/>
            </w:pPr>
          </w:p>
        </w:tc>
      </w:tr>
      <w:tr w:rsidR="00DA72B9" w14:paraId="7E648114" w14:textId="77777777" w:rsidTr="00DA72B9">
        <w:tc>
          <w:tcPr>
            <w:tcW w:w="498" w:type="dxa"/>
          </w:tcPr>
          <w:p w14:paraId="3A9EDD4A" w14:textId="088FE664" w:rsidR="00DA72B9" w:rsidRDefault="00DA72B9" w:rsidP="00DA72B9">
            <w:pPr>
              <w:pStyle w:val="aff1"/>
            </w:pPr>
            <w:r>
              <w:t>2</w:t>
            </w:r>
          </w:p>
        </w:tc>
        <w:tc>
          <w:tcPr>
            <w:tcW w:w="3892" w:type="dxa"/>
          </w:tcPr>
          <w:p w14:paraId="7B9C21D1" w14:textId="17D2F7CE" w:rsidR="00DA72B9" w:rsidRDefault="00DA72B9" w:rsidP="00DA72B9">
            <w:pPr>
              <w:pStyle w:val="aff1"/>
            </w:pPr>
            <w:r w:rsidRPr="00DA72B9">
              <w:t>Исключить двойные регистрации</w:t>
            </w:r>
          </w:p>
        </w:tc>
        <w:tc>
          <w:tcPr>
            <w:tcW w:w="4954" w:type="dxa"/>
          </w:tcPr>
          <w:p w14:paraId="68ADFAE1" w14:textId="08149C61" w:rsidR="00DA72B9" w:rsidRPr="00DA72B9" w:rsidRDefault="00DA72B9" w:rsidP="00DA72B9">
            <w:pPr>
              <w:pStyle w:val="aff1"/>
            </w:pPr>
            <w:r>
              <w:t>П</w:t>
            </w:r>
            <w:r w:rsidRPr="00DA72B9">
              <w:t xml:space="preserve">овторная запись того же пользователя на то же мероприятие </w:t>
            </w:r>
            <w:r w:rsidRPr="00DA72B9">
              <w:rPr>
                <w:b/>
                <w:bCs/>
              </w:rPr>
              <w:t>отклоняется</w:t>
            </w:r>
            <w:r w:rsidRPr="00DA72B9">
              <w:t xml:space="preserve"> системой (100 % случаев)</w:t>
            </w:r>
          </w:p>
          <w:p w14:paraId="2FCA4923" w14:textId="77777777" w:rsidR="00DA72B9" w:rsidRDefault="00DA72B9" w:rsidP="00DA72B9">
            <w:pPr>
              <w:pStyle w:val="aff1"/>
            </w:pPr>
          </w:p>
        </w:tc>
      </w:tr>
      <w:tr w:rsidR="00DA72B9" w14:paraId="1A6D1524" w14:textId="77777777" w:rsidTr="00DA72B9">
        <w:tc>
          <w:tcPr>
            <w:tcW w:w="498" w:type="dxa"/>
          </w:tcPr>
          <w:p w14:paraId="70B8D366" w14:textId="19BFF23C" w:rsidR="00DA72B9" w:rsidRDefault="00DA72B9" w:rsidP="00DA72B9">
            <w:pPr>
              <w:pStyle w:val="aff1"/>
            </w:pPr>
            <w:r>
              <w:t>3</w:t>
            </w:r>
          </w:p>
        </w:tc>
        <w:tc>
          <w:tcPr>
            <w:tcW w:w="3892" w:type="dxa"/>
          </w:tcPr>
          <w:p w14:paraId="7D92E90F" w14:textId="20167D9E" w:rsidR="00DA72B9" w:rsidRDefault="00046AFB" w:rsidP="00DA72B9">
            <w:pPr>
              <w:pStyle w:val="aff1"/>
            </w:pPr>
            <w:r w:rsidRPr="00046AFB">
              <w:t>Исключить превышение вместимости</w:t>
            </w:r>
          </w:p>
        </w:tc>
        <w:tc>
          <w:tcPr>
            <w:tcW w:w="4954" w:type="dxa"/>
          </w:tcPr>
          <w:p w14:paraId="6EBC9DBE" w14:textId="08E0948D" w:rsidR="00046AFB" w:rsidRPr="00046AFB" w:rsidRDefault="00046AFB" w:rsidP="00046AFB">
            <w:pPr>
              <w:pStyle w:val="aff1"/>
            </w:pPr>
            <w:r>
              <w:t>Ч</w:t>
            </w:r>
            <w:r w:rsidRPr="00046AFB">
              <w:t xml:space="preserve">исло активных регистраций мероприятия </w:t>
            </w:r>
            <w:r w:rsidRPr="00046AFB">
              <w:rPr>
                <w:b/>
                <w:bCs/>
              </w:rPr>
              <w:t>никогда не превышает</w:t>
            </w:r>
            <w:r w:rsidRPr="00046AFB">
              <w:t xml:space="preserve"> его “capacity”</w:t>
            </w:r>
          </w:p>
          <w:p w14:paraId="0803F224" w14:textId="77777777" w:rsidR="00DA72B9" w:rsidRDefault="00DA72B9" w:rsidP="00DA72B9">
            <w:pPr>
              <w:pStyle w:val="aff1"/>
            </w:pPr>
          </w:p>
        </w:tc>
      </w:tr>
      <w:tr w:rsidR="00046AFB" w14:paraId="283892FD" w14:textId="77777777" w:rsidTr="00DA72B9">
        <w:tc>
          <w:tcPr>
            <w:tcW w:w="498" w:type="dxa"/>
          </w:tcPr>
          <w:p w14:paraId="17C18B3A" w14:textId="1D6BC3F0" w:rsidR="00046AFB" w:rsidRDefault="00046AFB" w:rsidP="00DA72B9">
            <w:pPr>
              <w:pStyle w:val="aff1"/>
            </w:pPr>
            <w:r>
              <w:t>4</w:t>
            </w:r>
          </w:p>
        </w:tc>
        <w:tc>
          <w:tcPr>
            <w:tcW w:w="3892" w:type="dxa"/>
          </w:tcPr>
          <w:p w14:paraId="7706F1DB" w14:textId="6A4081A3" w:rsidR="00046AFB" w:rsidRPr="00046AFB" w:rsidRDefault="00046AFB" w:rsidP="00DA72B9">
            <w:pPr>
              <w:pStyle w:val="aff1"/>
            </w:pPr>
            <w:r w:rsidRPr="00046AFB">
              <w:t>Сократить ручную работу организатора</w:t>
            </w:r>
          </w:p>
        </w:tc>
        <w:tc>
          <w:tcPr>
            <w:tcW w:w="4954" w:type="dxa"/>
          </w:tcPr>
          <w:p w14:paraId="0D29C1C0" w14:textId="5CDB5265" w:rsidR="00046AFB" w:rsidRPr="00046AFB" w:rsidRDefault="00046AFB" w:rsidP="00046AFB">
            <w:pPr>
              <w:pStyle w:val="aff1"/>
            </w:pPr>
            <w:r>
              <w:t>С</w:t>
            </w:r>
            <w:r w:rsidRPr="00046AFB">
              <w:t xml:space="preserve">писок зарегистрированных участников формируется системой </w:t>
            </w:r>
            <w:r w:rsidRPr="00046AFB">
              <w:rPr>
                <w:b/>
                <w:bCs/>
              </w:rPr>
              <w:t>автоматически</w:t>
            </w:r>
            <w:r w:rsidRPr="00046AFB">
              <w:t>, без ручного сбора</w:t>
            </w:r>
          </w:p>
          <w:p w14:paraId="60794AD4" w14:textId="77777777" w:rsidR="00046AFB" w:rsidRPr="00046AFB" w:rsidRDefault="00046AFB" w:rsidP="00046AFB">
            <w:pPr>
              <w:pStyle w:val="aff1"/>
            </w:pPr>
          </w:p>
        </w:tc>
      </w:tr>
      <w:tr w:rsidR="00046AFB" w14:paraId="69A1CBCE" w14:textId="77777777" w:rsidTr="00DA72B9">
        <w:tc>
          <w:tcPr>
            <w:tcW w:w="498" w:type="dxa"/>
          </w:tcPr>
          <w:p w14:paraId="3D74D6A3" w14:textId="7F149B7D" w:rsidR="00046AFB" w:rsidRPr="00046AFB" w:rsidRDefault="00046AFB" w:rsidP="00DA72B9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892" w:type="dxa"/>
          </w:tcPr>
          <w:p w14:paraId="465AEFD9" w14:textId="5750A23B" w:rsidR="00046AFB" w:rsidRPr="00046AFB" w:rsidRDefault="00046AFB" w:rsidP="00DA72B9">
            <w:pPr>
              <w:pStyle w:val="aff1"/>
              <w:rPr>
                <w:lang w:val="en-US"/>
              </w:rPr>
            </w:pPr>
            <w:r w:rsidRPr="00046AFB">
              <w:t>Своевременно информировать заинтересованных пользователей</w:t>
            </w:r>
          </w:p>
        </w:tc>
        <w:tc>
          <w:tcPr>
            <w:tcW w:w="4954" w:type="dxa"/>
          </w:tcPr>
          <w:p w14:paraId="29B0405C" w14:textId="006536BB" w:rsidR="00046AFB" w:rsidRDefault="00046AFB" w:rsidP="00046AFB">
            <w:pPr>
              <w:pStyle w:val="aff1"/>
            </w:pPr>
            <w:r>
              <w:t>У</w:t>
            </w:r>
            <w:r w:rsidRPr="00046AFB">
              <w:t xml:space="preserve">ведомление о значимом событии (например, создание мероприятия, отмена регистрации) доставляется подключённому клиенту </w:t>
            </w:r>
            <w:r w:rsidRPr="00046AFB">
              <w:rPr>
                <w:b/>
                <w:bCs/>
              </w:rPr>
              <w:t>в реальном времени</w:t>
            </w:r>
            <w:r w:rsidRPr="00046AFB">
              <w:t xml:space="preserve"> (по WebSocket)</w:t>
            </w:r>
          </w:p>
        </w:tc>
      </w:tr>
    </w:tbl>
    <w:p w14:paraId="6B663188" w14:textId="77777777" w:rsidR="00DA72B9" w:rsidRPr="00DA72B9" w:rsidRDefault="00DA72B9" w:rsidP="00DA72B9"/>
    <w:p w14:paraId="00DE0390" w14:textId="031A8366" w:rsidR="00AD79D0" w:rsidRDefault="00046AFB" w:rsidP="00046AFB">
      <w:pPr>
        <w:pStyle w:val="1"/>
      </w:pPr>
      <w:bookmarkStart w:id="18" w:name="_Toc239698675"/>
      <w:r>
        <w:lastRenderedPageBreak/>
        <w:t>Сценарии использования приложения</w:t>
      </w:r>
      <w:bookmarkEnd w:id="18"/>
    </w:p>
    <w:p w14:paraId="236C967D" w14:textId="667B441F" w:rsidR="00046AFB" w:rsidRDefault="00046AFB" w:rsidP="00046AFB">
      <w:pPr>
        <w:pStyle w:val="2"/>
      </w:pPr>
      <w:bookmarkStart w:id="19" w:name="_Toc239698676"/>
      <w:r>
        <w:t>Роли пользователей</w:t>
      </w:r>
      <w:bookmarkEnd w:id="19"/>
    </w:p>
    <w:p w14:paraId="4DFD97B0" w14:textId="63AB0E42" w:rsidR="00046AFB" w:rsidRDefault="00046AFB" w:rsidP="00046AFB">
      <w:pPr>
        <w:pStyle w:val="1-"/>
      </w:pPr>
      <w:r w:rsidRPr="00046AFB">
        <w:t xml:space="preserve">Роль пользователя хранится в БД (“users.role”) и передаётся в полезной нагрузке JWT-токена. </w:t>
      </w:r>
      <w:r>
        <w:t>О</w:t>
      </w:r>
      <w:r w:rsidRPr="00046AFB">
        <w:t>бработчики API проверяют роль перед выполнением действий организатора.</w:t>
      </w:r>
      <w:r>
        <w:t xml:space="preserve"> В таблице 2 можно ознакомиться с ролями и правами доступа для них.</w:t>
      </w:r>
    </w:p>
    <w:p w14:paraId="5284E38A" w14:textId="59A27DE2" w:rsidR="00046AFB" w:rsidRDefault="00046AFB" w:rsidP="00046AFB">
      <w:pPr>
        <w:pStyle w:val="-1"/>
      </w:pPr>
      <w:r>
        <w:t>Таблица 2 – Роли и права доступа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3682"/>
        <w:gridCol w:w="3115"/>
      </w:tblGrid>
      <w:tr w:rsidR="00046AFB" w14:paraId="5C94A7CB" w14:textId="77777777" w:rsidTr="00046AFB">
        <w:tc>
          <w:tcPr>
            <w:tcW w:w="2547" w:type="dxa"/>
          </w:tcPr>
          <w:p w14:paraId="18B253AD" w14:textId="116F0631" w:rsidR="00046AFB" w:rsidRPr="00046AFB" w:rsidRDefault="00046AFB" w:rsidP="00046AFB">
            <w:pPr>
              <w:pStyle w:val="aff1"/>
              <w:rPr>
                <w:b/>
                <w:bCs/>
              </w:rPr>
            </w:pPr>
            <w:r w:rsidRPr="00046AFB">
              <w:rPr>
                <w:b/>
                <w:bCs/>
              </w:rPr>
              <w:t>Роль</w:t>
            </w:r>
          </w:p>
        </w:tc>
        <w:tc>
          <w:tcPr>
            <w:tcW w:w="3682" w:type="dxa"/>
          </w:tcPr>
          <w:p w14:paraId="0C40CFB8" w14:textId="3B0D11BF" w:rsidR="00046AFB" w:rsidRPr="00046AFB" w:rsidRDefault="00046AFB" w:rsidP="00046AFB">
            <w:pPr>
              <w:pStyle w:val="aff1"/>
              <w:rPr>
                <w:b/>
                <w:bCs/>
              </w:rPr>
            </w:pPr>
            <w:r w:rsidRPr="00046AFB">
              <w:rPr>
                <w:b/>
                <w:bCs/>
              </w:rPr>
              <w:t>Описание</w:t>
            </w:r>
          </w:p>
        </w:tc>
        <w:tc>
          <w:tcPr>
            <w:tcW w:w="3115" w:type="dxa"/>
          </w:tcPr>
          <w:p w14:paraId="2D6D7E57" w14:textId="6E8A4F60" w:rsidR="00046AFB" w:rsidRPr="00046AFB" w:rsidRDefault="00046AFB" w:rsidP="00046AFB">
            <w:pPr>
              <w:pStyle w:val="aff1"/>
              <w:rPr>
                <w:b/>
                <w:bCs/>
              </w:rPr>
            </w:pPr>
            <w:r w:rsidRPr="00046AFB">
              <w:rPr>
                <w:b/>
                <w:bCs/>
              </w:rPr>
              <w:t>Способ разграничения доступа</w:t>
            </w:r>
          </w:p>
        </w:tc>
      </w:tr>
      <w:tr w:rsidR="00046AFB" w14:paraId="0B4D00CE" w14:textId="77777777" w:rsidTr="00046AFB">
        <w:tc>
          <w:tcPr>
            <w:tcW w:w="2547" w:type="dxa"/>
          </w:tcPr>
          <w:p w14:paraId="4DF60EEE" w14:textId="2BB0A66A" w:rsidR="00046AFB" w:rsidRDefault="00046AFB" w:rsidP="00046AFB">
            <w:pPr>
              <w:pStyle w:val="aff1"/>
            </w:pPr>
            <w:r>
              <w:t>Участник</w:t>
            </w:r>
          </w:p>
        </w:tc>
        <w:tc>
          <w:tcPr>
            <w:tcW w:w="3682" w:type="dxa"/>
          </w:tcPr>
          <w:p w14:paraId="73A7A7C9" w14:textId="535EFBF8" w:rsidR="00046AFB" w:rsidRDefault="00046AFB" w:rsidP="00046AFB">
            <w:pPr>
              <w:pStyle w:val="aff1"/>
            </w:pPr>
            <w:r>
              <w:t>З</w:t>
            </w:r>
            <w:r w:rsidRPr="00046AFB">
              <w:t>арегистрированный пользователь, записывается на мероприятия</w:t>
            </w:r>
          </w:p>
        </w:tc>
        <w:tc>
          <w:tcPr>
            <w:tcW w:w="3115" w:type="dxa"/>
          </w:tcPr>
          <w:p w14:paraId="01DCB65F" w14:textId="0F38936B" w:rsidR="00046AFB" w:rsidRPr="00046AFB" w:rsidRDefault="00046AFB" w:rsidP="00046AFB">
            <w:pPr>
              <w:pStyle w:val="aff1"/>
              <w:rPr>
                <w:lang w:val="en-US"/>
              </w:rPr>
            </w:pPr>
            <w:r>
              <w:t>П</w:t>
            </w:r>
            <w:r w:rsidRPr="00046AFB">
              <w:t>оле users.role = 'participant', проверка в API по JWT</w:t>
            </w:r>
          </w:p>
        </w:tc>
      </w:tr>
      <w:tr w:rsidR="00046AFB" w14:paraId="7311FF7C" w14:textId="77777777" w:rsidTr="00046AFB">
        <w:tc>
          <w:tcPr>
            <w:tcW w:w="2547" w:type="dxa"/>
          </w:tcPr>
          <w:p w14:paraId="24248B59" w14:textId="2A52F469" w:rsidR="00046AFB" w:rsidRPr="00046AFB" w:rsidRDefault="00046AFB" w:rsidP="00046AFB">
            <w:pPr>
              <w:pStyle w:val="aff1"/>
            </w:pPr>
            <w:r>
              <w:t>Организатор</w:t>
            </w:r>
            <w:r>
              <w:rPr>
                <w:lang w:val="en-US"/>
              </w:rPr>
              <w:t>/</w:t>
            </w:r>
            <w:r>
              <w:t>администратор</w:t>
            </w:r>
          </w:p>
        </w:tc>
        <w:tc>
          <w:tcPr>
            <w:tcW w:w="3682" w:type="dxa"/>
          </w:tcPr>
          <w:p w14:paraId="29029BC2" w14:textId="2D9A3A37" w:rsidR="00046AFB" w:rsidRDefault="00046AFB" w:rsidP="00046AFB">
            <w:pPr>
              <w:pStyle w:val="aff1"/>
            </w:pPr>
            <w:r>
              <w:t>С</w:t>
            </w:r>
            <w:r w:rsidRPr="00046AFB">
              <w:t>оздаёт и редактирует мероприятия, видит списки участников</w:t>
            </w:r>
          </w:p>
        </w:tc>
        <w:tc>
          <w:tcPr>
            <w:tcW w:w="3115" w:type="dxa"/>
          </w:tcPr>
          <w:p w14:paraId="2676B60D" w14:textId="087C1AA9" w:rsidR="00046AFB" w:rsidRPr="00046AFB" w:rsidRDefault="00046AFB" w:rsidP="00046AFB">
            <w:pPr>
              <w:pStyle w:val="aff1"/>
            </w:pPr>
            <w:r>
              <w:t>П</w:t>
            </w:r>
            <w:r w:rsidRPr="00046AFB">
              <w:t>оле users.role = 'organizer', проверка в API по JWT</w:t>
            </w:r>
          </w:p>
          <w:p w14:paraId="641E222D" w14:textId="77777777" w:rsidR="00046AFB" w:rsidRDefault="00046AFB" w:rsidP="00046AFB">
            <w:pPr>
              <w:pStyle w:val="aff1"/>
            </w:pPr>
          </w:p>
        </w:tc>
      </w:tr>
    </w:tbl>
    <w:p w14:paraId="0D2F7D68" w14:textId="77777777" w:rsidR="00046AFB" w:rsidRPr="00046AFB" w:rsidRDefault="00046AFB" w:rsidP="00046AFB">
      <w:pPr>
        <w:rPr>
          <w:rFonts w:eastAsiaTheme="minorEastAsia"/>
        </w:rPr>
      </w:pPr>
    </w:p>
    <w:p w14:paraId="37E7E80E" w14:textId="126AA36B" w:rsidR="00046AFB" w:rsidRDefault="00046AFB" w:rsidP="00046AFB">
      <w:pPr>
        <w:pStyle w:val="2"/>
      </w:pPr>
      <w:bookmarkStart w:id="20" w:name="_Toc239698677"/>
      <w:r>
        <w:t>Связь бизнес-целей, функций и сценариев</w:t>
      </w:r>
      <w:bookmarkEnd w:id="20"/>
    </w:p>
    <w:p w14:paraId="575DD910" w14:textId="227C208D" w:rsidR="00046AFB" w:rsidRDefault="00046AFB" w:rsidP="00046AFB">
      <w:pPr>
        <w:pStyle w:val="1-"/>
      </w:pPr>
      <w:r w:rsidRPr="00046AFB">
        <w:t>Бизнес-цель отвечает на вопрос “что?” и измерима, функциональность отвечает на вопрос</w:t>
      </w:r>
      <w:r>
        <w:t xml:space="preserve"> </w:t>
      </w:r>
      <w:r w:rsidRPr="00046AFB">
        <w:t>“как?”</w:t>
      </w:r>
      <w:r w:rsidR="00FD26F5" w:rsidRPr="00FD26F5">
        <w:t>.</w:t>
      </w:r>
      <w:r w:rsidRPr="00046AFB">
        <w:t xml:space="preserve"> </w:t>
      </w:r>
      <w:r w:rsidR="00FD26F5">
        <w:t>С</w:t>
      </w:r>
      <w:r w:rsidRPr="00046AFB">
        <w:t>цена</w:t>
      </w:r>
      <w:r w:rsidR="00FD26F5">
        <w:t>р</w:t>
      </w:r>
      <w:r w:rsidRPr="00046AFB">
        <w:t>ий описывает конкретные действия пользователя.</w:t>
      </w:r>
      <w:r w:rsidR="00FD26F5" w:rsidRPr="00FD26F5">
        <w:t xml:space="preserve"> </w:t>
      </w:r>
      <w:r w:rsidR="00FD26F5">
        <w:t>В таблице 3 можно ознакомиться с бизнес целями, функциями и сценариями использования приложения.</w:t>
      </w:r>
    </w:p>
    <w:p w14:paraId="150CD109" w14:textId="538781B5" w:rsidR="00FD26F5" w:rsidRDefault="00FD26F5" w:rsidP="00FD26F5">
      <w:pPr>
        <w:pStyle w:val="-1"/>
      </w:pPr>
      <w:r>
        <w:t>Таблица 3 – Бизнес-цели, функции приложения и сценарии пользователя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3399"/>
        <w:gridCol w:w="3115"/>
      </w:tblGrid>
      <w:tr w:rsidR="00FD26F5" w14:paraId="7CDCC420" w14:textId="77777777" w:rsidTr="00FD26F5">
        <w:tc>
          <w:tcPr>
            <w:tcW w:w="2830" w:type="dxa"/>
          </w:tcPr>
          <w:p w14:paraId="0EC87CE3" w14:textId="33310BED" w:rsidR="00FD26F5" w:rsidRPr="00FD26F5" w:rsidRDefault="00FD26F5" w:rsidP="00FD26F5">
            <w:pPr>
              <w:pStyle w:val="aff1"/>
              <w:rPr>
                <w:b/>
                <w:bCs/>
              </w:rPr>
            </w:pPr>
            <w:r w:rsidRPr="00FD26F5">
              <w:rPr>
                <w:b/>
                <w:bCs/>
              </w:rPr>
              <w:t>Бизнес-цель (что)</w:t>
            </w:r>
          </w:p>
        </w:tc>
        <w:tc>
          <w:tcPr>
            <w:tcW w:w="3399" w:type="dxa"/>
          </w:tcPr>
          <w:p w14:paraId="3C6BC54A" w14:textId="07886818" w:rsidR="00FD26F5" w:rsidRPr="00FD26F5" w:rsidRDefault="00FD26F5" w:rsidP="00FD26F5">
            <w:pPr>
              <w:pStyle w:val="aff1"/>
              <w:rPr>
                <w:b/>
                <w:bCs/>
              </w:rPr>
            </w:pPr>
            <w:r w:rsidRPr="00FD26F5">
              <w:rPr>
                <w:b/>
                <w:bCs/>
              </w:rPr>
              <w:t>Функция приложения (как)</w:t>
            </w:r>
          </w:p>
        </w:tc>
        <w:tc>
          <w:tcPr>
            <w:tcW w:w="3115" w:type="dxa"/>
          </w:tcPr>
          <w:p w14:paraId="0D7C83E6" w14:textId="5DE5DEBC" w:rsidR="00FD26F5" w:rsidRPr="00FD26F5" w:rsidRDefault="00FD26F5" w:rsidP="00FD26F5">
            <w:pPr>
              <w:pStyle w:val="aff1"/>
              <w:rPr>
                <w:b/>
                <w:bCs/>
              </w:rPr>
            </w:pPr>
            <w:r w:rsidRPr="00FD26F5">
              <w:rPr>
                <w:b/>
                <w:bCs/>
              </w:rPr>
              <w:t>Действия пользователя (сценарий)</w:t>
            </w:r>
          </w:p>
        </w:tc>
      </w:tr>
      <w:tr w:rsidR="00FD26F5" w14:paraId="7DC45157" w14:textId="77777777" w:rsidTr="00FD26F5">
        <w:tc>
          <w:tcPr>
            <w:tcW w:w="2830" w:type="dxa"/>
          </w:tcPr>
          <w:p w14:paraId="3C428DC3" w14:textId="0A29AF8A" w:rsidR="00FD26F5" w:rsidRPr="00FD26F5" w:rsidRDefault="00FD26F5" w:rsidP="00FD26F5">
            <w:pPr>
              <w:pStyle w:val="aff1"/>
            </w:pPr>
            <w:r w:rsidRPr="00FD26F5">
              <w:t>Запись за ≤ 1 минут</w:t>
            </w:r>
            <w:r>
              <w:t>у</w:t>
            </w:r>
          </w:p>
          <w:p w14:paraId="3C5CFAF5" w14:textId="77777777" w:rsidR="00FD26F5" w:rsidRDefault="00FD26F5" w:rsidP="00FD26F5">
            <w:pPr>
              <w:pStyle w:val="aff1"/>
            </w:pPr>
          </w:p>
        </w:tc>
        <w:tc>
          <w:tcPr>
            <w:tcW w:w="3399" w:type="dxa"/>
          </w:tcPr>
          <w:p w14:paraId="08400BF0" w14:textId="77777777" w:rsidR="00FD26F5" w:rsidRPr="000910B0" w:rsidRDefault="00FD26F5" w:rsidP="00FD26F5">
            <w:pPr>
              <w:pStyle w:val="aff1"/>
            </w:pPr>
            <w:r w:rsidRPr="00FD26F5">
              <w:t xml:space="preserve">Каталог мероприятий с фильтрами по дате и тегам; </w:t>
            </w:r>
          </w:p>
          <w:p w14:paraId="408DECB3" w14:textId="77777777" w:rsidR="00FD26F5" w:rsidRDefault="00FD26F5" w:rsidP="00FD26F5">
            <w:pPr>
              <w:pStyle w:val="aff1"/>
            </w:pPr>
            <w:r>
              <w:t>К</w:t>
            </w:r>
            <w:r w:rsidRPr="00FD26F5">
              <w:t>арточка мероприятия;</w:t>
            </w:r>
          </w:p>
          <w:p w14:paraId="5614623E" w14:textId="1FBE6BCA" w:rsidR="00FD26F5" w:rsidRPr="00FD26F5" w:rsidRDefault="00FD26F5" w:rsidP="00FD26F5">
            <w:pPr>
              <w:pStyle w:val="aff1"/>
            </w:pPr>
            <w:r>
              <w:t>К</w:t>
            </w:r>
            <w:r w:rsidRPr="00FD26F5">
              <w:t>нопка “Записаться”</w:t>
            </w:r>
          </w:p>
        </w:tc>
        <w:tc>
          <w:tcPr>
            <w:tcW w:w="3115" w:type="dxa"/>
          </w:tcPr>
          <w:p w14:paraId="6709CB2C" w14:textId="37C2E862" w:rsidR="00FD26F5" w:rsidRPr="00FD26F5" w:rsidRDefault="00FD26F5" w:rsidP="00FD26F5">
            <w:pPr>
              <w:pStyle w:val="aff1"/>
            </w:pPr>
            <w:r w:rsidRPr="00FD26F5">
              <w:t>Участник открывает каталог → фильтрует → открывает карточку → нажимает “Записаться”</w:t>
            </w:r>
          </w:p>
        </w:tc>
      </w:tr>
      <w:tr w:rsidR="00FD26F5" w14:paraId="45B50E0D" w14:textId="77777777" w:rsidTr="00FD26F5">
        <w:tc>
          <w:tcPr>
            <w:tcW w:w="2830" w:type="dxa"/>
          </w:tcPr>
          <w:p w14:paraId="6F716832" w14:textId="305DEFA9" w:rsidR="00FD26F5" w:rsidRPr="00FD26F5" w:rsidRDefault="00FD26F5" w:rsidP="00FD26F5">
            <w:pPr>
              <w:pStyle w:val="aff1"/>
              <w:rPr>
                <w:lang w:val="en-US"/>
              </w:rPr>
            </w:pPr>
            <w:r w:rsidRPr="00FD26F5">
              <w:t>Нет двойных регистраций</w:t>
            </w:r>
          </w:p>
        </w:tc>
        <w:tc>
          <w:tcPr>
            <w:tcW w:w="3399" w:type="dxa"/>
          </w:tcPr>
          <w:p w14:paraId="6CB72E16" w14:textId="31EEFB53" w:rsidR="00FD26F5" w:rsidRPr="000910B0" w:rsidRDefault="00FD26F5" w:rsidP="00FD26F5">
            <w:pPr>
              <w:pStyle w:val="aff1"/>
            </w:pPr>
            <w:r w:rsidRPr="00FD26F5">
              <w:t>Проверка уникальности пары (участник, мероприятие) на уровне API и БД</w:t>
            </w:r>
          </w:p>
        </w:tc>
        <w:tc>
          <w:tcPr>
            <w:tcW w:w="3115" w:type="dxa"/>
          </w:tcPr>
          <w:p w14:paraId="360564B4" w14:textId="43DFAE5C" w:rsidR="00FD26F5" w:rsidRPr="00FD26F5" w:rsidRDefault="00FD26F5" w:rsidP="00FD26F5">
            <w:pPr>
              <w:pStyle w:val="aff1"/>
            </w:pPr>
            <w:r w:rsidRPr="00FD26F5">
              <w:t>Участник повторно нажимает “Записаться” → получает отказ с пояснением</w:t>
            </w:r>
          </w:p>
          <w:p w14:paraId="4A6FFFCC" w14:textId="77777777" w:rsidR="00FD26F5" w:rsidRDefault="00FD26F5" w:rsidP="00FD26F5">
            <w:pPr>
              <w:pStyle w:val="aff1"/>
            </w:pPr>
          </w:p>
        </w:tc>
      </w:tr>
    </w:tbl>
    <w:p w14:paraId="7E43FBF8" w14:textId="77777777" w:rsidR="00FD26F5" w:rsidRPr="00FD26F5" w:rsidRDefault="00FD26F5" w:rsidP="00FD26F5"/>
    <w:p w14:paraId="486DFDCD" w14:textId="77777777" w:rsidR="00FD26F5" w:rsidRPr="00FD26F5" w:rsidRDefault="00FD26F5" w:rsidP="00046AFB">
      <w:pPr>
        <w:pStyle w:val="1-"/>
      </w:pPr>
    </w:p>
    <w:p w14:paraId="6497EC59" w14:textId="24D7A0FA" w:rsidR="00046AFB" w:rsidRDefault="00FD26F5" w:rsidP="00FD26F5">
      <w:pPr>
        <w:pStyle w:val="-1"/>
      </w:pPr>
      <w:r>
        <w:lastRenderedPageBreak/>
        <w:t>Продолжение таблицы 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D26F5" w14:paraId="001CE410" w14:textId="77777777" w:rsidTr="00FD26F5">
        <w:tc>
          <w:tcPr>
            <w:tcW w:w="3114" w:type="dxa"/>
          </w:tcPr>
          <w:p w14:paraId="5AFCF40F" w14:textId="38FAABD3" w:rsidR="00FD26F5" w:rsidRDefault="00FD26F5" w:rsidP="00FD26F5">
            <w:pPr>
              <w:pStyle w:val="aff1"/>
            </w:pPr>
            <w:r w:rsidRPr="00FD26F5">
              <w:t>Нет превышения вместимости</w:t>
            </w:r>
          </w:p>
        </w:tc>
        <w:tc>
          <w:tcPr>
            <w:tcW w:w="3115" w:type="dxa"/>
          </w:tcPr>
          <w:p w14:paraId="352BC575" w14:textId="5D548A92" w:rsidR="00FD26F5" w:rsidRDefault="00FD26F5" w:rsidP="00FD26F5">
            <w:pPr>
              <w:pStyle w:val="aff1"/>
            </w:pPr>
            <w:r w:rsidRPr="00FD26F5">
              <w:t>Подсчёт свободных мест capacity − COUNT(активных регистраций) перед записью</w:t>
            </w:r>
          </w:p>
        </w:tc>
        <w:tc>
          <w:tcPr>
            <w:tcW w:w="3115" w:type="dxa"/>
          </w:tcPr>
          <w:p w14:paraId="6B42E375" w14:textId="6CF733B3" w:rsidR="00FD26F5" w:rsidRDefault="00FD26F5" w:rsidP="00FD26F5">
            <w:pPr>
              <w:pStyle w:val="aff1"/>
            </w:pPr>
            <w:r w:rsidRPr="00FD26F5">
              <w:t>Участник записывается на мероприятие без мест → получает отказ</w:t>
            </w:r>
          </w:p>
        </w:tc>
      </w:tr>
      <w:tr w:rsidR="00FD26F5" w14:paraId="64A2FEA1" w14:textId="77777777" w:rsidTr="00FD26F5">
        <w:tc>
          <w:tcPr>
            <w:tcW w:w="3114" w:type="dxa"/>
          </w:tcPr>
          <w:p w14:paraId="26282FF4" w14:textId="203891FC" w:rsidR="00FD26F5" w:rsidRPr="00FD26F5" w:rsidRDefault="00FD26F5" w:rsidP="00FD26F5">
            <w:pPr>
              <w:pStyle w:val="aff1"/>
            </w:pPr>
            <w:r w:rsidRPr="00FD26F5">
              <w:t>Просмотр своих записей</w:t>
            </w:r>
          </w:p>
        </w:tc>
        <w:tc>
          <w:tcPr>
            <w:tcW w:w="3115" w:type="dxa"/>
          </w:tcPr>
          <w:p w14:paraId="7700577C" w14:textId="77777777" w:rsidR="00FD26F5" w:rsidRPr="00FD26F5" w:rsidRDefault="00FD26F5" w:rsidP="00FD26F5">
            <w:pPr>
              <w:pStyle w:val="aff1"/>
            </w:pPr>
            <w:r w:rsidRPr="00FD26F5">
              <w:t xml:space="preserve">Раздел “Мои регистрации”; </w:t>
            </w:r>
          </w:p>
          <w:p w14:paraId="6EC4789B" w14:textId="56206965" w:rsidR="00FD26F5" w:rsidRPr="00FD26F5" w:rsidRDefault="00FD26F5" w:rsidP="00FD26F5">
            <w:pPr>
              <w:pStyle w:val="aff1"/>
            </w:pPr>
            <w:r>
              <w:t>О</w:t>
            </w:r>
            <w:r w:rsidRPr="00FD26F5">
              <w:t>тмена записи</w:t>
            </w:r>
          </w:p>
        </w:tc>
        <w:tc>
          <w:tcPr>
            <w:tcW w:w="3115" w:type="dxa"/>
          </w:tcPr>
          <w:p w14:paraId="64D8DEB9" w14:textId="0AE00373" w:rsidR="00FD26F5" w:rsidRPr="00FD26F5" w:rsidRDefault="00FD26F5" w:rsidP="00FD26F5">
            <w:pPr>
              <w:pStyle w:val="aff1"/>
            </w:pPr>
            <w:r w:rsidRPr="00FD26F5">
              <w:t>Участник открывает “Мои регистрации” → при необходимости отменяет запись</w:t>
            </w:r>
          </w:p>
          <w:p w14:paraId="0253D1C4" w14:textId="77777777" w:rsidR="00FD26F5" w:rsidRPr="00FD26F5" w:rsidRDefault="00FD26F5" w:rsidP="00FD26F5">
            <w:pPr>
              <w:pStyle w:val="aff1"/>
            </w:pPr>
          </w:p>
        </w:tc>
      </w:tr>
      <w:tr w:rsidR="00FD26F5" w14:paraId="66989CC8" w14:textId="77777777" w:rsidTr="00FD26F5">
        <w:tc>
          <w:tcPr>
            <w:tcW w:w="3114" w:type="dxa"/>
          </w:tcPr>
          <w:p w14:paraId="37A492CB" w14:textId="77777777" w:rsidR="00FD26F5" w:rsidRPr="00FD26F5" w:rsidRDefault="00FD26F5" w:rsidP="00FD26F5">
            <w:pPr>
              <w:pStyle w:val="aff1"/>
            </w:pPr>
            <w:r w:rsidRPr="00FD26F5">
              <w:t>Персональная выдача</w:t>
            </w:r>
          </w:p>
          <w:p w14:paraId="3D10B0A4" w14:textId="77777777" w:rsidR="00FD26F5" w:rsidRPr="00FD26F5" w:rsidRDefault="00FD26F5" w:rsidP="00FD26F5">
            <w:pPr>
              <w:pStyle w:val="aff1"/>
            </w:pPr>
          </w:p>
        </w:tc>
        <w:tc>
          <w:tcPr>
            <w:tcW w:w="3115" w:type="dxa"/>
          </w:tcPr>
          <w:p w14:paraId="44554FC8" w14:textId="0E3DCFB6" w:rsidR="00FD26F5" w:rsidRPr="000910B0" w:rsidRDefault="00FD26F5" w:rsidP="00FD26F5">
            <w:pPr>
              <w:pStyle w:val="aff1"/>
            </w:pPr>
            <w:r w:rsidRPr="00FD26F5">
              <w:t>Recommendation Service (gRPC): рекомендации по тегам мероприятий из истории регистраций участника</w:t>
            </w:r>
          </w:p>
        </w:tc>
        <w:tc>
          <w:tcPr>
            <w:tcW w:w="3115" w:type="dxa"/>
          </w:tcPr>
          <w:p w14:paraId="17E27B15" w14:textId="264DB5A2" w:rsidR="00FD26F5" w:rsidRPr="00FD26F5" w:rsidRDefault="00FD26F5" w:rsidP="00FD26F5">
            <w:pPr>
              <w:pStyle w:val="aff1"/>
            </w:pPr>
            <w:r w:rsidRPr="00FD26F5">
              <w:t>Участник открывает раздел рекомендаций → видит список подходящих мероприятий</w:t>
            </w:r>
          </w:p>
        </w:tc>
      </w:tr>
      <w:tr w:rsidR="00FD26F5" w14:paraId="771809BF" w14:textId="77777777" w:rsidTr="00FD26F5">
        <w:tc>
          <w:tcPr>
            <w:tcW w:w="3114" w:type="dxa"/>
          </w:tcPr>
          <w:p w14:paraId="18627B18" w14:textId="77777777" w:rsidR="00F53B43" w:rsidRPr="00F53B43" w:rsidRDefault="00F53B43" w:rsidP="00F53B43">
            <w:pPr>
              <w:pStyle w:val="aff1"/>
            </w:pPr>
            <w:r w:rsidRPr="00F53B43">
              <w:t>Автоматизация работы организатора</w:t>
            </w:r>
          </w:p>
          <w:p w14:paraId="1680BE84" w14:textId="77777777" w:rsidR="00FD26F5" w:rsidRPr="00FD26F5" w:rsidRDefault="00FD26F5" w:rsidP="00FD26F5">
            <w:pPr>
              <w:pStyle w:val="aff1"/>
            </w:pPr>
          </w:p>
        </w:tc>
        <w:tc>
          <w:tcPr>
            <w:tcW w:w="3115" w:type="dxa"/>
          </w:tcPr>
          <w:p w14:paraId="7C236E1C" w14:textId="77777777" w:rsidR="00F53B43" w:rsidRPr="000910B0" w:rsidRDefault="00F53B43" w:rsidP="00F53B43">
            <w:pPr>
              <w:pStyle w:val="aff1"/>
            </w:pPr>
            <w:r w:rsidRPr="00F53B43">
              <w:t>Создание/редактирование мероприятий;</w:t>
            </w:r>
          </w:p>
          <w:p w14:paraId="31CBAE83" w14:textId="366F5842" w:rsidR="00F53B43" w:rsidRDefault="00F53B43" w:rsidP="00F53B43">
            <w:pPr>
              <w:pStyle w:val="aff1"/>
            </w:pPr>
            <w:r>
              <w:t>Н</w:t>
            </w:r>
            <w:r w:rsidRPr="00F53B43">
              <w:t xml:space="preserve">азначение тегов; </w:t>
            </w:r>
          </w:p>
          <w:p w14:paraId="64199236" w14:textId="1DFA12CF" w:rsidR="00FD26F5" w:rsidRPr="00FD26F5" w:rsidRDefault="00F53B43" w:rsidP="00FD26F5">
            <w:pPr>
              <w:pStyle w:val="aff1"/>
            </w:pPr>
            <w:r>
              <w:t>С</w:t>
            </w:r>
            <w:r w:rsidRPr="00F53B43">
              <w:t>писок зарегистрированных участников</w:t>
            </w:r>
          </w:p>
        </w:tc>
        <w:tc>
          <w:tcPr>
            <w:tcW w:w="3115" w:type="dxa"/>
          </w:tcPr>
          <w:p w14:paraId="4FBEFBE3" w14:textId="77777777" w:rsidR="00F53B43" w:rsidRPr="00F53B43" w:rsidRDefault="00F53B43" w:rsidP="00F53B43">
            <w:pPr>
              <w:pStyle w:val="aff1"/>
            </w:pPr>
            <w:r w:rsidRPr="00F53B43">
              <w:t>Организатор создаёт мероприятие → задаёт теги → открывает список участников</w:t>
            </w:r>
          </w:p>
          <w:p w14:paraId="440B0DAA" w14:textId="77777777" w:rsidR="00FD26F5" w:rsidRPr="00FD26F5" w:rsidRDefault="00FD26F5" w:rsidP="00FD26F5">
            <w:pPr>
              <w:pStyle w:val="aff1"/>
            </w:pPr>
          </w:p>
        </w:tc>
      </w:tr>
      <w:tr w:rsidR="00F53B43" w:rsidRPr="00F53B43" w14:paraId="572B66B9" w14:textId="77777777" w:rsidTr="00FD26F5">
        <w:tc>
          <w:tcPr>
            <w:tcW w:w="3114" w:type="dxa"/>
          </w:tcPr>
          <w:p w14:paraId="67B2B320" w14:textId="77777777" w:rsidR="00F53B43" w:rsidRPr="00F53B43" w:rsidRDefault="00F53B43" w:rsidP="00F53B43">
            <w:pPr>
              <w:pStyle w:val="aff1"/>
            </w:pPr>
            <w:r w:rsidRPr="00F53B43">
              <w:t>Информирование в реальном времени</w:t>
            </w:r>
          </w:p>
          <w:p w14:paraId="26A83030" w14:textId="77777777" w:rsidR="00F53B43" w:rsidRPr="00F53B43" w:rsidRDefault="00F53B43" w:rsidP="00F53B43">
            <w:pPr>
              <w:pStyle w:val="aff1"/>
            </w:pPr>
          </w:p>
        </w:tc>
        <w:tc>
          <w:tcPr>
            <w:tcW w:w="3115" w:type="dxa"/>
          </w:tcPr>
          <w:p w14:paraId="01E58518" w14:textId="77777777" w:rsidR="00F53B43" w:rsidRDefault="00F53B43" w:rsidP="00F53B43">
            <w:pPr>
              <w:pStyle w:val="aff1"/>
            </w:pPr>
            <w:r w:rsidRPr="00F53B43">
              <w:t xml:space="preserve">Публикация событий в RabbitMQ; </w:t>
            </w:r>
          </w:p>
          <w:p w14:paraId="1D4D719D" w14:textId="20EE163F" w:rsidR="00F53B43" w:rsidRPr="000910B0" w:rsidRDefault="00F53B43" w:rsidP="00F53B43">
            <w:pPr>
              <w:pStyle w:val="aff1"/>
            </w:pPr>
            <w:r w:rsidRPr="00F53B43">
              <w:rPr>
                <w:lang w:val="en-US"/>
              </w:rPr>
              <w:t>Notification</w:t>
            </w:r>
            <w:r w:rsidRPr="000910B0">
              <w:t xml:space="preserve"> </w:t>
            </w:r>
            <w:r w:rsidRPr="00F53B43">
              <w:rPr>
                <w:lang w:val="en-US"/>
              </w:rPr>
              <w:t>Service</w:t>
            </w:r>
            <w:r w:rsidRPr="000910B0">
              <w:t xml:space="preserve"> </w:t>
            </w:r>
            <w:r w:rsidRPr="00F53B43">
              <w:t>рассылает</w:t>
            </w:r>
            <w:r w:rsidRPr="000910B0">
              <w:t xml:space="preserve"> </w:t>
            </w:r>
            <w:r w:rsidRPr="00F53B43">
              <w:t>уведомления</w:t>
            </w:r>
            <w:r w:rsidRPr="000910B0">
              <w:t xml:space="preserve"> </w:t>
            </w:r>
            <w:r w:rsidRPr="00F53B43">
              <w:t>по</w:t>
            </w:r>
            <w:r w:rsidRPr="000910B0">
              <w:t xml:space="preserve"> </w:t>
            </w:r>
            <w:r w:rsidRPr="00F53B43">
              <w:rPr>
                <w:lang w:val="en-US"/>
              </w:rPr>
              <w:t>WebSocke</w:t>
            </w:r>
            <w:r>
              <w:rPr>
                <w:lang w:val="en-US"/>
              </w:rPr>
              <w:t>t</w:t>
            </w:r>
          </w:p>
        </w:tc>
        <w:tc>
          <w:tcPr>
            <w:tcW w:w="3115" w:type="dxa"/>
          </w:tcPr>
          <w:p w14:paraId="3F0C5526" w14:textId="16F813FD" w:rsidR="00F53B43" w:rsidRPr="000910B0" w:rsidRDefault="00F53B43" w:rsidP="00F53B43">
            <w:pPr>
              <w:pStyle w:val="aff1"/>
            </w:pPr>
            <w:r w:rsidRPr="00F53B43">
              <w:t>Клиент уведомлений подключается по WebSocket → получает и отображает сообщения</w:t>
            </w:r>
          </w:p>
        </w:tc>
      </w:tr>
    </w:tbl>
    <w:p w14:paraId="36D1103D" w14:textId="77777777" w:rsidR="00FD26F5" w:rsidRPr="000910B0" w:rsidRDefault="00FD26F5" w:rsidP="00FD26F5"/>
    <w:p w14:paraId="5BE0DA7B" w14:textId="69F94286" w:rsidR="00F53B43" w:rsidRDefault="00F53B43" w:rsidP="00F53B43">
      <w:pPr>
        <w:pStyle w:val="2"/>
      </w:pPr>
      <w:bookmarkStart w:id="21" w:name="_Toc239698678"/>
      <w:r>
        <w:t>Основной сценарий участника</w:t>
      </w:r>
      <w:bookmarkEnd w:id="21"/>
    </w:p>
    <w:p w14:paraId="34AE1E85" w14:textId="17A166CF" w:rsidR="00F53B43" w:rsidRPr="000910B0" w:rsidRDefault="00F53B43" w:rsidP="00F53B43">
      <w:pPr>
        <w:pStyle w:val="1-"/>
      </w:pPr>
      <w:r>
        <w:t>Сценарий пользователя состоит из следующих шагов</w:t>
      </w:r>
      <w:r w:rsidRPr="00F53B43">
        <w:t>:</w:t>
      </w:r>
    </w:p>
    <w:p w14:paraId="462C1A5B" w14:textId="3AC9B914" w:rsidR="00F53B43" w:rsidRPr="00F53B43" w:rsidRDefault="00F53B43" w:rsidP="00F53B43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 w:rsidRPr="00F53B43">
        <w:t>Пользователь открывает клиент приложения и выполняет регистрацию либо вход (получает JWT-токен).</w:t>
      </w:r>
    </w:p>
    <w:p w14:paraId="2B020C59" w14:textId="643FB32A" w:rsidR="00F53B43" w:rsidRPr="00F53B43" w:rsidRDefault="00F53B43" w:rsidP="00F53B43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 w:rsidRPr="00F53B43">
        <w:t>Открывает каталог мероприятий и при необходимости применяет фильтры по дате и тегам.</w:t>
      </w:r>
    </w:p>
    <w:p w14:paraId="1652C8D7" w14:textId="1470D874" w:rsidR="00F53B43" w:rsidRPr="00F53B43" w:rsidRDefault="00F53B43" w:rsidP="00F53B43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 w:rsidRPr="00F53B43">
        <w:t>Выбирает мероприятие и открывает его карточку.</w:t>
      </w:r>
    </w:p>
    <w:p w14:paraId="5D853C7A" w14:textId="5C247D0E" w:rsidR="00F53B43" w:rsidRPr="00F53B43" w:rsidRDefault="00F53B43" w:rsidP="00F53B43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 w:rsidRPr="00F53B43">
        <w:t xml:space="preserve">Нажимает </w:t>
      </w:r>
      <w:r w:rsidRPr="000910B0">
        <w:t>“</w:t>
      </w:r>
      <w:r w:rsidRPr="00F53B43">
        <w:t>Записаться</w:t>
      </w:r>
      <w:r w:rsidRPr="000910B0">
        <w:t>”</w:t>
      </w:r>
      <w:r w:rsidRPr="00F53B43">
        <w:t>. API проверяет: авторизацию (JWT), наличие свободных мест, отсутствие уже существующей активной регистрации.</w:t>
      </w:r>
    </w:p>
    <w:p w14:paraId="42E9FB04" w14:textId="0519969D" w:rsidR="00F53B43" w:rsidRPr="00F53B43" w:rsidRDefault="00F53B43" w:rsidP="00F53B43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 w:rsidRPr="00F53B43">
        <w:t>При успешной проверке регистрация сохраняется в БД со статусом “активна”; пользователь видит её в разделе “Мои регистрации”. API публикует</w:t>
      </w:r>
      <w:r>
        <w:rPr>
          <w:lang w:val="en-US"/>
        </w:rPr>
        <w:t xml:space="preserve"> </w:t>
      </w:r>
      <w:r w:rsidRPr="00F53B43">
        <w:t>событие в RabbitMQ.</w:t>
      </w:r>
    </w:p>
    <w:p w14:paraId="57EE2B11" w14:textId="08526E13" w:rsidR="00F53B43" w:rsidRPr="00F53B43" w:rsidRDefault="00F53B43" w:rsidP="00F53B43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 w:rsidRPr="00F53B43">
        <w:lastRenderedPageBreak/>
        <w:t xml:space="preserve">При необходимости пользователь отменяет запись </w:t>
      </w:r>
      <w:r>
        <w:t>–</w:t>
      </w:r>
      <w:r w:rsidRPr="00F53B43">
        <w:t xml:space="preserve"> статус регистрации меняется на “отменена” (строка не удаляется), место снова становится свободным.</w:t>
      </w:r>
    </w:p>
    <w:p w14:paraId="570A2067" w14:textId="3B99169F" w:rsidR="00F53B43" w:rsidRDefault="00F53B43" w:rsidP="00F53B43">
      <w:pPr>
        <w:pStyle w:val="2"/>
      </w:pPr>
      <w:bookmarkStart w:id="22" w:name="_Toc239698679"/>
      <w:r>
        <w:t>Основной сценарий организатора</w:t>
      </w:r>
      <w:bookmarkEnd w:id="22"/>
    </w:p>
    <w:p w14:paraId="082DB196" w14:textId="19AAC3AE" w:rsidR="00F53B43" w:rsidRPr="000910B0" w:rsidRDefault="00F53B43" w:rsidP="00F53B43">
      <w:pPr>
        <w:pStyle w:val="1-"/>
      </w:pPr>
      <w:r>
        <w:t>Сценарий организатора</w:t>
      </w:r>
      <w:r w:rsidRPr="00F53B43">
        <w:t>/</w:t>
      </w:r>
      <w:r>
        <w:t>администратора состоит из следующих шагов</w:t>
      </w:r>
      <w:r w:rsidRPr="00F53B43">
        <w:t>:</w:t>
      </w:r>
    </w:p>
    <w:p w14:paraId="730993CF" w14:textId="5FD7E518" w:rsidR="00F53B43" w:rsidRDefault="00F53B43" w:rsidP="00F53B43">
      <w:pPr>
        <w:pStyle w:val="1-"/>
        <w:numPr>
          <w:ilvl w:val="0"/>
          <w:numId w:val="36"/>
        </w:numPr>
        <w:tabs>
          <w:tab w:val="left" w:pos="1134"/>
        </w:tabs>
        <w:ind w:left="0" w:firstLine="709"/>
        <w:rPr>
          <w:lang w:val="en-US"/>
        </w:rPr>
      </w:pPr>
      <w:r w:rsidRPr="00F53B43">
        <w:t xml:space="preserve">Организатор входит в систему под учётной записью с ролью </w:t>
      </w:r>
      <w:r>
        <w:rPr>
          <w:lang w:val="en-US"/>
        </w:rPr>
        <w:t>“</w:t>
      </w:r>
      <w:r w:rsidRPr="00F53B43">
        <w:rPr>
          <w:lang w:val="en-US"/>
        </w:rPr>
        <w:t>организатор</w:t>
      </w:r>
      <w:r>
        <w:rPr>
          <w:lang w:val="en-US"/>
        </w:rPr>
        <w:t>”;</w:t>
      </w:r>
    </w:p>
    <w:p w14:paraId="375EFFE7" w14:textId="7383DC60" w:rsidR="00F53B43" w:rsidRPr="00F53B43" w:rsidRDefault="00F53B43" w:rsidP="00F53B43">
      <w:pPr>
        <w:pStyle w:val="1-"/>
        <w:numPr>
          <w:ilvl w:val="0"/>
          <w:numId w:val="36"/>
        </w:numPr>
        <w:tabs>
          <w:tab w:val="left" w:pos="1134"/>
        </w:tabs>
        <w:ind w:left="0" w:firstLine="709"/>
      </w:pPr>
      <w:r w:rsidRPr="00F53B43">
        <w:t>Создаёт мероприятие, указывая название, описание, дату и время, место, вместимость и теги;</w:t>
      </w:r>
    </w:p>
    <w:p w14:paraId="32A31B4B" w14:textId="09A3954F" w:rsidR="00F53B43" w:rsidRPr="00F53B43" w:rsidRDefault="00F53B43" w:rsidP="00F53B43">
      <w:pPr>
        <w:pStyle w:val="1-"/>
        <w:numPr>
          <w:ilvl w:val="0"/>
          <w:numId w:val="36"/>
        </w:numPr>
        <w:tabs>
          <w:tab w:val="left" w:pos="1134"/>
        </w:tabs>
        <w:ind w:left="0" w:firstLine="709"/>
      </w:pPr>
      <w:r w:rsidRPr="00F53B43">
        <w:t>При необходимости редактирует сведения о мероприятии и набор тегов;</w:t>
      </w:r>
    </w:p>
    <w:p w14:paraId="1B0716B5" w14:textId="34E7E557" w:rsidR="00F53B43" w:rsidRPr="00F53B43" w:rsidRDefault="00F53B43" w:rsidP="00F53B43">
      <w:pPr>
        <w:pStyle w:val="1-"/>
        <w:numPr>
          <w:ilvl w:val="0"/>
          <w:numId w:val="36"/>
        </w:numPr>
        <w:tabs>
          <w:tab w:val="left" w:pos="1134"/>
        </w:tabs>
        <w:ind w:left="0" w:firstLine="709"/>
      </w:pPr>
      <w:r w:rsidRPr="00F53B43">
        <w:t>Открывает карточку мероприятия и просматривает список зарегистрированных участников.</w:t>
      </w:r>
    </w:p>
    <w:p w14:paraId="6859324F" w14:textId="13A03021" w:rsidR="009344BE" w:rsidRPr="009344BE" w:rsidRDefault="00F53B43" w:rsidP="009344BE">
      <w:pPr>
        <w:pStyle w:val="2"/>
        <w:rPr>
          <w:lang w:val="en-US"/>
        </w:rPr>
      </w:pPr>
      <w:bookmarkStart w:id="23" w:name="_Toc239698680"/>
      <w:r>
        <w:t>Диаграмма вариантов использования</w:t>
      </w:r>
      <w:bookmarkEnd w:id="23"/>
    </w:p>
    <w:p w14:paraId="252FE9F7" w14:textId="099402DC" w:rsidR="009344BE" w:rsidRDefault="009344BE" w:rsidP="009344BE">
      <w:pPr>
        <w:pStyle w:val="-"/>
        <w:rPr>
          <w:lang w:val="en-US"/>
        </w:rPr>
      </w:pPr>
      <w:r w:rsidRPr="009344BE">
        <w:rPr>
          <w:noProof/>
        </w:rPr>
        <w:drawing>
          <wp:inline distT="0" distB="0" distL="0" distR="0" wp14:anchorId="349A7965" wp14:editId="550FA959">
            <wp:extent cx="3368566" cy="4488180"/>
            <wp:effectExtent l="0" t="0" r="3810" b="7620"/>
            <wp:docPr id="865099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826" cy="451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07A8" w14:textId="2B5B2054" w:rsidR="009344BE" w:rsidRDefault="009344BE" w:rsidP="009344BE">
      <w:pPr>
        <w:pStyle w:val="-"/>
      </w:pPr>
      <w:r>
        <w:t>Рисунок 1 – Диаграмма вариантов использования</w:t>
      </w:r>
    </w:p>
    <w:p w14:paraId="4D1C6083" w14:textId="75090147" w:rsidR="009344BE" w:rsidRDefault="009344BE" w:rsidP="009344BE">
      <w:pPr>
        <w:pStyle w:val="1"/>
      </w:pPr>
      <w:bookmarkStart w:id="24" w:name="_Toc239698681"/>
      <w:r>
        <w:lastRenderedPageBreak/>
        <w:t>Структура базы данных</w:t>
      </w:r>
      <w:bookmarkEnd w:id="24"/>
    </w:p>
    <w:p w14:paraId="18A3604B" w14:textId="0F264E0B" w:rsidR="009344BE" w:rsidRDefault="009344BE" w:rsidP="009344BE">
      <w:pPr>
        <w:pStyle w:val="2"/>
      </w:pPr>
      <w:bookmarkStart w:id="25" w:name="_Toc239698682"/>
      <w:r>
        <w:t>Сущности и связи</w:t>
      </w:r>
      <w:bookmarkEnd w:id="25"/>
    </w:p>
    <w:p w14:paraId="113748A0" w14:textId="19A2B211" w:rsidR="009344BE" w:rsidRDefault="009344BE" w:rsidP="009344BE">
      <w:pPr>
        <w:pStyle w:val="1-"/>
      </w:pPr>
      <w:r>
        <w:t>Основные сущности</w:t>
      </w:r>
      <w:r w:rsidRPr="009344BE">
        <w:t xml:space="preserve">: Пользователь (users), Мероприятие (events), Тег (tags), Регистрация (registrations). </w:t>
      </w:r>
    </w:p>
    <w:p w14:paraId="43A3CA20" w14:textId="3A45C24F" w:rsidR="009344BE" w:rsidRDefault="009344BE" w:rsidP="009344BE">
      <w:pPr>
        <w:pStyle w:val="1-"/>
      </w:pPr>
      <w:r>
        <w:t>В таблице 4 можно ознакомиться с подробной реализацией таблиц.</w:t>
      </w:r>
    </w:p>
    <w:p w14:paraId="1C21C2D7" w14:textId="368730F2" w:rsidR="009344BE" w:rsidRDefault="009344BE" w:rsidP="009344BE">
      <w:pPr>
        <w:pStyle w:val="-1"/>
      </w:pPr>
      <w:r>
        <w:t>Таблица 4 – Подробная информация о реализации сущностей и таблиц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5096"/>
      </w:tblGrid>
      <w:tr w:rsidR="009344BE" w14:paraId="7CB1919A" w14:textId="77777777" w:rsidTr="009344BE">
        <w:tc>
          <w:tcPr>
            <w:tcW w:w="3256" w:type="dxa"/>
          </w:tcPr>
          <w:p w14:paraId="792C5E8D" w14:textId="31413589" w:rsidR="009344BE" w:rsidRPr="009344BE" w:rsidRDefault="009344BE" w:rsidP="009344BE">
            <w:pPr>
              <w:pStyle w:val="aff1"/>
              <w:rPr>
                <w:b/>
                <w:bCs/>
              </w:rPr>
            </w:pPr>
            <w:r w:rsidRPr="009344BE">
              <w:rPr>
                <w:b/>
                <w:bCs/>
              </w:rPr>
              <w:t>Связь</w:t>
            </w:r>
          </w:p>
        </w:tc>
        <w:tc>
          <w:tcPr>
            <w:tcW w:w="992" w:type="dxa"/>
          </w:tcPr>
          <w:p w14:paraId="3634452E" w14:textId="0EE2A58C" w:rsidR="009344BE" w:rsidRPr="009344BE" w:rsidRDefault="009344BE" w:rsidP="009344BE">
            <w:pPr>
              <w:pStyle w:val="aff1"/>
              <w:rPr>
                <w:b/>
                <w:bCs/>
              </w:rPr>
            </w:pPr>
            <w:r w:rsidRPr="009344BE">
              <w:rPr>
                <w:b/>
                <w:bCs/>
              </w:rPr>
              <w:t>Тип</w:t>
            </w:r>
          </w:p>
        </w:tc>
        <w:tc>
          <w:tcPr>
            <w:tcW w:w="5096" w:type="dxa"/>
          </w:tcPr>
          <w:p w14:paraId="0E4EB63A" w14:textId="492EFE5B" w:rsidR="009344BE" w:rsidRPr="009344BE" w:rsidRDefault="009344BE" w:rsidP="009344BE">
            <w:pPr>
              <w:pStyle w:val="aff1"/>
              <w:rPr>
                <w:b/>
                <w:bCs/>
              </w:rPr>
            </w:pPr>
            <w:r w:rsidRPr="009344BE">
              <w:rPr>
                <w:b/>
                <w:bCs/>
              </w:rPr>
              <w:t>Реализация</w:t>
            </w:r>
          </w:p>
        </w:tc>
      </w:tr>
      <w:tr w:rsidR="009344BE" w14:paraId="32D5BA0F" w14:textId="77777777" w:rsidTr="009344BE">
        <w:tc>
          <w:tcPr>
            <w:tcW w:w="3256" w:type="dxa"/>
          </w:tcPr>
          <w:p w14:paraId="1C1B3B32" w14:textId="1BB13F1C" w:rsidR="009344BE" w:rsidRPr="009344BE" w:rsidRDefault="009344BE" w:rsidP="009344BE">
            <w:pPr>
              <w:pStyle w:val="aff1"/>
            </w:pPr>
            <w:r w:rsidRPr="009344BE">
              <w:t xml:space="preserve">Пользователь </w:t>
            </w:r>
            <w:r>
              <w:rPr>
                <w:lang w:val="en-US"/>
              </w:rPr>
              <w:t>–</w:t>
            </w:r>
            <w:r w:rsidRPr="009344BE">
              <w:t xml:space="preserve"> Мероприятие (</w:t>
            </w:r>
            <w:r>
              <w:rPr>
                <w:lang w:val="en-US"/>
              </w:rPr>
              <w:t>“</w:t>
            </w:r>
            <w:r w:rsidRPr="009344BE">
              <w:t>создал</w:t>
            </w:r>
            <w:r>
              <w:rPr>
                <w:lang w:val="en-US"/>
              </w:rPr>
              <w:t>”</w:t>
            </w:r>
            <w:r w:rsidRPr="009344BE">
              <w:t>)</w:t>
            </w:r>
          </w:p>
          <w:p w14:paraId="432BCC89" w14:textId="77777777" w:rsidR="009344BE" w:rsidRDefault="009344BE" w:rsidP="009344BE">
            <w:pPr>
              <w:pStyle w:val="aff1"/>
            </w:pPr>
          </w:p>
        </w:tc>
        <w:tc>
          <w:tcPr>
            <w:tcW w:w="992" w:type="dxa"/>
          </w:tcPr>
          <w:p w14:paraId="121E985D" w14:textId="77777777" w:rsidR="009344BE" w:rsidRPr="009344BE" w:rsidRDefault="009344BE" w:rsidP="009344BE">
            <w:pPr>
              <w:pStyle w:val="aff1"/>
            </w:pPr>
            <w:r w:rsidRPr="009344BE">
              <w:t xml:space="preserve">1 : N </w:t>
            </w:r>
          </w:p>
          <w:p w14:paraId="02528CE6" w14:textId="77777777" w:rsidR="009344BE" w:rsidRDefault="009344BE" w:rsidP="009344BE">
            <w:pPr>
              <w:pStyle w:val="aff1"/>
            </w:pPr>
          </w:p>
        </w:tc>
        <w:tc>
          <w:tcPr>
            <w:tcW w:w="5096" w:type="dxa"/>
          </w:tcPr>
          <w:p w14:paraId="2A8E818A" w14:textId="77777777" w:rsidR="009344BE" w:rsidRPr="009344BE" w:rsidRDefault="009344BE" w:rsidP="009344BE">
            <w:pPr>
              <w:pStyle w:val="aff1"/>
            </w:pPr>
            <w:r w:rsidRPr="009344BE">
              <w:t>events.created_by → users.id</w:t>
            </w:r>
          </w:p>
          <w:p w14:paraId="33F400F6" w14:textId="77777777" w:rsidR="009344BE" w:rsidRDefault="009344BE" w:rsidP="009344BE">
            <w:pPr>
              <w:pStyle w:val="aff1"/>
            </w:pPr>
          </w:p>
        </w:tc>
      </w:tr>
      <w:tr w:rsidR="009344BE" w:rsidRPr="003C1941" w14:paraId="07095A3E" w14:textId="77777777" w:rsidTr="009344BE">
        <w:tc>
          <w:tcPr>
            <w:tcW w:w="3256" w:type="dxa"/>
          </w:tcPr>
          <w:p w14:paraId="4C4F9004" w14:textId="2A5E91B8" w:rsidR="009344BE" w:rsidRPr="009344BE" w:rsidRDefault="009344BE" w:rsidP="009344BE">
            <w:pPr>
              <w:pStyle w:val="aff1"/>
              <w:rPr>
                <w:lang w:val="en-US"/>
              </w:rPr>
            </w:pPr>
            <w:r w:rsidRPr="009344BE">
              <w:t xml:space="preserve">Пользователь </w:t>
            </w:r>
            <w:r>
              <w:rPr>
                <w:lang w:val="en-US"/>
              </w:rPr>
              <w:t>–</w:t>
            </w:r>
            <w:r w:rsidRPr="009344BE">
              <w:t xml:space="preserve"> Мероприятие (</w:t>
            </w:r>
            <w:r>
              <w:rPr>
                <w:lang w:val="en-US"/>
              </w:rPr>
              <w:t>“</w:t>
            </w:r>
            <w:r w:rsidRPr="009344BE">
              <w:t>записан</w:t>
            </w:r>
            <w:r>
              <w:rPr>
                <w:lang w:val="en-US"/>
              </w:rPr>
              <w:t>”</w:t>
            </w:r>
            <w:r w:rsidRPr="009344BE">
              <w:t>)</w:t>
            </w:r>
          </w:p>
        </w:tc>
        <w:tc>
          <w:tcPr>
            <w:tcW w:w="992" w:type="dxa"/>
          </w:tcPr>
          <w:p w14:paraId="4F59EEA2" w14:textId="77777777" w:rsidR="009344BE" w:rsidRPr="009344BE" w:rsidRDefault="009344BE" w:rsidP="009344BE">
            <w:pPr>
              <w:pStyle w:val="aff1"/>
            </w:pPr>
            <w:r w:rsidRPr="009344BE">
              <w:t>M : N</w:t>
            </w:r>
          </w:p>
          <w:p w14:paraId="2354B6A2" w14:textId="77777777" w:rsidR="009344BE" w:rsidRDefault="009344BE" w:rsidP="009344BE">
            <w:pPr>
              <w:pStyle w:val="aff1"/>
            </w:pPr>
          </w:p>
        </w:tc>
        <w:tc>
          <w:tcPr>
            <w:tcW w:w="5096" w:type="dxa"/>
          </w:tcPr>
          <w:p w14:paraId="2ADEB939" w14:textId="095C136D" w:rsidR="003C1941" w:rsidRPr="003C1941" w:rsidRDefault="003C1941" w:rsidP="003C1941">
            <w:pPr>
              <w:pStyle w:val="aff1"/>
              <w:rPr>
                <w:lang w:val="en-US"/>
              </w:rPr>
            </w:pPr>
            <w:r>
              <w:t>А</w:t>
            </w:r>
            <w:r w:rsidRPr="003C1941">
              <w:t>ссоциативная</w:t>
            </w:r>
            <w:r w:rsidRPr="003C1941">
              <w:rPr>
                <w:lang w:val="en-US"/>
              </w:rPr>
              <w:t xml:space="preserve"> </w:t>
            </w:r>
            <w:r w:rsidRPr="003C1941">
              <w:t>сущность</w:t>
            </w:r>
            <w:r w:rsidRPr="003C1941">
              <w:rPr>
                <w:lang w:val="en-US"/>
              </w:rPr>
              <w:t xml:space="preserve"> registrations (</w:t>
            </w:r>
            <w:r w:rsidRPr="003C1941">
              <w:t>с</w:t>
            </w:r>
            <w:r w:rsidRPr="003C1941">
              <w:rPr>
                <w:lang w:val="en-US"/>
              </w:rPr>
              <w:t xml:space="preserve"> </w:t>
            </w:r>
            <w:r w:rsidRPr="003C1941">
              <w:t>атрибутами</w:t>
            </w:r>
            <w:r w:rsidRPr="003C1941">
              <w:rPr>
                <w:lang w:val="en-US"/>
              </w:rPr>
              <w:t xml:space="preserve"> status, registered_at)</w:t>
            </w:r>
          </w:p>
          <w:p w14:paraId="03EF1BC7" w14:textId="77777777" w:rsidR="009344BE" w:rsidRPr="003C1941" w:rsidRDefault="009344BE" w:rsidP="009344BE">
            <w:pPr>
              <w:pStyle w:val="aff1"/>
              <w:rPr>
                <w:lang w:val="en-US"/>
              </w:rPr>
            </w:pPr>
          </w:p>
        </w:tc>
      </w:tr>
      <w:tr w:rsidR="009344BE" w14:paraId="770B3077" w14:textId="77777777" w:rsidTr="009344BE">
        <w:tc>
          <w:tcPr>
            <w:tcW w:w="3256" w:type="dxa"/>
          </w:tcPr>
          <w:p w14:paraId="0CD7B1CD" w14:textId="48FCB88E" w:rsidR="009344BE" w:rsidRPr="009344BE" w:rsidRDefault="009344BE" w:rsidP="009344BE">
            <w:pPr>
              <w:pStyle w:val="aff1"/>
            </w:pPr>
            <w:r w:rsidRPr="009344BE">
              <w:t xml:space="preserve">Мероприятие </w:t>
            </w:r>
            <w:r>
              <w:t>–</w:t>
            </w:r>
            <w:r w:rsidRPr="009344BE">
              <w:t xml:space="preserve"> Тег</w:t>
            </w:r>
          </w:p>
        </w:tc>
        <w:tc>
          <w:tcPr>
            <w:tcW w:w="992" w:type="dxa"/>
          </w:tcPr>
          <w:p w14:paraId="49CCBE91" w14:textId="2240F96D" w:rsidR="009344BE" w:rsidRDefault="009344BE" w:rsidP="009344BE">
            <w:pPr>
              <w:pStyle w:val="aff1"/>
            </w:pPr>
            <w:r w:rsidRPr="009344BE">
              <w:t>M : N</w:t>
            </w:r>
          </w:p>
        </w:tc>
        <w:tc>
          <w:tcPr>
            <w:tcW w:w="5096" w:type="dxa"/>
          </w:tcPr>
          <w:p w14:paraId="4EB7AA40" w14:textId="31AD9C45" w:rsidR="009344BE" w:rsidRDefault="009344BE" w:rsidP="009344BE">
            <w:pPr>
              <w:pStyle w:val="aff1"/>
            </w:pPr>
            <w:r>
              <w:t>С</w:t>
            </w:r>
            <w:r w:rsidRPr="009344BE">
              <w:t>вязующая таблица event_tags</w:t>
            </w:r>
          </w:p>
        </w:tc>
      </w:tr>
    </w:tbl>
    <w:p w14:paraId="4DD89F60" w14:textId="77777777" w:rsidR="009344BE" w:rsidRPr="009344BE" w:rsidRDefault="009344BE" w:rsidP="009344BE"/>
    <w:p w14:paraId="21747D9E" w14:textId="2A1E6165" w:rsidR="001265AA" w:rsidRDefault="009344BE" w:rsidP="001265AA">
      <w:pPr>
        <w:pStyle w:val="2"/>
      </w:pPr>
      <w:bookmarkStart w:id="26" w:name="_Toc239698683"/>
      <w:r>
        <w:lastRenderedPageBreak/>
        <w:t>Логическая схема</w:t>
      </w:r>
      <w:bookmarkEnd w:id="26"/>
    </w:p>
    <w:p w14:paraId="61F9A1E2" w14:textId="71D5ECF7" w:rsidR="001265AA" w:rsidRDefault="001265AA" w:rsidP="001265AA">
      <w:pPr>
        <w:pStyle w:val="-"/>
      </w:pPr>
      <w:r w:rsidRPr="001265AA">
        <w:rPr>
          <w:noProof/>
        </w:rPr>
        <w:drawing>
          <wp:inline distT="0" distB="0" distL="0" distR="0" wp14:anchorId="614CFFAE" wp14:editId="4B13AD9C">
            <wp:extent cx="4279665" cy="6271260"/>
            <wp:effectExtent l="0" t="0" r="6985" b="0"/>
            <wp:docPr id="759482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67" cy="627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5AC2" w14:textId="6E637326" w:rsidR="001265AA" w:rsidRDefault="001265AA" w:rsidP="001265AA">
      <w:pPr>
        <w:pStyle w:val="-"/>
      </w:pPr>
      <w:r>
        <w:t>Рисунок 2 – Логическая схема базы данных</w:t>
      </w:r>
    </w:p>
    <w:p w14:paraId="487D76E8" w14:textId="37253C14" w:rsidR="001265AA" w:rsidRDefault="001265AA" w:rsidP="001265AA">
      <w:pPr>
        <w:pStyle w:val="2"/>
      </w:pPr>
      <w:bookmarkStart w:id="27" w:name="_Toc239698684"/>
      <w:r>
        <w:t>Физическая схема</w:t>
      </w:r>
      <w:bookmarkEnd w:id="27"/>
    </w:p>
    <w:p w14:paraId="018C63AA" w14:textId="6C7B2332" w:rsidR="001265AA" w:rsidRPr="001265AA" w:rsidRDefault="001265AA" w:rsidP="001265AA">
      <w:pPr>
        <w:pStyle w:val="1-"/>
      </w:pPr>
      <w:r>
        <w:t xml:space="preserve">В качестве СУБД используется </w:t>
      </w:r>
      <w:r>
        <w:rPr>
          <w:lang w:val="en-US"/>
        </w:rPr>
        <w:t>PostgreSQL</w:t>
      </w:r>
      <w:r>
        <w:t xml:space="preserve">, а в качестве первичных ключей – </w:t>
      </w:r>
      <w:r>
        <w:rPr>
          <w:lang w:val="en-US"/>
        </w:rPr>
        <w:t>SERIAL</w:t>
      </w:r>
      <w:r w:rsidRPr="001265AA">
        <w:t>/</w:t>
      </w:r>
      <w:r>
        <w:rPr>
          <w:lang w:val="en-US"/>
        </w:rPr>
        <w:t>INTEGER</w:t>
      </w:r>
      <w:r w:rsidRPr="001265AA">
        <w:t xml:space="preserve">. </w:t>
      </w:r>
      <w:r>
        <w:t>На рисунке 3 представлена физическая схема базы данных.</w:t>
      </w:r>
    </w:p>
    <w:p w14:paraId="402C199F" w14:textId="602EC073" w:rsidR="001265AA" w:rsidRPr="000B3679" w:rsidRDefault="001265AA" w:rsidP="000B3679">
      <w:pPr>
        <w:pStyle w:val="-"/>
      </w:pPr>
      <w:r w:rsidRPr="000B3679">
        <w:rPr>
          <w:noProof/>
        </w:rPr>
        <w:lastRenderedPageBreak/>
        <w:drawing>
          <wp:inline distT="0" distB="0" distL="0" distR="0" wp14:anchorId="0AA39231" wp14:editId="18B922F5">
            <wp:extent cx="6256020" cy="4971911"/>
            <wp:effectExtent l="0" t="0" r="0" b="635"/>
            <wp:docPr id="10220005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817" cy="498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7447" w14:textId="08A50B89" w:rsidR="001265AA" w:rsidRPr="000B3679" w:rsidRDefault="001265AA" w:rsidP="000B3679">
      <w:pPr>
        <w:pStyle w:val="-"/>
      </w:pPr>
      <w:r w:rsidRPr="000B3679">
        <w:t>Рисунок 3 – Физическая схема базы данных</w:t>
      </w:r>
    </w:p>
    <w:p w14:paraId="4BF457CC" w14:textId="76D395C2" w:rsidR="001265AA" w:rsidRDefault="001265AA" w:rsidP="001265AA">
      <w:pPr>
        <w:pStyle w:val="2"/>
        <w:rPr>
          <w:lang w:val="en-US"/>
        </w:rPr>
      </w:pPr>
      <w:bookmarkStart w:id="28" w:name="_Toc239698685"/>
      <w:r>
        <w:t>Ограничения целостности и правила</w:t>
      </w:r>
      <w:bookmarkEnd w:id="28"/>
    </w:p>
    <w:p w14:paraId="16C715DD" w14:textId="645BBB26" w:rsidR="007E4F0E" w:rsidRPr="007E4F0E" w:rsidRDefault="007E4F0E" w:rsidP="007E4F0E">
      <w:pPr>
        <w:pStyle w:val="1-"/>
      </w:pPr>
      <w:r>
        <w:t>На таблицы наложены следующие ограничения</w:t>
      </w:r>
      <w:r w:rsidRPr="007E4F0E">
        <w:t>:</w:t>
      </w:r>
    </w:p>
    <w:p w14:paraId="59C9CFF9" w14:textId="071BE655" w:rsidR="001265AA" w:rsidRPr="001265AA" w:rsidRDefault="001265AA" w:rsidP="001265AA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1265AA">
        <w:t xml:space="preserve">‘registrations’: </w:t>
      </w:r>
      <w:r w:rsidRPr="001265AA">
        <w:rPr>
          <w:b/>
          <w:bCs/>
        </w:rPr>
        <w:t>UNIQUE (user_id, event_id)</w:t>
      </w:r>
      <w:r w:rsidRPr="001265AA">
        <w:t xml:space="preserve"> </w:t>
      </w:r>
      <w:r>
        <w:t>–</w:t>
      </w:r>
      <w:r w:rsidRPr="001265AA">
        <w:t xml:space="preserve"> участник не может иметь более одной</w:t>
      </w:r>
      <w:r>
        <w:t xml:space="preserve"> </w:t>
      </w:r>
      <w:r w:rsidRPr="001265AA">
        <w:t>строки регистрации на мероприятие; повторная запись после отмены реализуется обновлением</w:t>
      </w:r>
      <w:r>
        <w:t xml:space="preserve"> </w:t>
      </w:r>
      <w:r w:rsidRPr="001265AA">
        <w:t xml:space="preserve">статуса обратно в </w:t>
      </w:r>
      <w:r w:rsidR="007E4F0E" w:rsidRPr="007E4F0E">
        <w:t>“</w:t>
      </w:r>
      <w:r w:rsidRPr="001265AA">
        <w:t>active</w:t>
      </w:r>
      <w:r w:rsidR="007E4F0E" w:rsidRPr="007E4F0E">
        <w:t>”</w:t>
      </w:r>
      <w:r w:rsidRPr="001265AA">
        <w:t>.</w:t>
      </w:r>
    </w:p>
    <w:p w14:paraId="7D629F71" w14:textId="67A9B2B8" w:rsidR="001265AA" w:rsidRPr="007E4F0E" w:rsidRDefault="007E4F0E" w:rsidP="001265AA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7E4F0E">
        <w:t>‘</w:t>
      </w:r>
      <w:r w:rsidR="001265AA">
        <w:t xml:space="preserve">registrations.status </w:t>
      </w:r>
      <w:r w:rsidR="001265AA">
        <w:rPr>
          <w:rFonts w:ascii="Cambria Math" w:hAnsi="Cambria Math" w:cs="Cambria Math"/>
        </w:rPr>
        <w:t>∈</w:t>
      </w:r>
      <w:r w:rsidR="001265AA">
        <w:t xml:space="preserve"> {</w:t>
      </w:r>
      <w:r w:rsidRPr="007E4F0E">
        <w:t>“</w:t>
      </w:r>
      <w:r w:rsidR="001265AA">
        <w:t>active</w:t>
      </w:r>
      <w:r w:rsidRPr="007E4F0E">
        <w:t>”</w:t>
      </w:r>
      <w:r w:rsidR="001265AA">
        <w:t xml:space="preserve">, </w:t>
      </w:r>
      <w:r w:rsidRPr="007E4F0E">
        <w:t>“</w:t>
      </w:r>
      <w:r w:rsidR="001265AA">
        <w:t>cancelled</w:t>
      </w:r>
      <w:r w:rsidRPr="007E4F0E">
        <w:t>”</w:t>
      </w:r>
      <w:r w:rsidR="001265AA">
        <w:t>}</w:t>
      </w:r>
      <w:r w:rsidRPr="007E4F0E">
        <w:t>’</w:t>
      </w:r>
      <w:r w:rsidR="001265AA">
        <w:t xml:space="preserve"> </w:t>
      </w:r>
      <w:r>
        <w:t>–</w:t>
      </w:r>
      <w:r w:rsidR="001265AA">
        <w:t xml:space="preserve"> отмена записи выполняется как soft</w:t>
      </w:r>
      <w:r w:rsidR="001265AA" w:rsidRPr="001265AA">
        <w:t xml:space="preserve"> </w:t>
      </w:r>
      <w:r w:rsidR="001265AA">
        <w:t xml:space="preserve">delete: строка сохраняется, статус меняется на </w:t>
      </w:r>
      <w:r w:rsidRPr="007E4F0E">
        <w:t>“</w:t>
      </w:r>
      <w:r w:rsidR="001265AA">
        <w:t>cancelled</w:t>
      </w:r>
      <w:r w:rsidRPr="007E4F0E">
        <w:t>”</w:t>
      </w:r>
      <w:r w:rsidR="001265AA">
        <w:t>. Это сохраняет историю и</w:t>
      </w:r>
      <w:r w:rsidR="001265AA" w:rsidRPr="007E4F0E">
        <w:t xml:space="preserve"> </w:t>
      </w:r>
      <w:r w:rsidR="001265AA">
        <w:t>упрощает публикацию событий в брокер.</w:t>
      </w:r>
    </w:p>
    <w:p w14:paraId="740F0309" w14:textId="7A30B1FC" w:rsidR="007E4F0E" w:rsidRPr="007E4F0E" w:rsidRDefault="007E4F0E" w:rsidP="001265AA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7E4F0E">
        <w:t>Свободные</w:t>
      </w:r>
      <w:r w:rsidRPr="007E4F0E">
        <w:rPr>
          <w:lang w:val="en-US"/>
        </w:rPr>
        <w:t xml:space="preserve"> </w:t>
      </w:r>
      <w:r w:rsidRPr="007E4F0E">
        <w:t>места</w:t>
      </w:r>
      <w:r w:rsidRPr="007E4F0E">
        <w:rPr>
          <w:lang w:val="en-US"/>
        </w:rPr>
        <w:t xml:space="preserve"> </w:t>
      </w:r>
      <w:r w:rsidRPr="007E4F0E">
        <w:t>мероприятия</w:t>
      </w:r>
      <w:r w:rsidRPr="007E4F0E">
        <w:rPr>
          <w:lang w:val="en-US"/>
        </w:rPr>
        <w:t xml:space="preserve"> = ‘events.capacity − COUNT(registrations WHERE event_id = :id AND status = 'active')</w:t>
      </w:r>
      <w:r>
        <w:rPr>
          <w:lang w:val="en-US"/>
        </w:rPr>
        <w:t>’</w:t>
      </w:r>
      <w:r w:rsidRPr="007E4F0E">
        <w:rPr>
          <w:lang w:val="en-US"/>
        </w:rPr>
        <w:t xml:space="preserve">. </w:t>
      </w:r>
      <w:r w:rsidRPr="007E4F0E">
        <w:t>Запись разрешается только при положительном результате.</w:t>
      </w:r>
    </w:p>
    <w:p w14:paraId="74CE0604" w14:textId="01DA7CB5" w:rsidR="007E4F0E" w:rsidRPr="007E4F0E" w:rsidRDefault="007E4F0E" w:rsidP="001265AA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7E4F0E">
        <w:lastRenderedPageBreak/>
        <w:t>‘event_tags’ – составной первичный ключ (event_id, tag_id); каскадное удаление связей при удалении мероприятия или тега.</w:t>
      </w:r>
    </w:p>
    <w:p w14:paraId="2686BCAA" w14:textId="4F8241CF" w:rsidR="007E4F0E" w:rsidRPr="007E4F0E" w:rsidRDefault="007E4F0E" w:rsidP="001265AA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7E4F0E">
        <w:t>‘password_hash’ хранит только хеш пароля (bcrypt/argon2), открытый пароль в БД не хранится.</w:t>
      </w:r>
    </w:p>
    <w:p w14:paraId="60FC1F4A" w14:textId="489B58EF" w:rsidR="001265AA" w:rsidRDefault="007E4F0E" w:rsidP="007E4F0E">
      <w:pPr>
        <w:pStyle w:val="1"/>
      </w:pPr>
      <w:bookmarkStart w:id="29" w:name="_Toc239698686"/>
      <w:r>
        <w:lastRenderedPageBreak/>
        <w:t>Архитектура приложения</w:t>
      </w:r>
      <w:bookmarkEnd w:id="29"/>
    </w:p>
    <w:p w14:paraId="6C46927F" w14:textId="7BA4AAB1" w:rsidR="007E4F0E" w:rsidRDefault="007E4F0E" w:rsidP="007E4F0E">
      <w:pPr>
        <w:pStyle w:val="2"/>
      </w:pPr>
      <w:bookmarkStart w:id="30" w:name="_Toc239698687"/>
      <w:r>
        <w:t>Состав компонентов</w:t>
      </w:r>
      <w:bookmarkEnd w:id="30"/>
    </w:p>
    <w:p w14:paraId="45A99DA8" w14:textId="188F70A8" w:rsidR="007E4F0E" w:rsidRDefault="007E4F0E" w:rsidP="007E4F0E">
      <w:pPr>
        <w:pStyle w:val="-1"/>
      </w:pPr>
      <w:r>
        <w:t xml:space="preserve">Таблица </w:t>
      </w:r>
      <w:r w:rsidR="00EC285B">
        <w:t>5</w:t>
      </w:r>
      <w:r>
        <w:t xml:space="preserve"> – Состав компонентов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E4F0E" w14:paraId="5E8FDD3D" w14:textId="77777777" w:rsidTr="007E4F0E">
        <w:tc>
          <w:tcPr>
            <w:tcW w:w="3114" w:type="dxa"/>
          </w:tcPr>
          <w:p w14:paraId="7330DCB0" w14:textId="6373106C" w:rsidR="007E4F0E" w:rsidRPr="007E4F0E" w:rsidRDefault="007E4F0E" w:rsidP="007E4F0E">
            <w:pPr>
              <w:pStyle w:val="aff1"/>
              <w:rPr>
                <w:b/>
                <w:bCs/>
              </w:rPr>
            </w:pPr>
            <w:r w:rsidRPr="007E4F0E">
              <w:rPr>
                <w:b/>
                <w:bCs/>
              </w:rPr>
              <w:t>Компонент</w:t>
            </w:r>
          </w:p>
        </w:tc>
        <w:tc>
          <w:tcPr>
            <w:tcW w:w="3115" w:type="dxa"/>
          </w:tcPr>
          <w:p w14:paraId="348F4D44" w14:textId="7B1C0D52" w:rsidR="007E4F0E" w:rsidRPr="007E4F0E" w:rsidRDefault="007E4F0E" w:rsidP="007E4F0E">
            <w:pPr>
              <w:pStyle w:val="aff1"/>
              <w:rPr>
                <w:b/>
                <w:bCs/>
              </w:rPr>
            </w:pPr>
            <w:r w:rsidRPr="007E4F0E">
              <w:rPr>
                <w:b/>
                <w:bCs/>
              </w:rPr>
              <w:t>Технологии</w:t>
            </w:r>
          </w:p>
        </w:tc>
        <w:tc>
          <w:tcPr>
            <w:tcW w:w="3115" w:type="dxa"/>
          </w:tcPr>
          <w:p w14:paraId="7893F0F5" w14:textId="2C5F0348" w:rsidR="007E4F0E" w:rsidRPr="007E4F0E" w:rsidRDefault="007E4F0E" w:rsidP="007E4F0E">
            <w:pPr>
              <w:pStyle w:val="aff1"/>
              <w:rPr>
                <w:b/>
                <w:bCs/>
              </w:rPr>
            </w:pPr>
            <w:r w:rsidRPr="007E4F0E">
              <w:rPr>
                <w:b/>
                <w:bCs/>
              </w:rPr>
              <w:t>Назначение</w:t>
            </w:r>
          </w:p>
        </w:tc>
      </w:tr>
      <w:tr w:rsidR="007E4F0E" w14:paraId="47FF204C" w14:textId="77777777" w:rsidTr="007E4F0E">
        <w:tc>
          <w:tcPr>
            <w:tcW w:w="3114" w:type="dxa"/>
          </w:tcPr>
          <w:p w14:paraId="3EB3F597" w14:textId="77777777" w:rsidR="007E4F0E" w:rsidRPr="007E4F0E" w:rsidRDefault="007E4F0E" w:rsidP="007E4F0E">
            <w:pPr>
              <w:pStyle w:val="aff1"/>
            </w:pPr>
            <w:r w:rsidRPr="007E4F0E">
              <w:t>Клиент</w:t>
            </w:r>
          </w:p>
          <w:p w14:paraId="50275F46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064ADBE1" w14:textId="77777777" w:rsidR="007E4F0E" w:rsidRPr="007E4F0E" w:rsidRDefault="007E4F0E" w:rsidP="007E4F0E">
            <w:pPr>
              <w:pStyle w:val="aff1"/>
            </w:pPr>
            <w:r w:rsidRPr="007E4F0E">
              <w:t>Postman / cURL</w:t>
            </w:r>
          </w:p>
          <w:p w14:paraId="117EF2C6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4E345073" w14:textId="26042B4B" w:rsidR="007E4F0E" w:rsidRDefault="007E4F0E" w:rsidP="007E4F0E">
            <w:pPr>
              <w:pStyle w:val="aff1"/>
            </w:pPr>
            <w:r w:rsidRPr="007E4F0E">
              <w:t xml:space="preserve">Формирует HTTP-запросы к API и отображает ответы </w:t>
            </w:r>
          </w:p>
        </w:tc>
      </w:tr>
      <w:tr w:rsidR="007E4F0E" w14:paraId="0BE8DB7F" w14:textId="77777777" w:rsidTr="007E4F0E">
        <w:tc>
          <w:tcPr>
            <w:tcW w:w="3114" w:type="dxa"/>
          </w:tcPr>
          <w:p w14:paraId="2B7DA214" w14:textId="77777777" w:rsidR="007E4F0E" w:rsidRPr="007E4F0E" w:rsidRDefault="007E4F0E" w:rsidP="007E4F0E">
            <w:pPr>
              <w:pStyle w:val="aff1"/>
            </w:pPr>
            <w:r w:rsidRPr="007E4F0E">
              <w:t>API Service</w:t>
            </w:r>
          </w:p>
          <w:p w14:paraId="2186D941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56EA1193" w14:textId="77777777" w:rsidR="007E4F0E" w:rsidRPr="007E4F0E" w:rsidRDefault="007E4F0E" w:rsidP="007E4F0E">
            <w:pPr>
              <w:pStyle w:val="aff1"/>
            </w:pPr>
            <w:r w:rsidRPr="007E4F0E">
              <w:t>FastAPI, Pydantic, JWT</w:t>
            </w:r>
          </w:p>
          <w:p w14:paraId="4D495DB1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129C294B" w14:textId="5AFFFB1B" w:rsidR="007E4F0E" w:rsidRDefault="007E4F0E" w:rsidP="007E4F0E">
            <w:pPr>
              <w:pStyle w:val="aff1"/>
            </w:pPr>
            <w:r w:rsidRPr="007E4F0E">
              <w:t>Точка входа: REST API, валидация данных (DTO), аутентификация и авторизация, бизнес-логика</w:t>
            </w:r>
          </w:p>
        </w:tc>
      </w:tr>
      <w:tr w:rsidR="007E4F0E" w14:paraId="716EC0E2" w14:textId="77777777" w:rsidTr="007E4F0E">
        <w:tc>
          <w:tcPr>
            <w:tcW w:w="3114" w:type="dxa"/>
          </w:tcPr>
          <w:p w14:paraId="1680ADC5" w14:textId="77777777" w:rsidR="007E4F0E" w:rsidRPr="007E4F0E" w:rsidRDefault="007E4F0E" w:rsidP="007E4F0E">
            <w:pPr>
              <w:pStyle w:val="aff1"/>
            </w:pPr>
            <w:r w:rsidRPr="007E4F0E">
              <w:t>База данных</w:t>
            </w:r>
          </w:p>
          <w:p w14:paraId="7F3941EB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400CFC24" w14:textId="6EA6597F" w:rsidR="007E4F0E" w:rsidRPr="007E4F0E" w:rsidRDefault="007E4F0E" w:rsidP="007E4F0E">
            <w:pPr>
              <w:pStyle w:val="aff1"/>
            </w:pPr>
            <w:r w:rsidRPr="007E4F0E">
              <w:t>PostgreSQL,</w:t>
            </w:r>
            <w:r>
              <w:t xml:space="preserve"> </w:t>
            </w:r>
            <w:r w:rsidRPr="007E4F0E">
              <w:t>SQLAlchemy</w:t>
            </w:r>
          </w:p>
          <w:p w14:paraId="52A2C9B5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4A210FFA" w14:textId="56ED5A43" w:rsidR="007E4F0E" w:rsidRDefault="007E4F0E" w:rsidP="007E4F0E">
            <w:pPr>
              <w:pStyle w:val="aff1"/>
            </w:pPr>
            <w:r w:rsidRPr="007E4F0E">
              <w:t>Хранение пользователей, мероприятий, тегов, регистраций; ORM-доступ к данным</w:t>
            </w:r>
          </w:p>
        </w:tc>
      </w:tr>
      <w:tr w:rsidR="007E4F0E" w14:paraId="672253E8" w14:textId="77777777" w:rsidTr="007E4F0E">
        <w:tc>
          <w:tcPr>
            <w:tcW w:w="3114" w:type="dxa"/>
          </w:tcPr>
          <w:p w14:paraId="5ED7A924" w14:textId="77777777" w:rsidR="007E4F0E" w:rsidRPr="007E4F0E" w:rsidRDefault="007E4F0E" w:rsidP="007E4F0E">
            <w:pPr>
              <w:pStyle w:val="aff1"/>
            </w:pPr>
            <w:r w:rsidRPr="007E4F0E">
              <w:t>Recommendation Service</w:t>
            </w:r>
          </w:p>
          <w:p w14:paraId="40EAA0DA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60AC8959" w14:textId="77777777" w:rsidR="007E4F0E" w:rsidRPr="007E4F0E" w:rsidRDefault="007E4F0E" w:rsidP="007E4F0E">
            <w:pPr>
              <w:pStyle w:val="aff1"/>
            </w:pPr>
            <w:r w:rsidRPr="007E4F0E">
              <w:t>gRPC, Protocol Buffers</w:t>
            </w:r>
          </w:p>
          <w:p w14:paraId="0429A3B1" w14:textId="77777777" w:rsid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4C795E45" w14:textId="127C22C8" w:rsidR="007E4F0E" w:rsidRDefault="007E4F0E" w:rsidP="007E4F0E">
            <w:pPr>
              <w:pStyle w:val="aff1"/>
            </w:pPr>
            <w:r w:rsidRPr="007E4F0E">
              <w:t xml:space="preserve">Отдельный </w:t>
            </w:r>
            <w:r w:rsidR="00233529">
              <w:t>а</w:t>
            </w:r>
            <w:r w:rsidRPr="007E4F0E">
              <w:t>синхронный сервис: по истории регистраций участника и тегам мероприятий формирует список рекомендаций</w:t>
            </w:r>
          </w:p>
        </w:tc>
      </w:tr>
      <w:tr w:rsidR="007E4F0E" w14:paraId="0DFA6C18" w14:textId="77777777" w:rsidTr="007E4F0E">
        <w:tc>
          <w:tcPr>
            <w:tcW w:w="3114" w:type="dxa"/>
          </w:tcPr>
          <w:p w14:paraId="58B198D7" w14:textId="77777777" w:rsidR="007E4F0E" w:rsidRPr="007E4F0E" w:rsidRDefault="007E4F0E" w:rsidP="007E4F0E">
            <w:pPr>
              <w:pStyle w:val="aff1"/>
            </w:pPr>
            <w:r w:rsidRPr="007E4F0E">
              <w:t>Брокер сообщений</w:t>
            </w:r>
          </w:p>
          <w:p w14:paraId="59282298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5C1645FD" w14:textId="77777777" w:rsidR="007E4F0E" w:rsidRPr="007E4F0E" w:rsidRDefault="007E4F0E" w:rsidP="007E4F0E">
            <w:pPr>
              <w:pStyle w:val="aff1"/>
            </w:pPr>
            <w:r w:rsidRPr="007E4F0E">
              <w:t>RabbitMQ</w:t>
            </w:r>
          </w:p>
          <w:p w14:paraId="73C400F9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416655E8" w14:textId="583EA408" w:rsidR="007E4F0E" w:rsidRPr="007E4F0E" w:rsidRDefault="007E4F0E" w:rsidP="007E4F0E">
            <w:pPr>
              <w:pStyle w:val="aff1"/>
            </w:pPr>
            <w:r w:rsidRPr="007E4F0E">
              <w:t>Асинхронная передача событий (создание мероприятия, создание/отмена регистрации)</w:t>
            </w:r>
          </w:p>
        </w:tc>
      </w:tr>
      <w:tr w:rsidR="007E4F0E" w14:paraId="58F120E6" w14:textId="77777777" w:rsidTr="007E4F0E">
        <w:tc>
          <w:tcPr>
            <w:tcW w:w="3114" w:type="dxa"/>
          </w:tcPr>
          <w:p w14:paraId="50A3C860" w14:textId="77777777" w:rsidR="007E4F0E" w:rsidRPr="007E4F0E" w:rsidRDefault="007E4F0E" w:rsidP="007E4F0E">
            <w:pPr>
              <w:pStyle w:val="aff1"/>
            </w:pPr>
            <w:r w:rsidRPr="007E4F0E">
              <w:t>Notification Service</w:t>
            </w:r>
          </w:p>
          <w:p w14:paraId="221ADF55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31520C16" w14:textId="77777777" w:rsidR="007E4F0E" w:rsidRPr="007E4F0E" w:rsidRDefault="007E4F0E" w:rsidP="007E4F0E">
            <w:pPr>
              <w:pStyle w:val="aff1"/>
            </w:pPr>
            <w:r w:rsidRPr="007E4F0E">
              <w:t>RabbitMQ (consumer), WebSocket</w:t>
            </w:r>
          </w:p>
          <w:p w14:paraId="7BF696A4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3DFE1ED2" w14:textId="57FF9A57" w:rsidR="007E4F0E" w:rsidRPr="007E4F0E" w:rsidRDefault="007E4F0E" w:rsidP="007E4F0E">
            <w:pPr>
              <w:pStyle w:val="aff1"/>
            </w:pPr>
            <w:r w:rsidRPr="007E4F0E">
              <w:t>Получает события из брокера, формирует уведомления, рассылает подключённым клиентам по WebSocket</w:t>
            </w:r>
          </w:p>
        </w:tc>
      </w:tr>
      <w:tr w:rsidR="007E4F0E" w14:paraId="0A67B470" w14:textId="77777777" w:rsidTr="007E4F0E">
        <w:tc>
          <w:tcPr>
            <w:tcW w:w="3114" w:type="dxa"/>
          </w:tcPr>
          <w:p w14:paraId="6D552DE1" w14:textId="77777777" w:rsidR="007E4F0E" w:rsidRPr="007E4F0E" w:rsidRDefault="007E4F0E" w:rsidP="007E4F0E">
            <w:pPr>
              <w:pStyle w:val="aff1"/>
            </w:pPr>
            <w:r w:rsidRPr="007E4F0E">
              <w:t>Клиент уведомлений</w:t>
            </w:r>
          </w:p>
          <w:p w14:paraId="668B3EFE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16A8B934" w14:textId="77777777" w:rsidR="007E4F0E" w:rsidRPr="007E4F0E" w:rsidRDefault="007E4F0E" w:rsidP="007E4F0E">
            <w:pPr>
              <w:pStyle w:val="aff1"/>
            </w:pPr>
            <w:r w:rsidRPr="007E4F0E">
              <w:t>WebSocket-клиент</w:t>
            </w:r>
          </w:p>
          <w:p w14:paraId="06FC8373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204B78D8" w14:textId="27439851" w:rsidR="007E4F0E" w:rsidRPr="007E4F0E" w:rsidRDefault="007E4F0E" w:rsidP="007E4F0E">
            <w:pPr>
              <w:pStyle w:val="aff1"/>
            </w:pPr>
            <w:r w:rsidRPr="007E4F0E">
              <w:t>Подключается к Notification Service и отображает уведомления в реальном времени</w:t>
            </w:r>
          </w:p>
        </w:tc>
      </w:tr>
      <w:tr w:rsidR="007E4F0E" w14:paraId="422BCE82" w14:textId="77777777" w:rsidTr="007E4F0E">
        <w:tc>
          <w:tcPr>
            <w:tcW w:w="3114" w:type="dxa"/>
          </w:tcPr>
          <w:p w14:paraId="0CA23A05" w14:textId="77777777" w:rsidR="007E4F0E" w:rsidRPr="007E4F0E" w:rsidRDefault="007E4F0E" w:rsidP="007E4F0E">
            <w:pPr>
              <w:pStyle w:val="aff1"/>
            </w:pPr>
            <w:r w:rsidRPr="007E4F0E">
              <w:t>Развёртывание</w:t>
            </w:r>
          </w:p>
          <w:p w14:paraId="797E8D8A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628C4BAE" w14:textId="77777777" w:rsidR="007E4F0E" w:rsidRPr="007E4F0E" w:rsidRDefault="007E4F0E" w:rsidP="007E4F0E">
            <w:pPr>
              <w:pStyle w:val="aff1"/>
            </w:pPr>
            <w:r w:rsidRPr="007E4F0E">
              <w:t>Docker, Docker Compose</w:t>
            </w:r>
          </w:p>
          <w:p w14:paraId="0708D090" w14:textId="77777777" w:rsidR="007E4F0E" w:rsidRPr="007E4F0E" w:rsidRDefault="007E4F0E" w:rsidP="007E4F0E">
            <w:pPr>
              <w:pStyle w:val="aff1"/>
            </w:pPr>
          </w:p>
        </w:tc>
        <w:tc>
          <w:tcPr>
            <w:tcW w:w="3115" w:type="dxa"/>
          </w:tcPr>
          <w:p w14:paraId="7835C74D" w14:textId="66B12776" w:rsidR="007E4F0E" w:rsidRPr="007E4F0E" w:rsidRDefault="007E4F0E" w:rsidP="007E4F0E">
            <w:pPr>
              <w:pStyle w:val="aff1"/>
            </w:pPr>
            <w:r w:rsidRPr="007E4F0E">
              <w:t>Запуск компонентов в отдельных контейнерах, настройка сети и переменных окружения, запуск командой ‘docker compose up’</w:t>
            </w:r>
          </w:p>
        </w:tc>
      </w:tr>
    </w:tbl>
    <w:p w14:paraId="11F66E61" w14:textId="3CEEDC9B" w:rsidR="001265AA" w:rsidRDefault="001265AA" w:rsidP="007E4F0E">
      <w:pPr>
        <w:pStyle w:val="1-"/>
        <w:ind w:firstLine="0"/>
      </w:pPr>
    </w:p>
    <w:p w14:paraId="6CFB1F32" w14:textId="2056BE4E" w:rsidR="007E4F0E" w:rsidRDefault="007E4F0E" w:rsidP="00093385">
      <w:pPr>
        <w:pStyle w:val="2"/>
      </w:pPr>
      <w:bookmarkStart w:id="31" w:name="_Toc239698688"/>
      <w:r>
        <w:lastRenderedPageBreak/>
        <w:t>Обоснование выбора технологий</w:t>
      </w:r>
      <w:bookmarkEnd w:id="31"/>
    </w:p>
    <w:p w14:paraId="29DEFD3C" w14:textId="77777777" w:rsidR="00093385" w:rsidRDefault="00093385" w:rsidP="00093385">
      <w:pPr>
        <w:pStyle w:val="1-"/>
      </w:pPr>
      <w:r w:rsidRPr="00093385">
        <w:t>Стек соответствует предложенному в лекционном курсе, поэтому выбор обоснован кратко:</w:t>
      </w:r>
    </w:p>
    <w:p w14:paraId="44D2C2F0" w14:textId="695608FB" w:rsidR="00093385" w:rsidRDefault="00093385" w:rsidP="00093385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093385">
        <w:t xml:space="preserve">FastAPI + Pydantic </w:t>
      </w:r>
      <w:r>
        <w:t>–</w:t>
      </w:r>
      <w:r w:rsidRPr="00093385">
        <w:t xml:space="preserve"> асинхронный веб-фреймворк с декларативной валидацией и автогенерацией OpenAPI, встроенный механизм Dependency Injection удобен для получения сессий БД, сервисов и репозиториев.</w:t>
      </w:r>
    </w:p>
    <w:p w14:paraId="66990479" w14:textId="2E859C28" w:rsidR="00093385" w:rsidRPr="00093385" w:rsidRDefault="00093385" w:rsidP="00093385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093385">
        <w:t xml:space="preserve">PostgreSQL + SQLAlchemy </w:t>
      </w:r>
      <w:r>
        <w:t>–</w:t>
      </w:r>
      <w:r w:rsidRPr="00093385">
        <w:t xml:space="preserve"> реляционная СУБД с поддержкой ограничений целостности, необходимых предметной области (UNIQUE, CHECK, FK), SQLAlchemy даёт ORM и совместим с Alembic для миграций.</w:t>
      </w:r>
    </w:p>
    <w:p w14:paraId="491A6496" w14:textId="3F4F08D4" w:rsidR="00093385" w:rsidRPr="00093385" w:rsidRDefault="00093385" w:rsidP="00093385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093385">
        <w:t xml:space="preserve">gRPC + Protocol Buffers </w:t>
      </w:r>
      <w:r>
        <w:t>–</w:t>
      </w:r>
      <w:r w:rsidRPr="00093385">
        <w:t xml:space="preserve"> контрактное описание интерфейса рекомендаций через .proto, строгая типизация и эффективная бинарная сериализация для </w:t>
      </w:r>
      <w:r w:rsidR="00233529">
        <w:t>а</w:t>
      </w:r>
      <w:r w:rsidRPr="00093385">
        <w:t>синхронного вызова между сервисами.</w:t>
      </w:r>
    </w:p>
    <w:p w14:paraId="6C80CEB3" w14:textId="204B54F4" w:rsidR="00093385" w:rsidRPr="00093385" w:rsidRDefault="00093385" w:rsidP="00093385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093385">
        <w:t xml:space="preserve">RabbitMQ </w:t>
      </w:r>
      <w:r>
        <w:t>–</w:t>
      </w:r>
      <w:r w:rsidRPr="00093385">
        <w:t xml:space="preserve"> надёжный брокер с очередями и подтверждениями доставки для событийного взаимодействия.</w:t>
      </w:r>
    </w:p>
    <w:p w14:paraId="75343F26" w14:textId="69C05AD3" w:rsidR="00093385" w:rsidRPr="00093385" w:rsidRDefault="00093385" w:rsidP="00093385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093385">
        <w:t xml:space="preserve">WebSocket </w:t>
      </w:r>
      <w:r>
        <w:t>–</w:t>
      </w:r>
      <w:r w:rsidRPr="00093385">
        <w:t xml:space="preserve"> стандартный протокол доставки сообщений клиенту в реальном времени.</w:t>
      </w:r>
    </w:p>
    <w:p w14:paraId="484D2A61" w14:textId="06B7FDB7" w:rsidR="00093385" w:rsidRPr="00093385" w:rsidRDefault="00093385" w:rsidP="00093385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093385">
        <w:t xml:space="preserve">JWT </w:t>
      </w:r>
      <w:r>
        <w:t>–</w:t>
      </w:r>
      <w:r w:rsidRPr="00093385">
        <w:t xml:space="preserve"> self-contained токены: роль и идентификатор пользователя переносятся в токене, что упрощает авторизацию без обращения к БД на каждом запросе.</w:t>
      </w:r>
    </w:p>
    <w:p w14:paraId="4EA89923" w14:textId="69F80BA1" w:rsidR="00093385" w:rsidRPr="00093385" w:rsidRDefault="00093385" w:rsidP="00093385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093385">
        <w:t xml:space="preserve">Docker Compose </w:t>
      </w:r>
      <w:r>
        <w:t>–</w:t>
      </w:r>
      <w:r w:rsidRPr="00093385">
        <w:t xml:space="preserve"> декларативное описание всей распределённой системы и запуск одной командой.</w:t>
      </w:r>
    </w:p>
    <w:p w14:paraId="02B6C150" w14:textId="71FAC97B" w:rsidR="00093385" w:rsidRDefault="00093385" w:rsidP="00093385">
      <w:pPr>
        <w:pStyle w:val="2"/>
      </w:pPr>
      <w:bookmarkStart w:id="32" w:name="_Toc239698689"/>
      <w:r>
        <w:t>Способы взаимодействия компонентов</w:t>
      </w:r>
      <w:bookmarkEnd w:id="32"/>
    </w:p>
    <w:p w14:paraId="290FF59B" w14:textId="54E7A31B" w:rsidR="00093385" w:rsidRDefault="00093385" w:rsidP="00093385">
      <w:pPr>
        <w:pStyle w:val="-1"/>
      </w:pPr>
      <w:r>
        <w:t xml:space="preserve">Таблица </w:t>
      </w:r>
      <w:r w:rsidR="00EC285B">
        <w:t>6</w:t>
      </w:r>
      <w:r>
        <w:t xml:space="preserve"> – Способы взаимодействия компонентов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5"/>
        <w:gridCol w:w="2192"/>
        <w:gridCol w:w="3149"/>
        <w:gridCol w:w="2308"/>
      </w:tblGrid>
      <w:tr w:rsidR="00093385" w14:paraId="7F31CAFD" w14:textId="77777777" w:rsidTr="00161063">
        <w:tc>
          <w:tcPr>
            <w:tcW w:w="1695" w:type="dxa"/>
          </w:tcPr>
          <w:p w14:paraId="49AECB04" w14:textId="522A15A3" w:rsidR="00093385" w:rsidRPr="00093385" w:rsidRDefault="00093385" w:rsidP="00093385">
            <w:pPr>
              <w:pStyle w:val="aff1"/>
              <w:rPr>
                <w:b/>
                <w:bCs/>
              </w:rPr>
            </w:pPr>
            <w:r w:rsidRPr="00093385">
              <w:rPr>
                <w:b/>
                <w:bCs/>
              </w:rPr>
              <w:t>От</w:t>
            </w:r>
          </w:p>
        </w:tc>
        <w:tc>
          <w:tcPr>
            <w:tcW w:w="2192" w:type="dxa"/>
          </w:tcPr>
          <w:p w14:paraId="51AF2AE0" w14:textId="5A4A87B3" w:rsidR="00093385" w:rsidRPr="00093385" w:rsidRDefault="00093385" w:rsidP="00093385">
            <w:pPr>
              <w:pStyle w:val="aff1"/>
              <w:rPr>
                <w:b/>
                <w:bCs/>
              </w:rPr>
            </w:pPr>
            <w:r w:rsidRPr="00093385">
              <w:rPr>
                <w:b/>
                <w:bCs/>
              </w:rPr>
              <w:t>К</w:t>
            </w:r>
          </w:p>
        </w:tc>
        <w:tc>
          <w:tcPr>
            <w:tcW w:w="3149" w:type="dxa"/>
          </w:tcPr>
          <w:p w14:paraId="480CA5B9" w14:textId="5795E4D4" w:rsidR="00093385" w:rsidRPr="00093385" w:rsidRDefault="00093385" w:rsidP="00093385">
            <w:pPr>
              <w:pStyle w:val="aff1"/>
              <w:rPr>
                <w:b/>
                <w:bCs/>
              </w:rPr>
            </w:pPr>
            <w:r w:rsidRPr="00093385">
              <w:rPr>
                <w:b/>
                <w:bCs/>
              </w:rPr>
              <w:t>Протокол</w:t>
            </w:r>
            <w:r w:rsidRPr="00093385">
              <w:rPr>
                <w:b/>
                <w:bCs/>
                <w:lang w:val="en-US"/>
              </w:rPr>
              <w:t>/</w:t>
            </w:r>
            <w:r w:rsidRPr="00093385">
              <w:rPr>
                <w:b/>
                <w:bCs/>
              </w:rPr>
              <w:t>формат</w:t>
            </w:r>
          </w:p>
        </w:tc>
        <w:tc>
          <w:tcPr>
            <w:tcW w:w="2308" w:type="dxa"/>
          </w:tcPr>
          <w:p w14:paraId="283E7596" w14:textId="39D6488D" w:rsidR="00093385" w:rsidRPr="00161063" w:rsidRDefault="00161063" w:rsidP="00093385">
            <w:pPr>
              <w:pStyle w:val="aff1"/>
              <w:rPr>
                <w:b/>
                <w:bCs/>
              </w:rPr>
            </w:pPr>
            <w:r w:rsidRPr="00161063">
              <w:rPr>
                <w:b/>
                <w:bCs/>
              </w:rPr>
              <w:t>Характер</w:t>
            </w:r>
          </w:p>
        </w:tc>
      </w:tr>
      <w:tr w:rsidR="00093385" w14:paraId="44CECF9B" w14:textId="77777777" w:rsidTr="00161063">
        <w:tc>
          <w:tcPr>
            <w:tcW w:w="1695" w:type="dxa"/>
          </w:tcPr>
          <w:p w14:paraId="34454166" w14:textId="47FF1793" w:rsidR="00093385" w:rsidRDefault="00161063" w:rsidP="00093385">
            <w:pPr>
              <w:pStyle w:val="aff1"/>
            </w:pPr>
            <w:r w:rsidRPr="00161063">
              <w:t>Клиент</w:t>
            </w:r>
          </w:p>
        </w:tc>
        <w:tc>
          <w:tcPr>
            <w:tcW w:w="2192" w:type="dxa"/>
          </w:tcPr>
          <w:p w14:paraId="5FEAB8B3" w14:textId="77926B83" w:rsidR="00093385" w:rsidRDefault="00161063" w:rsidP="00093385">
            <w:pPr>
              <w:pStyle w:val="aff1"/>
            </w:pPr>
            <w:r w:rsidRPr="00161063">
              <w:t>API Service</w:t>
            </w:r>
          </w:p>
        </w:tc>
        <w:tc>
          <w:tcPr>
            <w:tcW w:w="3149" w:type="dxa"/>
          </w:tcPr>
          <w:p w14:paraId="4ABC9247" w14:textId="3E51A953" w:rsidR="00093385" w:rsidRDefault="00161063" w:rsidP="00093385">
            <w:pPr>
              <w:pStyle w:val="aff1"/>
            </w:pPr>
            <w:r w:rsidRPr="00161063">
              <w:t>HTTP, JSON</w:t>
            </w:r>
          </w:p>
        </w:tc>
        <w:tc>
          <w:tcPr>
            <w:tcW w:w="2308" w:type="dxa"/>
          </w:tcPr>
          <w:p w14:paraId="3F44932C" w14:textId="69F2C1AE" w:rsidR="00093385" w:rsidRDefault="00161063" w:rsidP="00093385">
            <w:pPr>
              <w:pStyle w:val="aff1"/>
            </w:pPr>
            <w:r>
              <w:t>Асинхронный, запрос-ответ</w:t>
            </w:r>
          </w:p>
        </w:tc>
      </w:tr>
      <w:tr w:rsidR="00093385" w14:paraId="21605EBA" w14:textId="77777777" w:rsidTr="00161063">
        <w:tc>
          <w:tcPr>
            <w:tcW w:w="1695" w:type="dxa"/>
          </w:tcPr>
          <w:p w14:paraId="4CFF583B" w14:textId="36F9AD0C" w:rsidR="00093385" w:rsidRDefault="00161063" w:rsidP="00093385">
            <w:pPr>
              <w:pStyle w:val="aff1"/>
            </w:pPr>
            <w:r w:rsidRPr="00161063">
              <w:t>API Service</w:t>
            </w:r>
          </w:p>
        </w:tc>
        <w:tc>
          <w:tcPr>
            <w:tcW w:w="2192" w:type="dxa"/>
          </w:tcPr>
          <w:p w14:paraId="7AE8B0FD" w14:textId="573DCE21" w:rsidR="00093385" w:rsidRDefault="00161063" w:rsidP="00093385">
            <w:pPr>
              <w:pStyle w:val="aff1"/>
            </w:pPr>
            <w:r w:rsidRPr="00161063">
              <w:t>PostgreSQL</w:t>
            </w:r>
          </w:p>
        </w:tc>
        <w:tc>
          <w:tcPr>
            <w:tcW w:w="3149" w:type="dxa"/>
          </w:tcPr>
          <w:p w14:paraId="4BDAC6C8" w14:textId="20921BF4" w:rsidR="00093385" w:rsidRDefault="00161063" w:rsidP="00093385">
            <w:pPr>
              <w:pStyle w:val="aff1"/>
            </w:pPr>
            <w:r w:rsidRPr="00161063">
              <w:t>TCP (драйвер), SQL через SQLAlchemy</w:t>
            </w:r>
          </w:p>
        </w:tc>
        <w:tc>
          <w:tcPr>
            <w:tcW w:w="2308" w:type="dxa"/>
          </w:tcPr>
          <w:p w14:paraId="2308BDA6" w14:textId="7E102491" w:rsidR="00093385" w:rsidRDefault="00161063" w:rsidP="00093385">
            <w:pPr>
              <w:pStyle w:val="aff1"/>
            </w:pPr>
            <w:r>
              <w:t>Асинхронный</w:t>
            </w:r>
          </w:p>
        </w:tc>
      </w:tr>
      <w:tr w:rsidR="00093385" w14:paraId="24FE5EBA" w14:textId="77777777" w:rsidTr="00161063">
        <w:tc>
          <w:tcPr>
            <w:tcW w:w="1695" w:type="dxa"/>
          </w:tcPr>
          <w:p w14:paraId="091EBBBF" w14:textId="08F4A6C7" w:rsidR="00093385" w:rsidRDefault="00161063" w:rsidP="00093385">
            <w:pPr>
              <w:pStyle w:val="aff1"/>
            </w:pPr>
            <w:r w:rsidRPr="00161063">
              <w:t>API Service</w:t>
            </w:r>
          </w:p>
        </w:tc>
        <w:tc>
          <w:tcPr>
            <w:tcW w:w="2192" w:type="dxa"/>
          </w:tcPr>
          <w:p w14:paraId="7B154E5F" w14:textId="4B070D9C" w:rsidR="00093385" w:rsidRDefault="00161063" w:rsidP="00093385">
            <w:pPr>
              <w:pStyle w:val="aff1"/>
            </w:pPr>
            <w:r w:rsidRPr="00161063">
              <w:t>Recommendation Service</w:t>
            </w:r>
          </w:p>
        </w:tc>
        <w:tc>
          <w:tcPr>
            <w:tcW w:w="3149" w:type="dxa"/>
          </w:tcPr>
          <w:p w14:paraId="7B6C975B" w14:textId="41C0216F" w:rsidR="00093385" w:rsidRDefault="00161063" w:rsidP="00093385">
            <w:pPr>
              <w:pStyle w:val="aff1"/>
            </w:pPr>
            <w:r w:rsidRPr="00161063">
              <w:t>gRPC (HTTP/2), Protocol Buffers</w:t>
            </w:r>
          </w:p>
        </w:tc>
        <w:tc>
          <w:tcPr>
            <w:tcW w:w="2308" w:type="dxa"/>
          </w:tcPr>
          <w:p w14:paraId="0FF78036" w14:textId="47B582FD" w:rsidR="00093385" w:rsidRDefault="00161063" w:rsidP="00093385">
            <w:pPr>
              <w:pStyle w:val="aff1"/>
            </w:pPr>
            <w:r>
              <w:t>Асинхронный, запрос-ответ</w:t>
            </w:r>
          </w:p>
        </w:tc>
      </w:tr>
    </w:tbl>
    <w:p w14:paraId="57F81D02" w14:textId="77777777" w:rsidR="00093385" w:rsidRPr="00093385" w:rsidRDefault="00093385" w:rsidP="00093385">
      <w:pPr>
        <w:rPr>
          <w:rFonts w:eastAsiaTheme="minorEastAsia"/>
        </w:rPr>
      </w:pPr>
    </w:p>
    <w:p w14:paraId="5CE19617" w14:textId="77777777" w:rsidR="00093385" w:rsidRPr="007E4F0E" w:rsidRDefault="00093385" w:rsidP="007E4F0E">
      <w:pPr>
        <w:pStyle w:val="1-"/>
      </w:pPr>
    </w:p>
    <w:p w14:paraId="719C7660" w14:textId="439E7ECB" w:rsidR="001265AA" w:rsidRDefault="00161063" w:rsidP="00161063">
      <w:pPr>
        <w:pStyle w:val="-1"/>
      </w:pPr>
      <w:r>
        <w:lastRenderedPageBreak/>
        <w:t>Продолжение таблицы 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161063" w14:paraId="3D383531" w14:textId="77777777" w:rsidTr="00161063">
        <w:tc>
          <w:tcPr>
            <w:tcW w:w="2336" w:type="dxa"/>
          </w:tcPr>
          <w:p w14:paraId="6FFD0C66" w14:textId="017FF24E" w:rsidR="00161063" w:rsidRDefault="00161063" w:rsidP="00161063">
            <w:pPr>
              <w:pStyle w:val="aff1"/>
            </w:pPr>
            <w:r w:rsidRPr="00161063">
              <w:t>API Service</w:t>
            </w:r>
          </w:p>
        </w:tc>
        <w:tc>
          <w:tcPr>
            <w:tcW w:w="2336" w:type="dxa"/>
          </w:tcPr>
          <w:p w14:paraId="59D19DB0" w14:textId="247F40B4" w:rsidR="00161063" w:rsidRDefault="00161063" w:rsidP="00161063">
            <w:pPr>
              <w:pStyle w:val="aff1"/>
            </w:pPr>
            <w:r w:rsidRPr="00161063">
              <w:t>RabbitMQ</w:t>
            </w:r>
          </w:p>
        </w:tc>
        <w:tc>
          <w:tcPr>
            <w:tcW w:w="2336" w:type="dxa"/>
          </w:tcPr>
          <w:p w14:paraId="599B53DC" w14:textId="40E1ECDE" w:rsidR="00161063" w:rsidRDefault="00161063" w:rsidP="00161063">
            <w:pPr>
              <w:pStyle w:val="aff1"/>
            </w:pPr>
            <w:r w:rsidRPr="00161063">
              <w:t>AMQP, JSON-сообщения</w:t>
            </w:r>
          </w:p>
        </w:tc>
        <w:tc>
          <w:tcPr>
            <w:tcW w:w="2336" w:type="dxa"/>
          </w:tcPr>
          <w:p w14:paraId="36ED007B" w14:textId="6D264191" w:rsidR="00161063" w:rsidRDefault="00161063" w:rsidP="00161063">
            <w:pPr>
              <w:pStyle w:val="aff1"/>
            </w:pPr>
            <w:r>
              <w:t>А</w:t>
            </w:r>
            <w:r w:rsidRPr="00161063">
              <w:t>синхронный, публикация событий</w:t>
            </w:r>
          </w:p>
        </w:tc>
      </w:tr>
      <w:tr w:rsidR="00161063" w14:paraId="2242817C" w14:textId="77777777" w:rsidTr="00161063">
        <w:tc>
          <w:tcPr>
            <w:tcW w:w="2336" w:type="dxa"/>
          </w:tcPr>
          <w:p w14:paraId="65573DDB" w14:textId="22991686" w:rsidR="00161063" w:rsidRPr="00161063" w:rsidRDefault="00161063" w:rsidP="00161063">
            <w:pPr>
              <w:pStyle w:val="aff1"/>
            </w:pPr>
            <w:r w:rsidRPr="00161063">
              <w:t>RabbitMQ</w:t>
            </w:r>
          </w:p>
        </w:tc>
        <w:tc>
          <w:tcPr>
            <w:tcW w:w="2336" w:type="dxa"/>
          </w:tcPr>
          <w:p w14:paraId="5EECF1EB" w14:textId="413D84ED" w:rsidR="00161063" w:rsidRPr="00161063" w:rsidRDefault="00161063" w:rsidP="00161063">
            <w:pPr>
              <w:pStyle w:val="aff1"/>
            </w:pPr>
            <w:r w:rsidRPr="00161063">
              <w:t>Notification Service</w:t>
            </w:r>
          </w:p>
        </w:tc>
        <w:tc>
          <w:tcPr>
            <w:tcW w:w="2336" w:type="dxa"/>
          </w:tcPr>
          <w:p w14:paraId="7CF39F9B" w14:textId="77777777" w:rsidR="00161063" w:rsidRPr="00161063" w:rsidRDefault="00161063" w:rsidP="00161063">
            <w:pPr>
              <w:pStyle w:val="aff1"/>
            </w:pPr>
            <w:r w:rsidRPr="00161063">
              <w:t>AMQP</w:t>
            </w:r>
          </w:p>
          <w:p w14:paraId="4309ABC6" w14:textId="77777777" w:rsidR="00161063" w:rsidRPr="00161063" w:rsidRDefault="00161063" w:rsidP="00161063">
            <w:pPr>
              <w:pStyle w:val="aff1"/>
            </w:pPr>
          </w:p>
        </w:tc>
        <w:tc>
          <w:tcPr>
            <w:tcW w:w="2336" w:type="dxa"/>
          </w:tcPr>
          <w:p w14:paraId="650F97E1" w14:textId="566186BD" w:rsidR="00161063" w:rsidRDefault="00161063" w:rsidP="00161063">
            <w:pPr>
              <w:pStyle w:val="aff1"/>
            </w:pPr>
            <w:r>
              <w:t>А</w:t>
            </w:r>
            <w:r w:rsidRPr="00161063">
              <w:t>синхронный, подписка</w:t>
            </w:r>
          </w:p>
        </w:tc>
      </w:tr>
      <w:tr w:rsidR="00161063" w14:paraId="4CA78A0B" w14:textId="77777777" w:rsidTr="00161063">
        <w:tc>
          <w:tcPr>
            <w:tcW w:w="2336" w:type="dxa"/>
          </w:tcPr>
          <w:p w14:paraId="42C97F45" w14:textId="0B74CCC7" w:rsidR="00161063" w:rsidRPr="00161063" w:rsidRDefault="00161063" w:rsidP="00161063">
            <w:pPr>
              <w:pStyle w:val="aff1"/>
            </w:pPr>
            <w:r w:rsidRPr="00161063">
              <w:t>Notification Service</w:t>
            </w:r>
          </w:p>
        </w:tc>
        <w:tc>
          <w:tcPr>
            <w:tcW w:w="2336" w:type="dxa"/>
          </w:tcPr>
          <w:p w14:paraId="47244C1D" w14:textId="22CC1CAD" w:rsidR="00161063" w:rsidRPr="00161063" w:rsidRDefault="00161063" w:rsidP="00161063">
            <w:pPr>
              <w:pStyle w:val="aff1"/>
            </w:pPr>
            <w:r w:rsidRPr="00161063">
              <w:t>Клиент уведомлений</w:t>
            </w:r>
          </w:p>
        </w:tc>
        <w:tc>
          <w:tcPr>
            <w:tcW w:w="2336" w:type="dxa"/>
          </w:tcPr>
          <w:p w14:paraId="4ECA451C" w14:textId="77777777" w:rsidR="00161063" w:rsidRPr="00161063" w:rsidRDefault="00161063" w:rsidP="00161063">
            <w:pPr>
              <w:pStyle w:val="aff1"/>
            </w:pPr>
            <w:r w:rsidRPr="00161063">
              <w:t>WebSocket, JSON</w:t>
            </w:r>
          </w:p>
          <w:p w14:paraId="5688CA67" w14:textId="77777777" w:rsidR="00161063" w:rsidRPr="00161063" w:rsidRDefault="00161063" w:rsidP="00161063">
            <w:pPr>
              <w:pStyle w:val="aff1"/>
            </w:pPr>
          </w:p>
        </w:tc>
        <w:tc>
          <w:tcPr>
            <w:tcW w:w="2336" w:type="dxa"/>
          </w:tcPr>
          <w:p w14:paraId="58C9B166" w14:textId="7B9F2144" w:rsidR="00161063" w:rsidRDefault="00161063" w:rsidP="00161063">
            <w:pPr>
              <w:pStyle w:val="aff1"/>
            </w:pPr>
            <w:r>
              <w:t>А</w:t>
            </w:r>
            <w:r w:rsidRPr="00161063">
              <w:t>синхронный, push</w:t>
            </w:r>
          </w:p>
        </w:tc>
      </w:tr>
    </w:tbl>
    <w:p w14:paraId="4692AB2D" w14:textId="77777777" w:rsidR="00161063" w:rsidRPr="00161063" w:rsidRDefault="00161063" w:rsidP="00161063">
      <w:pPr>
        <w:rPr>
          <w:rFonts w:eastAsiaTheme="minorEastAsia"/>
        </w:rPr>
      </w:pPr>
    </w:p>
    <w:p w14:paraId="44CDBDDE" w14:textId="61BAB738" w:rsidR="007323C7" w:rsidRPr="007323C7" w:rsidRDefault="00161063" w:rsidP="007323C7">
      <w:pPr>
        <w:pStyle w:val="2"/>
        <w:rPr>
          <w:lang w:val="en-US"/>
        </w:rPr>
      </w:pPr>
      <w:bookmarkStart w:id="33" w:name="_Toc239698690"/>
      <w:r>
        <w:t>Диаграмма компонентов (</w:t>
      </w:r>
      <w:r>
        <w:rPr>
          <w:lang w:val="en-US"/>
        </w:rPr>
        <w:t>UML</w:t>
      </w:r>
      <w:r>
        <w:t>)</w:t>
      </w:r>
      <w:bookmarkEnd w:id="33"/>
    </w:p>
    <w:p w14:paraId="3FA7BFF8" w14:textId="130208F6" w:rsidR="007323C7" w:rsidRDefault="007323C7" w:rsidP="007323C7">
      <w:pPr>
        <w:pStyle w:val="-"/>
        <w:rPr>
          <w:lang w:val="en-US"/>
        </w:rPr>
      </w:pPr>
      <w:r w:rsidRPr="007323C7">
        <w:rPr>
          <w:noProof/>
        </w:rPr>
        <w:drawing>
          <wp:inline distT="0" distB="0" distL="0" distR="0" wp14:anchorId="3C55B905" wp14:editId="16273C3E">
            <wp:extent cx="4124451" cy="4869180"/>
            <wp:effectExtent l="0" t="0" r="9525" b="7620"/>
            <wp:docPr id="17959783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52" cy="48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5755" w14:textId="32D7E03C" w:rsidR="007323C7" w:rsidRDefault="007323C7" w:rsidP="007323C7">
      <w:pPr>
        <w:pStyle w:val="-"/>
      </w:pPr>
      <w:r>
        <w:t>Рисунок 4 – Диаграмма компонентов</w:t>
      </w:r>
    </w:p>
    <w:p w14:paraId="55262149" w14:textId="1CDA2CD2" w:rsidR="007323C7" w:rsidRPr="007323C7" w:rsidRDefault="007323C7" w:rsidP="007323C7">
      <w:pPr>
        <w:rPr>
          <w:rFonts w:eastAsiaTheme="minorEastAsia"/>
          <w:sz w:val="28"/>
          <w:szCs w:val="28"/>
          <w:lang w:val="en-US"/>
        </w:rPr>
      </w:pPr>
      <w:r>
        <w:br w:type="page"/>
      </w:r>
    </w:p>
    <w:p w14:paraId="1921B9BC" w14:textId="35A2325D" w:rsidR="007323C7" w:rsidRPr="007323C7" w:rsidRDefault="007323C7" w:rsidP="007323C7">
      <w:pPr>
        <w:pStyle w:val="2"/>
      </w:pPr>
      <w:bookmarkStart w:id="34" w:name="_Toc239698691"/>
      <w:r>
        <w:lastRenderedPageBreak/>
        <w:t>Диаграмма классов моделей данных (</w:t>
      </w:r>
      <w:r>
        <w:rPr>
          <w:lang w:val="en-US"/>
        </w:rPr>
        <w:t>UML</w:t>
      </w:r>
      <w:r>
        <w:t>)</w:t>
      </w:r>
      <w:bookmarkEnd w:id="34"/>
    </w:p>
    <w:p w14:paraId="098E9FCC" w14:textId="7C73A099" w:rsidR="007323C7" w:rsidRDefault="007323C7" w:rsidP="007323C7">
      <w:pPr>
        <w:pStyle w:val="-"/>
        <w:rPr>
          <w:lang w:val="en-US"/>
        </w:rPr>
      </w:pPr>
      <w:r w:rsidRPr="007323C7">
        <w:rPr>
          <w:noProof/>
        </w:rPr>
        <w:drawing>
          <wp:inline distT="0" distB="0" distL="0" distR="0" wp14:anchorId="0798BCC6" wp14:editId="2A72EE28">
            <wp:extent cx="2648650" cy="5021580"/>
            <wp:effectExtent l="0" t="0" r="0" b="7620"/>
            <wp:docPr id="192065838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987" cy="502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AA38" w14:textId="4B58548A" w:rsidR="007323C7" w:rsidRPr="007323C7" w:rsidRDefault="007323C7" w:rsidP="007323C7">
      <w:pPr>
        <w:pStyle w:val="-"/>
      </w:pPr>
      <w:r>
        <w:t>Рисунок 5 – Диаграмма классов моделей данных</w:t>
      </w:r>
    </w:p>
    <w:p w14:paraId="3578F74B" w14:textId="77777777" w:rsidR="009344BE" w:rsidRPr="009344BE" w:rsidRDefault="009344BE" w:rsidP="009344BE">
      <w:pPr>
        <w:pStyle w:val="1-"/>
      </w:pPr>
    </w:p>
    <w:p w14:paraId="70AC4832" w14:textId="2AE5DCA2" w:rsidR="00F53B43" w:rsidRPr="00F53B43" w:rsidRDefault="00F53B43" w:rsidP="00F53B43">
      <w:pPr>
        <w:pStyle w:val="1-"/>
        <w:tabs>
          <w:tab w:val="left" w:pos="1134"/>
        </w:tabs>
        <w:ind w:left="709" w:firstLine="0"/>
      </w:pPr>
    </w:p>
    <w:p w14:paraId="603B5B31" w14:textId="77777777" w:rsidR="00DC675C" w:rsidRDefault="005A3F12" w:rsidP="00604E29">
      <w:pPr>
        <w:pStyle w:val="afc"/>
      </w:pPr>
      <w:bookmarkStart w:id="35" w:name="_Toc239698692"/>
      <w:r w:rsidRPr="005A3F12">
        <w:lastRenderedPageBreak/>
        <w:t>ЗАКЛЮЧЕНИЕ</w:t>
      </w:r>
      <w:bookmarkEnd w:id="35"/>
    </w:p>
    <w:p w14:paraId="0F2415A6" w14:textId="3BDA7BCA" w:rsidR="000910B0" w:rsidRPr="000910B0" w:rsidRDefault="000910B0" w:rsidP="000910B0">
      <w:pPr>
        <w:pStyle w:val="1-"/>
      </w:pPr>
      <w:r w:rsidRPr="000910B0">
        <w:t>В ходе лабораторной работы сформулировано техническое задание к проекту.</w:t>
      </w:r>
    </w:p>
    <w:p w14:paraId="0CEB6711" w14:textId="49D802EB" w:rsidR="000910B0" w:rsidRPr="000910B0" w:rsidRDefault="000910B0" w:rsidP="000910B0">
      <w:pPr>
        <w:pStyle w:val="1-"/>
      </w:pPr>
      <w:r w:rsidRPr="000910B0">
        <w:t xml:space="preserve">Выбрана предметная область </w:t>
      </w:r>
      <w:r>
        <w:t>–</w:t>
      </w:r>
      <w:r w:rsidRPr="000910B0">
        <w:t xml:space="preserve"> сервис регистрации на университетские мероприятия </w:t>
      </w:r>
      <w:r>
        <w:t>–</w:t>
      </w:r>
      <w:r w:rsidRPr="000910B0">
        <w:t xml:space="preserve"> и</w:t>
      </w:r>
      <w:r>
        <w:t xml:space="preserve"> </w:t>
      </w:r>
      <w:r w:rsidRPr="000910B0">
        <w:t>поставлена измеримая бизнес-цель: зарегистрированный пользователь находит подходящее</w:t>
      </w:r>
      <w:r>
        <w:t xml:space="preserve"> </w:t>
      </w:r>
      <w:r w:rsidRPr="000910B0">
        <w:t>мероприятие и записывается на него не более чем за одну минуту при наличии свободных мест.</w:t>
      </w:r>
    </w:p>
    <w:p w14:paraId="7BA0BD92" w14:textId="42FCD703" w:rsidR="000910B0" w:rsidRDefault="000910B0" w:rsidP="000910B0">
      <w:pPr>
        <w:pStyle w:val="1-"/>
      </w:pPr>
      <w:r w:rsidRPr="000910B0">
        <w:t>На основе бизнес-цели определены задачи создания информационной системы с измеримыми</w:t>
      </w:r>
      <w:r>
        <w:t xml:space="preserve"> </w:t>
      </w:r>
      <w:r w:rsidRPr="000910B0">
        <w:t>критериями</w:t>
      </w:r>
      <w:r>
        <w:t>.</w:t>
      </w:r>
    </w:p>
    <w:p w14:paraId="1AB00FF8" w14:textId="11EF410E" w:rsidR="000910B0" w:rsidRDefault="000910B0" w:rsidP="000910B0">
      <w:pPr>
        <w:pStyle w:val="1-"/>
      </w:pPr>
      <w:r w:rsidRPr="000910B0">
        <w:t xml:space="preserve">Описан функционал приложения для двух ролей </w:t>
      </w:r>
      <w:r>
        <w:t>–</w:t>
      </w:r>
      <w:r w:rsidRPr="000910B0">
        <w:t xml:space="preserve"> участника и организатора/администратора,</w:t>
      </w:r>
      <w:r>
        <w:t xml:space="preserve"> </w:t>
      </w:r>
      <w:r w:rsidRPr="000910B0">
        <w:t>проработаны основные сценарии использования и показана связь функций приложения с</w:t>
      </w:r>
      <w:r>
        <w:t xml:space="preserve"> </w:t>
      </w:r>
      <w:r w:rsidRPr="000910B0">
        <w:t>бизнес-целями. Построена диаграмма вариантов использования.</w:t>
      </w:r>
    </w:p>
    <w:p w14:paraId="37438888" w14:textId="6CE761AA" w:rsidR="000910B0" w:rsidRPr="000B3679" w:rsidRDefault="000910B0" w:rsidP="000910B0">
      <w:pPr>
        <w:pStyle w:val="1-"/>
      </w:pPr>
      <w:r w:rsidRPr="000910B0">
        <w:t>Спроектирована база данных: выделены четыре сущности (пользователь, мероприятие, тег,</w:t>
      </w:r>
      <w:r>
        <w:t xml:space="preserve"> </w:t>
      </w:r>
      <w:r w:rsidRPr="000910B0">
        <w:t xml:space="preserve">регистрация), определены связи, включая две связи “многие-ко-многим” (мероприятие </w:t>
      </w:r>
      <w:r>
        <w:t>–</w:t>
      </w:r>
      <w:r w:rsidRPr="000910B0">
        <w:t xml:space="preserve"> тег и</w:t>
      </w:r>
      <w:r>
        <w:t xml:space="preserve"> </w:t>
      </w:r>
      <w:r w:rsidRPr="000910B0">
        <w:t xml:space="preserve">пользователь </w:t>
      </w:r>
      <w:r>
        <w:t>–</w:t>
      </w:r>
      <w:r w:rsidRPr="000910B0">
        <w:t xml:space="preserve"> мероприятие через</w:t>
      </w:r>
      <w:r>
        <w:t xml:space="preserve"> </w:t>
      </w:r>
      <w:r w:rsidRPr="000910B0">
        <w:t>ассоциативную сущность “регистрация”). Разработаны</w:t>
      </w:r>
      <w:r>
        <w:t xml:space="preserve"> </w:t>
      </w:r>
      <w:r w:rsidRPr="000910B0">
        <w:t>логическая и физическая схемы, согласованные по составу атрибутов, и сформулированы</w:t>
      </w:r>
      <w:r>
        <w:t xml:space="preserve"> </w:t>
      </w:r>
      <w:r w:rsidRPr="000910B0">
        <w:t xml:space="preserve">ограничения целостности: уникальность пары “участник </w:t>
      </w:r>
      <w:r>
        <w:t>–</w:t>
      </w:r>
      <w:r w:rsidRPr="000910B0">
        <w:t xml:space="preserve"> мероприятие”, контроль вместимости, модель отмены записи через изменение статуса.</w:t>
      </w:r>
    </w:p>
    <w:p w14:paraId="1E1B14F0" w14:textId="4406A161" w:rsidR="002772CE" w:rsidRPr="002772CE" w:rsidRDefault="002772CE" w:rsidP="002772CE">
      <w:pPr>
        <w:pStyle w:val="1-"/>
      </w:pPr>
      <w:r w:rsidRPr="002772CE">
        <w:t>Описана</w:t>
      </w:r>
      <w:r w:rsidRPr="000B3679">
        <w:t xml:space="preserve"> </w:t>
      </w:r>
      <w:r w:rsidRPr="002772CE">
        <w:t>архитектура</w:t>
      </w:r>
      <w:r w:rsidRPr="000B3679">
        <w:t xml:space="preserve"> </w:t>
      </w:r>
      <w:r w:rsidRPr="002772CE">
        <w:t>распределённого</w:t>
      </w:r>
      <w:r w:rsidRPr="000B3679">
        <w:t xml:space="preserve"> </w:t>
      </w:r>
      <w:r w:rsidRPr="002772CE">
        <w:t>приложения</w:t>
      </w:r>
      <w:r w:rsidRPr="000B3679">
        <w:t xml:space="preserve"> </w:t>
      </w:r>
      <w:r w:rsidRPr="002772CE">
        <w:t>из</w:t>
      </w:r>
      <w:r w:rsidRPr="000B3679">
        <w:t xml:space="preserve"> </w:t>
      </w:r>
      <w:r w:rsidRPr="002772CE">
        <w:t>семи</w:t>
      </w:r>
      <w:r w:rsidRPr="000B3679">
        <w:t xml:space="preserve"> </w:t>
      </w:r>
      <w:r w:rsidRPr="002772CE">
        <w:t>компонентов</w:t>
      </w:r>
      <w:r w:rsidRPr="000B3679">
        <w:t xml:space="preserve"> (</w:t>
      </w:r>
      <w:r w:rsidRPr="002772CE">
        <w:t>клиент</w:t>
      </w:r>
      <w:r w:rsidRPr="000B3679">
        <w:t xml:space="preserve">, </w:t>
      </w:r>
      <w:r w:rsidRPr="002772CE">
        <w:rPr>
          <w:lang w:val="en-US"/>
        </w:rPr>
        <w:t>API</w:t>
      </w:r>
      <w:r w:rsidRPr="000B3679">
        <w:t xml:space="preserve"> </w:t>
      </w:r>
      <w:r w:rsidRPr="002772CE">
        <w:rPr>
          <w:lang w:val="en-US"/>
        </w:rPr>
        <w:t>Service</w:t>
      </w:r>
      <w:r w:rsidRPr="000B3679">
        <w:t xml:space="preserve">, </w:t>
      </w:r>
      <w:r w:rsidRPr="002772CE">
        <w:t>база</w:t>
      </w:r>
      <w:r w:rsidRPr="000B3679">
        <w:t xml:space="preserve"> </w:t>
      </w:r>
      <w:r w:rsidRPr="002772CE">
        <w:t>данных</w:t>
      </w:r>
      <w:r w:rsidRPr="000B3679">
        <w:t xml:space="preserve">, </w:t>
      </w:r>
      <w:r w:rsidRPr="002772CE">
        <w:rPr>
          <w:lang w:val="en-US"/>
        </w:rPr>
        <w:t>Recommendation</w:t>
      </w:r>
      <w:r w:rsidRPr="000B3679">
        <w:t xml:space="preserve"> </w:t>
      </w:r>
      <w:r w:rsidRPr="002772CE">
        <w:rPr>
          <w:lang w:val="en-US"/>
        </w:rPr>
        <w:t>Service</w:t>
      </w:r>
      <w:r w:rsidRPr="000B3679">
        <w:t xml:space="preserve">, </w:t>
      </w:r>
      <w:r w:rsidRPr="002772CE">
        <w:rPr>
          <w:lang w:val="en-US"/>
        </w:rPr>
        <w:t>RabbitMQ</w:t>
      </w:r>
      <w:r w:rsidRPr="000B3679">
        <w:t xml:space="preserve">, </w:t>
      </w:r>
      <w:r w:rsidRPr="002772CE">
        <w:rPr>
          <w:lang w:val="en-US"/>
        </w:rPr>
        <w:t>Notification</w:t>
      </w:r>
      <w:r w:rsidRPr="000B3679">
        <w:t xml:space="preserve"> </w:t>
      </w:r>
      <w:r w:rsidRPr="002772CE">
        <w:rPr>
          <w:lang w:val="en-US"/>
        </w:rPr>
        <w:t>Service</w:t>
      </w:r>
      <w:r w:rsidRPr="000B3679">
        <w:t xml:space="preserve">, </w:t>
      </w:r>
      <w:r w:rsidRPr="002772CE">
        <w:t>клиент</w:t>
      </w:r>
      <w:r w:rsidRPr="000B3679">
        <w:t xml:space="preserve"> </w:t>
      </w:r>
      <w:r w:rsidRPr="002772CE">
        <w:t>уведомлений</w:t>
      </w:r>
      <w:r w:rsidRPr="000B3679">
        <w:t xml:space="preserve">), </w:t>
      </w:r>
      <w:r w:rsidRPr="002772CE">
        <w:t>определены</w:t>
      </w:r>
      <w:r w:rsidRPr="000B3679">
        <w:t xml:space="preserve"> </w:t>
      </w:r>
      <w:r w:rsidRPr="002772CE">
        <w:t>технологии</w:t>
      </w:r>
      <w:r w:rsidRPr="000B3679">
        <w:t xml:space="preserve">, </w:t>
      </w:r>
      <w:r w:rsidRPr="002772CE">
        <w:t>дано</w:t>
      </w:r>
      <w:r w:rsidRPr="000B3679">
        <w:t xml:space="preserve"> </w:t>
      </w:r>
      <w:r w:rsidRPr="002772CE">
        <w:t>обоснование</w:t>
      </w:r>
      <w:r w:rsidRPr="000B3679">
        <w:t xml:space="preserve"> </w:t>
      </w:r>
      <w:r w:rsidRPr="002772CE">
        <w:t>их</w:t>
      </w:r>
      <w:r w:rsidRPr="000B3679">
        <w:t xml:space="preserve"> </w:t>
      </w:r>
      <w:r w:rsidRPr="002772CE">
        <w:t>выбора</w:t>
      </w:r>
      <w:r w:rsidRPr="000B3679">
        <w:t xml:space="preserve"> </w:t>
      </w:r>
      <w:r w:rsidRPr="002772CE">
        <w:t>и</w:t>
      </w:r>
      <w:r w:rsidRPr="000B3679">
        <w:t xml:space="preserve"> </w:t>
      </w:r>
      <w:r w:rsidRPr="002772CE">
        <w:t>описаны</w:t>
      </w:r>
      <w:r w:rsidRPr="000B3679">
        <w:t xml:space="preserve"> </w:t>
      </w:r>
      <w:r w:rsidRPr="002772CE">
        <w:t>синхронные</w:t>
      </w:r>
      <w:r w:rsidRPr="000B3679">
        <w:t xml:space="preserve"> </w:t>
      </w:r>
      <w:r w:rsidRPr="002772CE">
        <w:t>и</w:t>
      </w:r>
      <w:r w:rsidRPr="000B3679">
        <w:t xml:space="preserve"> </w:t>
      </w:r>
      <w:r w:rsidRPr="002772CE">
        <w:t>асинхронные</w:t>
      </w:r>
      <w:r w:rsidRPr="000B3679">
        <w:t xml:space="preserve"> </w:t>
      </w:r>
      <w:r w:rsidRPr="002772CE">
        <w:t>способы</w:t>
      </w:r>
      <w:r w:rsidRPr="000B3679">
        <w:t xml:space="preserve"> </w:t>
      </w:r>
      <w:r w:rsidRPr="002772CE">
        <w:t>взаимодействия</w:t>
      </w:r>
      <w:r w:rsidRPr="000B3679">
        <w:t xml:space="preserve"> </w:t>
      </w:r>
      <w:r w:rsidRPr="002772CE">
        <w:t>компонентов</w:t>
      </w:r>
      <w:r w:rsidRPr="000B3679">
        <w:t xml:space="preserve"> (</w:t>
      </w:r>
      <w:r w:rsidRPr="002772CE">
        <w:rPr>
          <w:lang w:val="en-US"/>
        </w:rPr>
        <w:t>HTTP</w:t>
      </w:r>
      <w:r w:rsidRPr="000B3679">
        <w:t>/</w:t>
      </w:r>
      <w:r w:rsidRPr="002772CE">
        <w:rPr>
          <w:lang w:val="en-US"/>
        </w:rPr>
        <w:t>JSON</w:t>
      </w:r>
      <w:r w:rsidRPr="000B3679">
        <w:t xml:space="preserve">, </w:t>
      </w:r>
      <w:r w:rsidRPr="002772CE">
        <w:rPr>
          <w:lang w:val="en-US"/>
        </w:rPr>
        <w:t>gRPC</w:t>
      </w:r>
      <w:r w:rsidRPr="000B3679">
        <w:t xml:space="preserve">, </w:t>
      </w:r>
      <w:r w:rsidRPr="002772CE">
        <w:rPr>
          <w:lang w:val="en-US"/>
        </w:rPr>
        <w:t>AMQP</w:t>
      </w:r>
      <w:r w:rsidRPr="000B3679">
        <w:t xml:space="preserve">, </w:t>
      </w:r>
      <w:r w:rsidRPr="002772CE">
        <w:rPr>
          <w:lang w:val="en-US"/>
        </w:rPr>
        <w:t>WebSocket</w:t>
      </w:r>
      <w:r w:rsidRPr="000B3679">
        <w:t xml:space="preserve">). </w:t>
      </w:r>
      <w:r w:rsidRPr="002772CE">
        <w:t>Взаимодействие компонентов представлено диаграммами компонентов и классов в нотации UML.</w:t>
      </w:r>
    </w:p>
    <w:p w14:paraId="6411D8E6" w14:textId="77777777" w:rsidR="000910B0" w:rsidRPr="000B3679" w:rsidRDefault="000910B0" w:rsidP="00B40D87">
      <w:pPr>
        <w:pStyle w:val="1-"/>
        <w:ind w:firstLine="0"/>
      </w:pPr>
    </w:p>
    <w:sectPr w:rsidR="000910B0" w:rsidRPr="000B3679" w:rsidSect="00B5339B">
      <w:footerReference w:type="default" r:id="rId13"/>
      <w:footerReference w:type="firs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13A7" w14:textId="77777777" w:rsidR="00A24801" w:rsidRDefault="00A24801">
      <w:r>
        <w:separator/>
      </w:r>
    </w:p>
  </w:endnote>
  <w:endnote w:type="continuationSeparator" w:id="0">
    <w:p w14:paraId="699DC79A" w14:textId="77777777" w:rsidR="00A24801" w:rsidRDefault="00A24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4E4C7A08" w14:textId="77777777" w:rsidR="00D72DA0" w:rsidRDefault="00D72DA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4D17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7B1F" w14:textId="77777777" w:rsidR="00D72DA0" w:rsidRDefault="00D72DA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6A86" w14:textId="77777777" w:rsidR="00A24801" w:rsidRDefault="00A24801">
      <w:r>
        <w:separator/>
      </w:r>
    </w:p>
  </w:footnote>
  <w:footnote w:type="continuationSeparator" w:id="0">
    <w:p w14:paraId="55596ED7" w14:textId="77777777" w:rsidR="00A24801" w:rsidRDefault="00A24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C34A75D4"/>
    <w:numStyleLink w:val="a"/>
  </w:abstractNum>
  <w:abstractNum w:abstractNumId="2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2451833"/>
    <w:multiLevelType w:val="hybridMultilevel"/>
    <w:tmpl w:val="34E6B7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1B264297"/>
    <w:multiLevelType w:val="hybridMultilevel"/>
    <w:tmpl w:val="AA46B1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85629A"/>
    <w:multiLevelType w:val="multilevel"/>
    <w:tmpl w:val="C34A75D4"/>
    <w:numStyleLink w:val="a"/>
  </w:abstractNum>
  <w:abstractNum w:abstractNumId="13" w15:restartNumberingAfterBreak="0">
    <w:nsid w:val="352D4C3C"/>
    <w:multiLevelType w:val="hybridMultilevel"/>
    <w:tmpl w:val="C2889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6870E68"/>
    <w:multiLevelType w:val="multilevel"/>
    <w:tmpl w:val="C34A75D4"/>
    <w:numStyleLink w:val="a"/>
  </w:abstractNum>
  <w:abstractNum w:abstractNumId="15" w15:restartNumberingAfterBreak="0">
    <w:nsid w:val="390D5A2A"/>
    <w:multiLevelType w:val="hybridMultilevel"/>
    <w:tmpl w:val="7136B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20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21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E31F2B"/>
    <w:multiLevelType w:val="multilevel"/>
    <w:tmpl w:val="C34A75D4"/>
    <w:numStyleLink w:val="a"/>
  </w:abstractNum>
  <w:abstractNum w:abstractNumId="23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5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0E73BC7"/>
    <w:multiLevelType w:val="hybridMultilevel"/>
    <w:tmpl w:val="DF706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9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30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E873CC"/>
    <w:multiLevelType w:val="hybridMultilevel"/>
    <w:tmpl w:val="537AF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BA7CA7"/>
    <w:multiLevelType w:val="multilevel"/>
    <w:tmpl w:val="C34A75D4"/>
    <w:numStyleLink w:val="a"/>
  </w:abstractNum>
  <w:abstractNum w:abstractNumId="36" w15:restartNumberingAfterBreak="0">
    <w:nsid w:val="7EC47D60"/>
    <w:multiLevelType w:val="multilevel"/>
    <w:tmpl w:val="C34A75D4"/>
    <w:numStyleLink w:val="a"/>
  </w:abstractNum>
  <w:abstractNum w:abstractNumId="37" w15:restartNumberingAfterBreak="0">
    <w:nsid w:val="7F6F1B73"/>
    <w:multiLevelType w:val="hybridMultilevel"/>
    <w:tmpl w:val="9C76E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12180995">
    <w:abstractNumId w:val="29"/>
  </w:num>
  <w:num w:numId="2" w16cid:durableId="8408044">
    <w:abstractNumId w:val="19"/>
  </w:num>
  <w:num w:numId="3" w16cid:durableId="993873254">
    <w:abstractNumId w:val="17"/>
  </w:num>
  <w:num w:numId="4" w16cid:durableId="2146700978">
    <w:abstractNumId w:val="24"/>
  </w:num>
  <w:num w:numId="5" w16cid:durableId="1035227681">
    <w:abstractNumId w:val="16"/>
  </w:num>
  <w:num w:numId="6" w16cid:durableId="1771125839">
    <w:abstractNumId w:val="28"/>
  </w:num>
  <w:num w:numId="7" w16cid:durableId="1220822863">
    <w:abstractNumId w:val="23"/>
  </w:num>
  <w:num w:numId="8" w16cid:durableId="548957998">
    <w:abstractNumId w:val="2"/>
  </w:num>
  <w:num w:numId="9" w16cid:durableId="1232501407">
    <w:abstractNumId w:val="5"/>
  </w:num>
  <w:num w:numId="10" w16cid:durableId="686761323">
    <w:abstractNumId w:val="30"/>
  </w:num>
  <w:num w:numId="11" w16cid:durableId="1130710956">
    <w:abstractNumId w:val="33"/>
    <w:lvlOverride w:ilvl="0">
      <w:startOverride w:val="1"/>
    </w:lvlOverride>
  </w:num>
  <w:num w:numId="12" w16cid:durableId="1624773177">
    <w:abstractNumId w:val="21"/>
  </w:num>
  <w:num w:numId="13" w16cid:durableId="1047337841">
    <w:abstractNumId w:val="31"/>
  </w:num>
  <w:num w:numId="14" w16cid:durableId="1462990014">
    <w:abstractNumId w:val="10"/>
  </w:num>
  <w:num w:numId="15" w16cid:durableId="1604529797">
    <w:abstractNumId w:val="27"/>
  </w:num>
  <w:num w:numId="16" w16cid:durableId="23017261">
    <w:abstractNumId w:val="7"/>
  </w:num>
  <w:num w:numId="17" w16cid:durableId="1999073567">
    <w:abstractNumId w:val="6"/>
  </w:num>
  <w:num w:numId="18" w16cid:durableId="1220676593">
    <w:abstractNumId w:val="18"/>
  </w:num>
  <w:num w:numId="19" w16cid:durableId="1502701569">
    <w:abstractNumId w:val="3"/>
  </w:num>
  <w:num w:numId="20" w16cid:durableId="97219725">
    <w:abstractNumId w:val="9"/>
  </w:num>
  <w:num w:numId="21" w16cid:durableId="1424450007">
    <w:abstractNumId w:val="34"/>
  </w:num>
  <w:num w:numId="22" w16cid:durableId="319968390">
    <w:abstractNumId w:val="25"/>
  </w:num>
  <w:num w:numId="23" w16cid:durableId="1578519968">
    <w:abstractNumId w:val="20"/>
  </w:num>
  <w:num w:numId="24" w16cid:durableId="268240734">
    <w:abstractNumId w:val="0"/>
  </w:num>
  <w:num w:numId="25" w16cid:durableId="487327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08498767">
    <w:abstractNumId w:val="11"/>
  </w:num>
  <w:num w:numId="27" w16cid:durableId="66536218">
    <w:abstractNumId w:val="12"/>
  </w:num>
  <w:num w:numId="28" w16cid:durableId="1302880692">
    <w:abstractNumId w:val="1"/>
  </w:num>
  <w:num w:numId="29" w16cid:durableId="806430988">
    <w:abstractNumId w:val="14"/>
  </w:num>
  <w:num w:numId="30" w16cid:durableId="1441028925">
    <w:abstractNumId w:val="36"/>
  </w:num>
  <w:num w:numId="31" w16cid:durableId="859582867">
    <w:abstractNumId w:val="35"/>
  </w:num>
  <w:num w:numId="32" w16cid:durableId="1487624696">
    <w:abstractNumId w:val="22"/>
  </w:num>
  <w:num w:numId="33" w16cid:durableId="521549176">
    <w:abstractNumId w:val="32"/>
  </w:num>
  <w:num w:numId="34" w16cid:durableId="1826166631">
    <w:abstractNumId w:val="4"/>
  </w:num>
  <w:num w:numId="35" w16cid:durableId="1208680788">
    <w:abstractNumId w:val="8"/>
  </w:num>
  <w:num w:numId="36" w16cid:durableId="1613628290">
    <w:abstractNumId w:val="13"/>
  </w:num>
  <w:num w:numId="37" w16cid:durableId="1481114829">
    <w:abstractNumId w:val="26"/>
  </w:num>
  <w:num w:numId="38" w16cid:durableId="1827621096">
    <w:abstractNumId w:val="15"/>
  </w:num>
  <w:num w:numId="39" w16cid:durableId="17393295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5A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641A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46AFB"/>
    <w:rsid w:val="00046C4A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603A"/>
    <w:rsid w:val="000910B0"/>
    <w:rsid w:val="00091442"/>
    <w:rsid w:val="00092FC0"/>
    <w:rsid w:val="00093385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82C"/>
    <w:rsid w:val="000A7CEE"/>
    <w:rsid w:val="000B19CD"/>
    <w:rsid w:val="000B25FA"/>
    <w:rsid w:val="000B30CF"/>
    <w:rsid w:val="000B30E9"/>
    <w:rsid w:val="000B3679"/>
    <w:rsid w:val="000B3E08"/>
    <w:rsid w:val="000B62D9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225A"/>
    <w:rsid w:val="000F34B2"/>
    <w:rsid w:val="000F3997"/>
    <w:rsid w:val="000F5C9F"/>
    <w:rsid w:val="000F6014"/>
    <w:rsid w:val="000F6874"/>
    <w:rsid w:val="000F6D3D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65AA"/>
    <w:rsid w:val="001270A6"/>
    <w:rsid w:val="00127954"/>
    <w:rsid w:val="001330D7"/>
    <w:rsid w:val="00134076"/>
    <w:rsid w:val="00135451"/>
    <w:rsid w:val="00136EDE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1063"/>
    <w:rsid w:val="00162758"/>
    <w:rsid w:val="00164A94"/>
    <w:rsid w:val="00165265"/>
    <w:rsid w:val="0016635F"/>
    <w:rsid w:val="001671D7"/>
    <w:rsid w:val="0017158A"/>
    <w:rsid w:val="00173460"/>
    <w:rsid w:val="00174DED"/>
    <w:rsid w:val="001754D9"/>
    <w:rsid w:val="0017562D"/>
    <w:rsid w:val="0017709E"/>
    <w:rsid w:val="001801ED"/>
    <w:rsid w:val="00190447"/>
    <w:rsid w:val="00192CF2"/>
    <w:rsid w:val="00193A2F"/>
    <w:rsid w:val="0019489A"/>
    <w:rsid w:val="00195869"/>
    <w:rsid w:val="0019593A"/>
    <w:rsid w:val="00196280"/>
    <w:rsid w:val="0019637B"/>
    <w:rsid w:val="00197A02"/>
    <w:rsid w:val="00197E48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201C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529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2CE"/>
    <w:rsid w:val="00277A5C"/>
    <w:rsid w:val="0028159E"/>
    <w:rsid w:val="00282495"/>
    <w:rsid w:val="00282A2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1941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2C3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71A"/>
    <w:rsid w:val="004658E5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31D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230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2008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2696C"/>
    <w:rsid w:val="00532024"/>
    <w:rsid w:val="0053259B"/>
    <w:rsid w:val="005328E4"/>
    <w:rsid w:val="00534001"/>
    <w:rsid w:val="005348A2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84"/>
    <w:rsid w:val="00582126"/>
    <w:rsid w:val="00582EF6"/>
    <w:rsid w:val="00583602"/>
    <w:rsid w:val="00583862"/>
    <w:rsid w:val="005853BC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4C6C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D6B01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57CF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037B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3289"/>
    <w:rsid w:val="0067429B"/>
    <w:rsid w:val="006808FD"/>
    <w:rsid w:val="00683F08"/>
    <w:rsid w:val="00683F78"/>
    <w:rsid w:val="00684D56"/>
    <w:rsid w:val="00687663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244"/>
    <w:rsid w:val="006B48B1"/>
    <w:rsid w:val="006C13F3"/>
    <w:rsid w:val="006C1565"/>
    <w:rsid w:val="006C2261"/>
    <w:rsid w:val="006C37EB"/>
    <w:rsid w:val="006C38E3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23C7"/>
    <w:rsid w:val="00732FD5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565C6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4BC2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D60E1"/>
    <w:rsid w:val="007E1AEA"/>
    <w:rsid w:val="007E20C4"/>
    <w:rsid w:val="007E2182"/>
    <w:rsid w:val="007E4029"/>
    <w:rsid w:val="007E4F0E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1834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87EE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1401"/>
    <w:rsid w:val="009022F0"/>
    <w:rsid w:val="009023B7"/>
    <w:rsid w:val="00903565"/>
    <w:rsid w:val="0090516D"/>
    <w:rsid w:val="0090772B"/>
    <w:rsid w:val="00910FB4"/>
    <w:rsid w:val="00914B5D"/>
    <w:rsid w:val="00914FC2"/>
    <w:rsid w:val="009207C0"/>
    <w:rsid w:val="00922D1F"/>
    <w:rsid w:val="00924D7B"/>
    <w:rsid w:val="00924E7D"/>
    <w:rsid w:val="00925B5C"/>
    <w:rsid w:val="00927D1A"/>
    <w:rsid w:val="00927DEE"/>
    <w:rsid w:val="009312FA"/>
    <w:rsid w:val="00932A97"/>
    <w:rsid w:val="00933BAA"/>
    <w:rsid w:val="009344BE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434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7870"/>
    <w:rsid w:val="009906FF"/>
    <w:rsid w:val="00990C61"/>
    <w:rsid w:val="00992898"/>
    <w:rsid w:val="00993063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39E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E75EC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4801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4D17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A7FF1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E19"/>
    <w:rsid w:val="00AE7FDE"/>
    <w:rsid w:val="00AF1370"/>
    <w:rsid w:val="00AF1D14"/>
    <w:rsid w:val="00AF216E"/>
    <w:rsid w:val="00AF2C06"/>
    <w:rsid w:val="00AF4F04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279A0"/>
    <w:rsid w:val="00B3014F"/>
    <w:rsid w:val="00B32157"/>
    <w:rsid w:val="00B32E78"/>
    <w:rsid w:val="00B37F03"/>
    <w:rsid w:val="00B4090C"/>
    <w:rsid w:val="00B40D87"/>
    <w:rsid w:val="00B42B4F"/>
    <w:rsid w:val="00B4372F"/>
    <w:rsid w:val="00B43910"/>
    <w:rsid w:val="00B43C2F"/>
    <w:rsid w:val="00B43D3E"/>
    <w:rsid w:val="00B44CFA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09D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0977"/>
    <w:rsid w:val="00C6340B"/>
    <w:rsid w:val="00C64022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1F50"/>
    <w:rsid w:val="00D72DA0"/>
    <w:rsid w:val="00D730B7"/>
    <w:rsid w:val="00D7337C"/>
    <w:rsid w:val="00D740DE"/>
    <w:rsid w:val="00D76024"/>
    <w:rsid w:val="00D76F40"/>
    <w:rsid w:val="00D778E5"/>
    <w:rsid w:val="00D80836"/>
    <w:rsid w:val="00D840B6"/>
    <w:rsid w:val="00D84C01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A72B9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4EE2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285B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502B"/>
    <w:rsid w:val="00F25FEE"/>
    <w:rsid w:val="00F27874"/>
    <w:rsid w:val="00F33BBB"/>
    <w:rsid w:val="00F3457B"/>
    <w:rsid w:val="00F34AF4"/>
    <w:rsid w:val="00F404A2"/>
    <w:rsid w:val="00F42EB6"/>
    <w:rsid w:val="00F47813"/>
    <w:rsid w:val="00F506ED"/>
    <w:rsid w:val="00F50AA1"/>
    <w:rsid w:val="00F50BCF"/>
    <w:rsid w:val="00F50BFC"/>
    <w:rsid w:val="00F53B43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26F5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69A2D5"/>
  <w15:docId w15:val="{F0925027-CEBB-4CD9-925B-73B1ED44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7;&#1093;&#1085;&#1086;&#1083;&#1086;&#1075;&#1080;&#1080;_&#1089;&#1077;&#1090;&#1077;&#1074;&#1086;&#1075;&#1086;_&#1087;&#1088;&#1086;&#1075;&#1088;&#1072;&#1084;&#1084;&#1080;&#1088;&#1086;&#1074;&#1072;&#1085;&#1080;&#1103;\SHabl_oforml_Otchet_po_tekhnol_prakt_prof_01_2025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E6AC1F-D7DD-40CE-84A9-6C051AD98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SHabl_oforml_Otchet_po_tekhnol_prakt_prof_01_2025_5_6.dotm</Template>
  <TotalTime>178</TotalTime>
  <Pages>16</Pages>
  <Words>2165</Words>
  <Characters>12344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Георгий Зазуля</cp:lastModifiedBy>
  <cp:revision>10</cp:revision>
  <cp:lastPrinted>2022-04-10T18:27:00Z</cp:lastPrinted>
  <dcterms:created xsi:type="dcterms:W3CDTF">2026-09-07T08:36:00Z</dcterms:created>
  <dcterms:modified xsi:type="dcterms:W3CDTF">2026-09-07T17:03:00Z</dcterms:modified>
</cp:coreProperties>
</file>