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1C7" w:rsidRPr="00E6033F" w:rsidRDefault="00B571C7" w:rsidP="00E6033F">
      <w:pPr>
        <w:ind w:firstLine="0"/>
        <w:jc w:val="center"/>
      </w:pPr>
      <w:r w:rsidRPr="00E6033F">
        <w:t>МИНИСТЕРСТВО ОБРАЗОВАНИЯ РЕСПУБЛИКИ БЕЛАРУСЬ</w:t>
      </w:r>
    </w:p>
    <w:p w:rsidR="00B571C7" w:rsidRPr="00193A3F" w:rsidRDefault="00B571C7" w:rsidP="00E6033F">
      <w:pPr>
        <w:ind w:firstLine="0"/>
        <w:jc w:val="center"/>
      </w:pPr>
      <w:r w:rsidRPr="00193A3F">
        <w:t>БЕЛОРУССКИЙ ГОСУДАРСТВЕННЫЙ УНИВЕРСИТЕТ</w:t>
      </w:r>
    </w:p>
    <w:p w:rsidR="00B571C7" w:rsidRPr="00193A3F" w:rsidRDefault="00B571C7" w:rsidP="00E6033F">
      <w:pPr>
        <w:ind w:firstLine="0"/>
        <w:jc w:val="center"/>
      </w:pPr>
      <w:r w:rsidRPr="00193A3F">
        <w:t>ФАКУЛЬТЕТ ПРИКЛАДНОЙ МАТЕМАТИКИ И ИНФОРМАТИКИ</w:t>
      </w:r>
    </w:p>
    <w:p w:rsidR="00B571C7" w:rsidRDefault="00B571C7" w:rsidP="00E6033F">
      <w:pPr>
        <w:ind w:firstLine="0"/>
        <w:jc w:val="center"/>
      </w:pPr>
    </w:p>
    <w:p w:rsidR="00304AAF" w:rsidRPr="004644DA" w:rsidRDefault="00304AAF" w:rsidP="00E6033F">
      <w:pPr>
        <w:ind w:firstLine="0"/>
        <w:jc w:val="center"/>
      </w:pPr>
    </w:p>
    <w:p w:rsidR="00B571C7" w:rsidRDefault="00B571C7" w:rsidP="00E6033F">
      <w:pPr>
        <w:ind w:firstLine="0"/>
        <w:jc w:val="center"/>
      </w:pPr>
    </w:p>
    <w:p w:rsidR="004D7F4E" w:rsidRDefault="004D7F4E" w:rsidP="00E6033F">
      <w:pPr>
        <w:ind w:firstLine="0"/>
        <w:jc w:val="center"/>
      </w:pPr>
    </w:p>
    <w:p w:rsidR="004D7F4E" w:rsidRDefault="004D7F4E" w:rsidP="00E6033F">
      <w:pPr>
        <w:ind w:firstLine="0"/>
        <w:jc w:val="center"/>
      </w:pPr>
    </w:p>
    <w:p w:rsidR="00E6033F" w:rsidRDefault="00E6033F" w:rsidP="00E6033F">
      <w:pPr>
        <w:ind w:firstLine="0"/>
        <w:jc w:val="center"/>
      </w:pPr>
    </w:p>
    <w:p w:rsidR="00B507A4" w:rsidRDefault="00B507A4" w:rsidP="00E6033F">
      <w:pPr>
        <w:ind w:firstLine="0"/>
        <w:jc w:val="center"/>
      </w:pPr>
    </w:p>
    <w:p w:rsidR="00B507A4" w:rsidRDefault="00B507A4" w:rsidP="00E6033F">
      <w:pPr>
        <w:ind w:firstLine="0"/>
        <w:jc w:val="center"/>
      </w:pPr>
    </w:p>
    <w:p w:rsidR="00B507A4" w:rsidRDefault="00B507A4" w:rsidP="00E6033F">
      <w:pPr>
        <w:ind w:firstLine="0"/>
        <w:jc w:val="center"/>
      </w:pPr>
    </w:p>
    <w:p w:rsidR="00E6033F" w:rsidRDefault="00E6033F" w:rsidP="00E6033F">
      <w:pPr>
        <w:ind w:firstLine="0"/>
        <w:jc w:val="center"/>
      </w:pPr>
    </w:p>
    <w:p w:rsidR="00E6033F" w:rsidRDefault="00E6033F" w:rsidP="00E6033F">
      <w:pPr>
        <w:ind w:firstLine="0"/>
        <w:jc w:val="center"/>
      </w:pPr>
    </w:p>
    <w:p w:rsidR="00E6033F" w:rsidRPr="004644DA" w:rsidRDefault="00E6033F" w:rsidP="00E6033F">
      <w:pPr>
        <w:ind w:firstLine="0"/>
        <w:jc w:val="center"/>
      </w:pPr>
    </w:p>
    <w:p w:rsidR="00B8449A" w:rsidRDefault="00304AAF" w:rsidP="00E6033F">
      <w:pPr>
        <w:ind w:firstLine="0"/>
        <w:jc w:val="center"/>
      </w:pPr>
      <w:r>
        <w:t>ОТЧЕТ</w:t>
      </w:r>
    </w:p>
    <w:p w:rsidR="00B571C7" w:rsidRPr="00E8102C" w:rsidRDefault="00E6033F" w:rsidP="00E6033F">
      <w:pPr>
        <w:ind w:firstLine="0"/>
        <w:jc w:val="center"/>
      </w:pPr>
      <w:r>
        <w:t>по</w:t>
      </w:r>
      <w:r w:rsidR="00304AAF">
        <w:t xml:space="preserve"> </w:t>
      </w:r>
      <w:r w:rsidR="00304AAF" w:rsidRPr="00304AAF">
        <w:t>учебной вычислительной</w:t>
      </w:r>
      <w:r>
        <w:t xml:space="preserve"> (ознакомительной) </w:t>
      </w:r>
      <w:r w:rsidR="00304AAF" w:rsidRPr="00304AAF">
        <w:t>практике</w:t>
      </w:r>
    </w:p>
    <w:p w:rsidR="00B571C7" w:rsidRDefault="00B571C7" w:rsidP="00E6033F">
      <w:pPr>
        <w:rPr>
          <w:kern w:val="36"/>
          <w:bdr w:val="none" w:sz="0" w:space="0" w:color="auto" w:frame="1"/>
          <w:lang w:eastAsia="ru-RU"/>
        </w:rPr>
      </w:pPr>
    </w:p>
    <w:p w:rsidR="004D7F4E" w:rsidRPr="004644DA" w:rsidRDefault="004D7F4E" w:rsidP="00E6033F">
      <w:pPr>
        <w:rPr>
          <w:kern w:val="36"/>
          <w:bdr w:val="none" w:sz="0" w:space="0" w:color="auto" w:frame="1"/>
          <w:lang w:eastAsia="ru-RU"/>
        </w:rPr>
      </w:pPr>
    </w:p>
    <w:p w:rsidR="00B571C7" w:rsidRPr="004644DA" w:rsidRDefault="00B571C7" w:rsidP="00E6033F">
      <w:pPr>
        <w:rPr>
          <w:kern w:val="36"/>
          <w:bdr w:val="none" w:sz="0" w:space="0" w:color="auto" w:frame="1"/>
          <w:lang w:eastAsia="ru-RU"/>
        </w:rPr>
      </w:pPr>
    </w:p>
    <w:p w:rsidR="00B571C7" w:rsidRPr="004644DA" w:rsidRDefault="00B571C7" w:rsidP="00E6033F"/>
    <w:p w:rsidR="00B571C7" w:rsidRPr="004644DA" w:rsidRDefault="00B571C7" w:rsidP="00E6033F"/>
    <w:p w:rsidR="00B571C7" w:rsidRDefault="00B571C7" w:rsidP="00E6033F"/>
    <w:p w:rsidR="004D7F4E" w:rsidRDefault="004D7F4E" w:rsidP="00E6033F"/>
    <w:p w:rsidR="004D7F4E" w:rsidRDefault="004D7F4E" w:rsidP="00E6033F"/>
    <w:p w:rsidR="00E6033F" w:rsidRDefault="00E6033F" w:rsidP="00E6033F"/>
    <w:p w:rsidR="00E6033F" w:rsidRDefault="00E6033F" w:rsidP="00E6033F"/>
    <w:p w:rsidR="00E6033F" w:rsidRDefault="00E6033F" w:rsidP="00E6033F"/>
    <w:p w:rsidR="00E6033F" w:rsidRDefault="00E6033F" w:rsidP="00E6033F"/>
    <w:p w:rsidR="004D7F4E" w:rsidRPr="004644DA" w:rsidRDefault="004D7F4E" w:rsidP="00E6033F"/>
    <w:p w:rsidR="00B571C7" w:rsidRPr="002F3620" w:rsidRDefault="002F3620" w:rsidP="002F3620">
      <w:pPr>
        <w:ind w:left="5670" w:firstLine="0"/>
        <w:rPr>
          <w:rStyle w:val="BookTitle"/>
          <w:b w:val="0"/>
          <w:smallCaps/>
          <w:color w:val="auto"/>
          <w:sz w:val="28"/>
        </w:rPr>
      </w:pPr>
      <w:r w:rsidRPr="002F3620">
        <w:t>Ковалевского Климентия Евгеньевича</w:t>
      </w:r>
    </w:p>
    <w:p w:rsidR="00B571C7" w:rsidRPr="002F3620" w:rsidRDefault="00304AAF" w:rsidP="00E6033F">
      <w:pPr>
        <w:ind w:firstLine="5670"/>
        <w:rPr>
          <w:rStyle w:val="BookTitle"/>
          <w:b w:val="0"/>
          <w:smallCaps/>
          <w:color w:val="auto"/>
          <w:sz w:val="28"/>
        </w:rPr>
      </w:pPr>
      <w:r w:rsidRPr="002F3620">
        <w:t xml:space="preserve">студента </w:t>
      </w:r>
      <w:r w:rsidR="002D3B3A" w:rsidRPr="002F3620">
        <w:t>1</w:t>
      </w:r>
      <w:r w:rsidR="00B571C7" w:rsidRPr="002F3620">
        <w:t xml:space="preserve"> курса,</w:t>
      </w:r>
      <w:r w:rsidR="00D75591" w:rsidRPr="002F3620">
        <w:t xml:space="preserve"> </w:t>
      </w:r>
      <w:r w:rsidR="002F3620" w:rsidRPr="002F3620">
        <w:t>6</w:t>
      </w:r>
      <w:r w:rsidR="00D75591" w:rsidRPr="002F3620">
        <w:t xml:space="preserve"> группы</w:t>
      </w:r>
    </w:p>
    <w:p w:rsidR="00B571C7" w:rsidRPr="002F3620" w:rsidRDefault="00B571C7" w:rsidP="002F3620">
      <w:pPr>
        <w:ind w:left="5664" w:firstLine="6"/>
      </w:pPr>
      <w:r w:rsidRPr="002F3620">
        <w:t>специальность «</w:t>
      </w:r>
      <w:r w:rsidR="002F3620" w:rsidRPr="002F3620">
        <w:t>Прикладная математика</w:t>
      </w:r>
      <w:r w:rsidRPr="002F3620">
        <w:t>»</w:t>
      </w:r>
    </w:p>
    <w:p w:rsidR="00B571C7" w:rsidRPr="002F3620" w:rsidRDefault="00B571C7" w:rsidP="00E6033F">
      <w:pPr>
        <w:ind w:firstLine="5670"/>
        <w:rPr>
          <w:rStyle w:val="BookTitle"/>
          <w:b w:val="0"/>
          <w:smallCaps/>
          <w:color w:val="auto"/>
          <w:sz w:val="28"/>
        </w:rPr>
      </w:pPr>
    </w:p>
    <w:p w:rsidR="00B571C7" w:rsidRPr="002F3620" w:rsidRDefault="00B571C7" w:rsidP="002F3620">
      <w:pPr>
        <w:ind w:firstLine="0"/>
        <w:rPr>
          <w:rStyle w:val="BookTitle"/>
          <w:b w:val="0"/>
          <w:smallCaps/>
          <w:color w:val="auto"/>
          <w:sz w:val="28"/>
        </w:rPr>
      </w:pPr>
    </w:p>
    <w:p w:rsidR="00B571C7" w:rsidRPr="002F3620" w:rsidRDefault="00304AAF" w:rsidP="00E6033F">
      <w:pPr>
        <w:ind w:firstLine="5670"/>
      </w:pPr>
      <w:r w:rsidRPr="002F3620">
        <w:t>Р</w:t>
      </w:r>
      <w:r w:rsidR="00B571C7" w:rsidRPr="002F3620">
        <w:t>уководитель</w:t>
      </w:r>
      <w:r w:rsidRPr="002F3620">
        <w:t xml:space="preserve"> практики</w:t>
      </w:r>
      <w:r w:rsidR="00B571C7" w:rsidRPr="002F3620">
        <w:t>:</w:t>
      </w:r>
    </w:p>
    <w:p w:rsidR="00D53FB8" w:rsidRPr="002F3620" w:rsidRDefault="00D53FB8" w:rsidP="00E6033F">
      <w:pPr>
        <w:ind w:firstLine="5670"/>
      </w:pPr>
      <w:r w:rsidRPr="002F3620">
        <w:t>старший преподаватель</w:t>
      </w:r>
    </w:p>
    <w:p w:rsidR="00B571C7" w:rsidRPr="002F3620" w:rsidRDefault="002F3620" w:rsidP="00E6033F">
      <w:pPr>
        <w:ind w:firstLine="5670"/>
      </w:pPr>
      <w:r w:rsidRPr="002F3620">
        <w:t>Н.А. Карпович</w:t>
      </w:r>
    </w:p>
    <w:p w:rsidR="004D7F4E" w:rsidRDefault="004D7F4E" w:rsidP="00E6033F"/>
    <w:p w:rsidR="00D53FB8" w:rsidRDefault="00D53FB8" w:rsidP="00E6033F"/>
    <w:p w:rsidR="00D53FB8" w:rsidRDefault="00D53FB8" w:rsidP="002F3620">
      <w:pPr>
        <w:ind w:firstLine="0"/>
      </w:pPr>
    </w:p>
    <w:p w:rsidR="004D7F4E" w:rsidRDefault="004D7F4E" w:rsidP="00E6033F"/>
    <w:p w:rsidR="00B571C7" w:rsidRDefault="00B571C7" w:rsidP="00E6033F">
      <w:pPr>
        <w:ind w:firstLine="0"/>
        <w:jc w:val="center"/>
      </w:pPr>
      <w:r>
        <w:t>Минск, 20</w:t>
      </w:r>
      <w:r w:rsidR="00D53FB8">
        <w:t>2</w:t>
      </w:r>
      <w:r w:rsidR="002D3B3A">
        <w:t>4</w:t>
      </w:r>
      <w:r>
        <w:br w:type="page"/>
      </w:r>
    </w:p>
    <w:p w:rsidR="00731AC8" w:rsidRPr="008E16EF" w:rsidRDefault="00C503BE" w:rsidP="00A73260">
      <w:pPr>
        <w:pStyle w:val="Heading1"/>
      </w:pPr>
      <w:r>
        <w:lastRenderedPageBreak/>
        <w:t>ОГЛАВЛЕ</w:t>
      </w:r>
      <w:r w:rsidR="000C25E4" w:rsidRPr="008E16EF">
        <w:t>НИЕ</w:t>
      </w:r>
    </w:p>
    <w:sdt>
      <w:sdtPr>
        <w:id w:val="210008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3260" w:rsidRDefault="00CE6D3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r w:rsidRPr="00CE6D32">
            <w:fldChar w:fldCharType="begin"/>
          </w:r>
          <w:r w:rsidR="00E8102C" w:rsidRPr="00C845C7">
            <w:instrText xml:space="preserve"> TOC \o "1-3" \h \z \u </w:instrText>
          </w:r>
          <w:r w:rsidRPr="00CE6D32">
            <w:fldChar w:fldCharType="separate"/>
          </w:r>
          <w:hyperlink w:anchor="_Toc170058955" w:history="1">
            <w:r w:rsidR="00A73260" w:rsidRPr="00F65306">
              <w:rPr>
                <w:rStyle w:val="Hyperlink"/>
                <w:noProof/>
              </w:rPr>
              <w:t>Введение</w:t>
            </w:r>
            <w:r w:rsidR="00A732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60">
              <w:rPr>
                <w:noProof/>
                <w:webHidden/>
              </w:rPr>
              <w:instrText xml:space="preserve"> PAGEREF _Toc170058955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4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60" w:rsidRDefault="00CE6D3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hyperlink w:anchor="_Toc170058956" w:history="1">
            <w:r w:rsidR="00A73260" w:rsidRPr="00F65306">
              <w:rPr>
                <w:rStyle w:val="Hyperlink"/>
                <w:noProof/>
              </w:rPr>
              <w:t>Глава 1 Теоретические основы</w:t>
            </w:r>
            <w:r w:rsidR="00A732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60">
              <w:rPr>
                <w:noProof/>
                <w:webHidden/>
              </w:rPr>
              <w:instrText xml:space="preserve"> PAGEREF _Toc170058956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4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60" w:rsidRDefault="00CE6D3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hyperlink w:anchor="_Toc170058957" w:history="1">
            <w:r w:rsidR="00A73260" w:rsidRPr="00F65306">
              <w:rPr>
                <w:rStyle w:val="Hyperlink"/>
                <w:noProof/>
              </w:rPr>
              <w:t>1.1 Общая характеристика курса</w:t>
            </w:r>
            <w:r w:rsidR="00A732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60">
              <w:rPr>
                <w:noProof/>
                <w:webHidden/>
              </w:rPr>
              <w:instrText xml:space="preserve"> PAGEREF _Toc170058957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4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60" w:rsidRDefault="00CE6D3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hyperlink w:anchor="_Toc170058958" w:history="1">
            <w:r w:rsidR="00A73260" w:rsidRPr="00F65306">
              <w:rPr>
                <w:rStyle w:val="Hyperlink"/>
                <w:noProof/>
              </w:rPr>
              <w:t>1.2 Модули курса</w:t>
            </w:r>
            <w:r w:rsidR="00A732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60">
              <w:rPr>
                <w:noProof/>
                <w:webHidden/>
              </w:rPr>
              <w:instrText xml:space="preserve"> PAGEREF _Toc170058958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4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60" w:rsidRDefault="00CE6D3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hyperlink w:anchor="_Toc170058959" w:history="1">
            <w:r w:rsidR="00A73260" w:rsidRPr="00F65306">
              <w:rPr>
                <w:rStyle w:val="Hyperlink"/>
                <w:noProof/>
              </w:rPr>
              <w:t>1.3 Выводы к главе 1</w:t>
            </w:r>
            <w:r w:rsidR="00A732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60">
              <w:rPr>
                <w:noProof/>
                <w:webHidden/>
              </w:rPr>
              <w:instrText xml:space="preserve"> PAGEREF _Toc170058959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4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60" w:rsidRDefault="00CE6D3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hyperlink w:anchor="_Toc170058960" w:history="1">
            <w:r w:rsidR="00A73260" w:rsidRPr="00F65306">
              <w:rPr>
                <w:rStyle w:val="Hyperlink"/>
                <w:noProof/>
              </w:rPr>
              <w:t>Глава 2 Практическая часть курса</w:t>
            </w:r>
            <w:r w:rsidR="00A732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60">
              <w:rPr>
                <w:noProof/>
                <w:webHidden/>
              </w:rPr>
              <w:instrText xml:space="preserve"> PAGEREF _Toc170058960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4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60" w:rsidRDefault="00CE6D3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hyperlink w:anchor="_Toc170058961" w:history="1">
            <w:r w:rsidR="00A73260" w:rsidRPr="00F65306">
              <w:rPr>
                <w:rStyle w:val="Hyperlink"/>
                <w:noProof/>
              </w:rPr>
              <w:t>2.1 Решение задач</w:t>
            </w:r>
            <w:r w:rsidR="00A732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60">
              <w:rPr>
                <w:noProof/>
                <w:webHidden/>
              </w:rPr>
              <w:instrText xml:space="preserve"> PAGEREF _Toc170058961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4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60" w:rsidRDefault="00CE6D3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hyperlink w:anchor="_Toc170058962" w:history="1">
            <w:r w:rsidR="00A73260" w:rsidRPr="00F65306">
              <w:rPr>
                <w:rStyle w:val="Hyperlink"/>
                <w:noProof/>
              </w:rPr>
              <w:t>2.2 Дополнительный материал</w:t>
            </w:r>
            <w:r w:rsidR="00A732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60">
              <w:rPr>
                <w:noProof/>
                <w:webHidden/>
              </w:rPr>
              <w:instrText xml:space="preserve"> PAGEREF _Toc170058962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4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60" w:rsidRDefault="00CE6D3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hyperlink w:anchor="_Toc170058963" w:history="1">
            <w:r w:rsidR="00A73260" w:rsidRPr="00F65306">
              <w:rPr>
                <w:rStyle w:val="Hyperlink"/>
                <w:noProof/>
              </w:rPr>
              <w:t>2.3 Выводы к главе 2</w:t>
            </w:r>
            <w:r w:rsidR="00A732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60">
              <w:rPr>
                <w:noProof/>
                <w:webHidden/>
              </w:rPr>
              <w:instrText xml:space="preserve"> PAGEREF _Toc170058963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4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60" w:rsidRDefault="00CE6D3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hyperlink w:anchor="_Toc170058964" w:history="1">
            <w:r w:rsidR="00A73260" w:rsidRPr="00F65306">
              <w:rPr>
                <w:rStyle w:val="Hyperlink"/>
                <w:noProof/>
              </w:rPr>
              <w:t>Глава 3 Индивидуальный проект</w:t>
            </w:r>
            <w:r w:rsidR="00A732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60">
              <w:rPr>
                <w:noProof/>
                <w:webHidden/>
              </w:rPr>
              <w:instrText xml:space="preserve"> PAGEREF _Toc170058964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4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60" w:rsidRDefault="00CE6D3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hyperlink w:anchor="_Toc170058965" w:history="1">
            <w:r w:rsidR="00A73260" w:rsidRPr="00F65306">
              <w:rPr>
                <w:rStyle w:val="Hyperlink"/>
                <w:noProof/>
              </w:rPr>
              <w:t>3.1 Функциональное назначение</w:t>
            </w:r>
            <w:r w:rsidR="00A732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60">
              <w:rPr>
                <w:noProof/>
                <w:webHidden/>
              </w:rPr>
              <w:instrText xml:space="preserve"> PAGEREF _Toc170058965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4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60" w:rsidRDefault="00CE6D3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hyperlink w:anchor="_Toc170058966" w:history="1">
            <w:r w:rsidR="00A73260" w:rsidRPr="00F65306">
              <w:rPr>
                <w:rStyle w:val="Hyperlink"/>
                <w:noProof/>
              </w:rPr>
              <w:t>3.2 Структура проекта</w:t>
            </w:r>
            <w:r w:rsidR="00A732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60">
              <w:rPr>
                <w:noProof/>
                <w:webHidden/>
              </w:rPr>
              <w:instrText xml:space="preserve"> PAGEREF _Toc170058966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4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60" w:rsidRDefault="00CE6D3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hyperlink w:anchor="_Toc170058967" w:history="1">
            <w:r w:rsidR="00A73260" w:rsidRPr="00F65306">
              <w:rPr>
                <w:rStyle w:val="Hyperlink"/>
                <w:noProof/>
              </w:rPr>
              <w:t>3.3 Интерфейс приложения</w:t>
            </w:r>
            <w:r w:rsidR="00A732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60">
              <w:rPr>
                <w:noProof/>
                <w:webHidden/>
              </w:rPr>
              <w:instrText xml:space="preserve"> PAGEREF _Toc170058967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49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60" w:rsidRDefault="00CE6D3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hyperlink w:anchor="_Toc170058968" w:history="1">
            <w:r w:rsidR="00A73260" w:rsidRPr="00F65306">
              <w:rPr>
                <w:rStyle w:val="Hyperlink"/>
                <w:noProof/>
              </w:rPr>
              <w:t>3.4 Описание проекта</w:t>
            </w:r>
            <w:r w:rsidR="00A732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60">
              <w:rPr>
                <w:noProof/>
                <w:webHidden/>
              </w:rPr>
              <w:instrText xml:space="preserve"> PAGEREF _Toc170058968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49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60" w:rsidRDefault="00CE6D3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hyperlink w:anchor="_Toc170058969" w:history="1">
            <w:r w:rsidR="00A73260" w:rsidRPr="00F65306">
              <w:rPr>
                <w:rStyle w:val="Hyperlink"/>
                <w:noProof/>
              </w:rPr>
              <w:t>3.5 Выводы к главе 3</w:t>
            </w:r>
            <w:r w:rsidR="00A732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60">
              <w:rPr>
                <w:noProof/>
                <w:webHidden/>
              </w:rPr>
              <w:instrText xml:space="preserve"> PAGEREF _Toc170058969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49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60" w:rsidRDefault="00CE6D3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hyperlink w:anchor="_Toc170058970" w:history="1">
            <w:r w:rsidR="00A73260" w:rsidRPr="00F65306">
              <w:rPr>
                <w:rStyle w:val="Hyperlink"/>
                <w:noProof/>
              </w:rPr>
              <w:t>Заключение</w:t>
            </w:r>
            <w:r w:rsidR="00A732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60">
              <w:rPr>
                <w:noProof/>
                <w:webHidden/>
              </w:rPr>
              <w:instrText xml:space="preserve"> PAGEREF _Toc170058970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49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60" w:rsidRDefault="00CE6D3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hyperlink w:anchor="_Toc170058971" w:history="1">
            <w:r w:rsidR="00A73260" w:rsidRPr="00F65306">
              <w:rPr>
                <w:rStyle w:val="Hyperlink"/>
                <w:noProof/>
              </w:rPr>
              <w:t>Список использованных источников</w:t>
            </w:r>
            <w:r w:rsidR="00A732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3260">
              <w:rPr>
                <w:noProof/>
                <w:webHidden/>
              </w:rPr>
              <w:instrText xml:space="preserve"> PAGEREF _Toc170058971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49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02C" w:rsidRPr="00C845C7" w:rsidRDefault="00CE6D32" w:rsidP="00C845C7">
          <w:pPr>
            <w:ind w:firstLine="0"/>
          </w:pPr>
          <w:r w:rsidRPr="00C845C7">
            <w:rPr>
              <w:b/>
              <w:bCs/>
            </w:rPr>
            <w:fldChar w:fldCharType="end"/>
          </w:r>
        </w:p>
      </w:sdtContent>
    </w:sdt>
    <w:p w:rsidR="00FA60C7" w:rsidRDefault="00FA60C7" w:rsidP="005D7982">
      <w:r>
        <w:br w:type="page"/>
      </w:r>
    </w:p>
    <w:p w:rsidR="00F10D26" w:rsidRPr="00E8102C" w:rsidRDefault="00F10D26" w:rsidP="00897255">
      <w:pPr>
        <w:pStyle w:val="Heading1"/>
      </w:pPr>
      <w:bookmarkStart w:id="0" w:name="_Toc170058955"/>
      <w:r w:rsidRPr="00E8102C">
        <w:lastRenderedPageBreak/>
        <w:t>В</w:t>
      </w:r>
      <w:r w:rsidR="00E8102C" w:rsidRPr="00E8102C">
        <w:t>ведение</w:t>
      </w:r>
      <w:bookmarkEnd w:id="0"/>
    </w:p>
    <w:p w:rsidR="00310119" w:rsidRDefault="003466B4" w:rsidP="00310119">
      <w:r w:rsidRPr="003466B4">
        <w:t xml:space="preserve">Целью </w:t>
      </w:r>
      <w:r>
        <w:t xml:space="preserve">учебной </w:t>
      </w:r>
      <w:r w:rsidRPr="003466B4">
        <w:t>вычислительной</w:t>
      </w:r>
      <w:r>
        <w:t xml:space="preserve"> (ознакомительной)</w:t>
      </w:r>
      <w:r w:rsidRPr="003466B4">
        <w:t xml:space="preserve"> практики является закрепление полученных знаний </w:t>
      </w:r>
      <w:r>
        <w:t xml:space="preserve">за первый </w:t>
      </w:r>
      <w:r w:rsidRPr="003466B4">
        <w:t xml:space="preserve">год обучения посредством выполнения специальных учебных заданий, участия в работе </w:t>
      </w:r>
      <w:r>
        <w:t>над командным п</w:t>
      </w:r>
      <w:r w:rsidRPr="003466B4">
        <w:t>роектом.</w:t>
      </w:r>
    </w:p>
    <w:p w:rsidR="003466B4" w:rsidRDefault="003466B4" w:rsidP="00310119">
      <w:r>
        <w:t>Задачи практики:</w:t>
      </w:r>
    </w:p>
    <w:p w:rsidR="003466B4" w:rsidRDefault="003466B4" w:rsidP="003466B4">
      <w:pPr>
        <w:pStyle w:val="ListParagraph"/>
        <w:numPr>
          <w:ilvl w:val="0"/>
          <w:numId w:val="6"/>
        </w:numPr>
      </w:pPr>
      <w:r>
        <w:t>Знакомство с IT компанией, возможностями обучения и повышения квалификации, знакомство с разными направлениями профессиональной подготовки IT специалистов.</w:t>
      </w:r>
    </w:p>
    <w:p w:rsidR="003466B4" w:rsidRDefault="003466B4" w:rsidP="003466B4">
      <w:pPr>
        <w:pStyle w:val="ListParagraph"/>
        <w:numPr>
          <w:ilvl w:val="0"/>
          <w:numId w:val="6"/>
        </w:numPr>
      </w:pPr>
      <w:r>
        <w:t>Изучение инструментов для совместной разработки проектов и контроля версий.</w:t>
      </w:r>
    </w:p>
    <w:p w:rsidR="003466B4" w:rsidRDefault="003466B4" w:rsidP="003466B4">
      <w:pPr>
        <w:pStyle w:val="ListParagraph"/>
        <w:numPr>
          <w:ilvl w:val="0"/>
          <w:numId w:val="6"/>
        </w:numPr>
      </w:pPr>
      <w:r>
        <w:t>Подготовка и настройка программных сред и средств тестирования для прохождения тренинга по выбранному направлению.</w:t>
      </w:r>
    </w:p>
    <w:p w:rsidR="003466B4" w:rsidRDefault="003466B4" w:rsidP="003466B4">
      <w:pPr>
        <w:pStyle w:val="ListParagraph"/>
        <w:numPr>
          <w:ilvl w:val="0"/>
          <w:numId w:val="6"/>
        </w:numPr>
      </w:pPr>
      <w:r>
        <w:t>Выполнение стандартных заданий.</w:t>
      </w:r>
    </w:p>
    <w:p w:rsidR="003466B4" w:rsidRDefault="003466B4" w:rsidP="00315A87">
      <w:pPr>
        <w:pStyle w:val="ListParagraph"/>
        <w:numPr>
          <w:ilvl w:val="0"/>
          <w:numId w:val="6"/>
        </w:numPr>
      </w:pPr>
      <w:r>
        <w:t>Выполнение заданий повышенного уровня.</w:t>
      </w:r>
    </w:p>
    <w:p w:rsidR="003466B4" w:rsidRDefault="003466B4" w:rsidP="003466B4">
      <w:pPr>
        <w:pStyle w:val="ListParagraph"/>
        <w:numPr>
          <w:ilvl w:val="0"/>
          <w:numId w:val="6"/>
        </w:numPr>
      </w:pPr>
      <w:r>
        <w:t>Оформление отчета.</w:t>
      </w:r>
    </w:p>
    <w:p w:rsidR="00315A87" w:rsidRDefault="00315A87" w:rsidP="00315A87">
      <w:pPr>
        <w:pStyle w:val="ListParagraph"/>
        <w:ind w:left="1429" w:firstLine="0"/>
      </w:pPr>
    </w:p>
    <w:p w:rsidR="00310119" w:rsidRPr="00315A87" w:rsidRDefault="00310119" w:rsidP="00315A87">
      <w:r>
        <w:rPr>
          <w:caps/>
        </w:rPr>
        <w:br w:type="page"/>
      </w:r>
    </w:p>
    <w:p w:rsidR="00F10D26" w:rsidRDefault="00D53FB8" w:rsidP="00074B56">
      <w:pPr>
        <w:pStyle w:val="Heading1"/>
      </w:pPr>
      <w:bookmarkStart w:id="1" w:name="_Toc170058956"/>
      <w:r w:rsidRPr="00D53FB8">
        <w:lastRenderedPageBreak/>
        <w:t>Глава</w:t>
      </w:r>
      <w:r w:rsidR="00EF7B4E" w:rsidRPr="00D53FB8">
        <w:t xml:space="preserve"> 1 </w:t>
      </w:r>
      <w:r w:rsidR="009556B7" w:rsidRPr="009556B7">
        <w:t>Теорет</w:t>
      </w:r>
      <w:r w:rsidR="009556B7">
        <w:t>ические основы</w:t>
      </w:r>
      <w:bookmarkEnd w:id="1"/>
    </w:p>
    <w:p w:rsidR="007A16FC" w:rsidRPr="004C4BA3" w:rsidRDefault="007A16FC" w:rsidP="007A16FC">
      <w:pPr>
        <w:pStyle w:val="Heading2"/>
      </w:pPr>
      <w:r w:rsidRPr="004C4BA3">
        <w:t xml:space="preserve">1.1 </w:t>
      </w:r>
      <w:r>
        <w:t xml:space="preserve">Знакомство с </w:t>
      </w:r>
      <w:r>
        <w:rPr>
          <w:lang w:val="en-US"/>
        </w:rPr>
        <w:t>IT</w:t>
      </w:r>
      <w:r w:rsidRPr="007A16FC">
        <w:t>-</w:t>
      </w:r>
      <w:r>
        <w:t xml:space="preserve">компанией </w:t>
      </w:r>
    </w:p>
    <w:p w:rsidR="007A16FC" w:rsidRDefault="007A16FC" w:rsidP="007A16FC">
      <w:r>
        <w:t xml:space="preserve">В ходе выполнения учебной практики, была представлена возмозможность посетить экскурсию по офису </w:t>
      </w:r>
      <w:r>
        <w:rPr>
          <w:lang w:val="en-US"/>
        </w:rPr>
        <w:t>IT</w:t>
      </w:r>
      <w:r>
        <w:t xml:space="preserve">-компании </w:t>
      </w:r>
      <w:r w:rsidRPr="007A16FC">
        <w:t>«</w:t>
      </w:r>
      <w:proofErr w:type="spellStart"/>
      <w:r>
        <w:rPr>
          <w:lang w:val="en-US"/>
        </w:rPr>
        <w:t>Innowise</w:t>
      </w:r>
      <w:proofErr w:type="spellEnd"/>
      <w:r w:rsidRPr="007A16FC">
        <w:t xml:space="preserve">». </w:t>
      </w:r>
      <w:r>
        <w:t>На экскурсии</w:t>
      </w:r>
      <w:r w:rsidR="00E14220">
        <w:t xml:space="preserve"> представители </w:t>
      </w:r>
      <w:r w:rsidR="00E14220">
        <w:rPr>
          <w:lang w:val="en-US"/>
        </w:rPr>
        <w:t>IT</w:t>
      </w:r>
      <w:r w:rsidR="00E14220">
        <w:t>-компании</w:t>
      </w:r>
      <w:r>
        <w:t xml:space="preserve"> </w:t>
      </w:r>
      <w:r w:rsidR="00E14220">
        <w:t>рассказали о самой компании и стажировке для студентов и продемнострировали работу внутри стен компании.</w:t>
      </w:r>
    </w:p>
    <w:p w:rsidR="00E14220" w:rsidRPr="0028434C" w:rsidRDefault="00E14220" w:rsidP="00E14220">
      <w:pPr>
        <w:pStyle w:val="Heading2"/>
      </w:pPr>
      <w:r w:rsidRPr="004C4BA3">
        <w:t>1.</w:t>
      </w:r>
      <w:r>
        <w:t>2</w:t>
      </w:r>
      <w:r w:rsidRPr="004C4BA3">
        <w:t xml:space="preserve"> </w:t>
      </w:r>
      <w:r w:rsidR="0028434C" w:rsidRPr="0028434C">
        <w:t>Создание аккаунта на платформе training.by</w:t>
      </w:r>
    </w:p>
    <w:p w:rsidR="00E14220" w:rsidRPr="0028434C" w:rsidRDefault="00FF0F4F" w:rsidP="0028434C">
      <w:r w:rsidRPr="00FF0F4F">
        <w:rPr>
          <w:noProof/>
          <w:lang w:val="en-US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759516</wp:posOffset>
            </wp:positionV>
            <wp:extent cx="5972516" cy="1446963"/>
            <wp:effectExtent l="0" t="0" r="0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516" cy="1446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434C">
        <w:t xml:space="preserve">Создан аккаунт на платформе </w:t>
      </w:r>
      <w:r w:rsidR="0028434C">
        <w:rPr>
          <w:lang w:val="en-US"/>
        </w:rPr>
        <w:t>training</w:t>
      </w:r>
      <w:r w:rsidR="0028434C" w:rsidRPr="0028434C">
        <w:t>.</w:t>
      </w:r>
      <w:r w:rsidR="0028434C">
        <w:rPr>
          <w:lang w:val="en-US"/>
        </w:rPr>
        <w:t>by</w:t>
      </w:r>
      <w:r w:rsidR="0028434C">
        <w:t>, заполнен профиль и пройден тест по английскому</w:t>
      </w:r>
      <w:r>
        <w:t xml:space="preserve"> языку</w:t>
      </w:r>
      <w:r w:rsidR="0028434C">
        <w:t xml:space="preserve"> на уровень </w:t>
      </w:r>
      <w:r w:rsidR="0028434C">
        <w:rPr>
          <w:lang w:val="en-US"/>
        </w:rPr>
        <w:t>A</w:t>
      </w:r>
      <w:r w:rsidR="0028434C" w:rsidRPr="0028434C">
        <w:t>2</w:t>
      </w:r>
      <w:r>
        <w:t>, что является уровнем, выше базового (рисунок 1.1)</w:t>
      </w:r>
      <w:r w:rsidR="005473DC">
        <w:t>.</w:t>
      </w:r>
    </w:p>
    <w:p w:rsidR="00E14220" w:rsidRDefault="00E14220" w:rsidP="007A16FC"/>
    <w:p w:rsidR="00FF0F4F" w:rsidRPr="007F5B3F" w:rsidRDefault="00FF0F4F" w:rsidP="007F5B3F">
      <w:pPr>
        <w:spacing w:after="160" w:line="480" w:lineRule="auto"/>
        <w:jc w:val="center"/>
        <w:rPr>
          <w:rFonts w:eastAsia="Times New Roman"/>
          <w:b/>
          <w:sz w:val="24"/>
          <w:szCs w:val="22"/>
          <w:lang w:eastAsia="en-GB"/>
        </w:rPr>
      </w:pPr>
      <w:r>
        <w:rPr>
          <w:rFonts w:eastAsia="Times New Roman"/>
          <w:b/>
          <w:sz w:val="24"/>
        </w:rPr>
        <w:t>Рисунок 1.1 – Результат теста по английскому языку.</w:t>
      </w:r>
    </w:p>
    <w:p w:rsidR="005701E0" w:rsidRPr="0013765C" w:rsidRDefault="00565CEE" w:rsidP="005701E0">
      <w:pPr>
        <w:pStyle w:val="Heading2"/>
      </w:pPr>
      <w:bookmarkStart w:id="2" w:name="_Toc170058957"/>
      <w:r w:rsidRPr="004C4BA3">
        <w:t>1.</w:t>
      </w:r>
      <w:r w:rsidR="00D0174B" w:rsidRPr="00D0174B">
        <w:t>3</w:t>
      </w:r>
      <w:r w:rsidRPr="004C4BA3">
        <w:t xml:space="preserve"> </w:t>
      </w:r>
      <w:r w:rsidR="002D288A">
        <w:t xml:space="preserve">Регистрация на </w:t>
      </w:r>
      <w:proofErr w:type="spellStart"/>
      <w:r w:rsidR="002D288A">
        <w:rPr>
          <w:lang w:val="en-US"/>
        </w:rPr>
        <w:t>GitLab</w:t>
      </w:r>
      <w:proofErr w:type="spellEnd"/>
    </w:p>
    <w:p w:rsidR="005701E0" w:rsidRPr="005701E0" w:rsidRDefault="003C6B21" w:rsidP="005701E0">
      <w:r>
        <w:t>А</w:t>
      </w:r>
      <w:r w:rsidR="005701E0">
        <w:t xml:space="preserve">ккаунт на </w:t>
      </w:r>
      <w:proofErr w:type="spellStart"/>
      <w:r w:rsidR="005701E0">
        <w:rPr>
          <w:lang w:val="en-US"/>
        </w:rPr>
        <w:t>GitLab</w:t>
      </w:r>
      <w:proofErr w:type="spellEnd"/>
      <w:r w:rsidR="005701E0" w:rsidRPr="005701E0">
        <w:t>.</w:t>
      </w:r>
      <w:r w:rsidR="005701E0">
        <w:rPr>
          <w:lang w:val="en-US"/>
        </w:rPr>
        <w:t>com</w:t>
      </w:r>
      <w:r>
        <w:t xml:space="preserve"> был создан</w:t>
      </w:r>
      <w:r w:rsidR="00D94E1B">
        <w:t xml:space="preserve"> (рисунок 1.2)</w:t>
      </w:r>
      <w:r w:rsidR="005701E0" w:rsidRPr="005701E0">
        <w:t xml:space="preserve"> </w:t>
      </w:r>
      <w:r w:rsidR="005701E0">
        <w:t xml:space="preserve">и </w:t>
      </w:r>
      <w:r>
        <w:t>привязан к профилю на платформе</w:t>
      </w:r>
      <w:r w:rsidR="00D94E1B">
        <w:t xml:space="preserve"> </w:t>
      </w:r>
      <w:r w:rsidR="00D94E1B" w:rsidRPr="00D94E1B">
        <w:t>autocode-next.lab.epam.com</w:t>
      </w:r>
      <w:r w:rsidR="00D94E1B">
        <w:t xml:space="preserve"> (рисунок 1.3).</w:t>
      </w:r>
    </w:p>
    <w:p w:rsidR="00565CEE" w:rsidRDefault="00BE0478" w:rsidP="00565CEE">
      <w:r w:rsidRPr="00565CEE"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5501640" cy="892175"/>
            <wp:effectExtent l="0" t="0" r="3810" b="31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4E1B" w:rsidRDefault="00D94E1B" w:rsidP="00D94E1B">
      <w:pPr>
        <w:spacing w:after="160" w:line="480" w:lineRule="auto"/>
        <w:jc w:val="center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 xml:space="preserve">Рисунок 1.2 – Профиль на </w:t>
      </w:r>
      <w:proofErr w:type="spellStart"/>
      <w:r>
        <w:rPr>
          <w:rFonts w:eastAsia="Times New Roman"/>
          <w:b/>
          <w:sz w:val="24"/>
          <w:lang w:val="en-US"/>
        </w:rPr>
        <w:t>GitLab</w:t>
      </w:r>
      <w:proofErr w:type="spellEnd"/>
      <w:r w:rsidRPr="00D94E1B">
        <w:rPr>
          <w:rFonts w:eastAsia="Times New Roman"/>
          <w:b/>
          <w:sz w:val="24"/>
        </w:rPr>
        <w:t>.</w:t>
      </w:r>
      <w:r>
        <w:rPr>
          <w:rFonts w:eastAsia="Times New Roman"/>
          <w:b/>
          <w:sz w:val="24"/>
          <w:lang w:val="en-US"/>
        </w:rPr>
        <w:t>com</w:t>
      </w:r>
      <w:r>
        <w:rPr>
          <w:rFonts w:eastAsia="Times New Roman"/>
          <w:b/>
          <w:sz w:val="24"/>
        </w:rPr>
        <w:t>.</w:t>
      </w:r>
    </w:p>
    <w:p w:rsidR="00D94E1B" w:rsidRDefault="00D94E1B" w:rsidP="00BE0478">
      <w:pPr>
        <w:spacing w:after="160" w:line="480" w:lineRule="auto"/>
        <w:ind w:firstLine="0"/>
        <w:rPr>
          <w:rFonts w:eastAsia="Times New Roman"/>
          <w:b/>
          <w:sz w:val="24"/>
          <w:szCs w:val="22"/>
          <w:lang w:eastAsia="en-GB"/>
        </w:rPr>
      </w:pPr>
      <w:r w:rsidRPr="00D94E1B">
        <w:rPr>
          <w:rFonts w:eastAsia="Times New Roman"/>
          <w:b/>
          <w:noProof/>
          <w:sz w:val="24"/>
          <w:szCs w:val="22"/>
          <w:lang w:val="en-US"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posOffset>1745615</wp:posOffset>
            </wp:positionH>
            <wp:positionV relativeFrom="paragraph">
              <wp:posOffset>506172</wp:posOffset>
            </wp:positionV>
            <wp:extent cx="2623586" cy="3752899"/>
            <wp:effectExtent l="0" t="0" r="571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586" cy="3752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4E1B" w:rsidRPr="007F5B3F" w:rsidRDefault="00D94E1B" w:rsidP="007F5B3F">
      <w:pPr>
        <w:spacing w:after="160" w:line="480" w:lineRule="auto"/>
        <w:jc w:val="center"/>
        <w:rPr>
          <w:rFonts w:eastAsia="Times New Roman"/>
          <w:b/>
          <w:sz w:val="24"/>
          <w:szCs w:val="22"/>
          <w:lang w:eastAsia="en-GB"/>
        </w:rPr>
      </w:pPr>
      <w:r>
        <w:rPr>
          <w:rFonts w:eastAsia="Times New Roman"/>
          <w:b/>
          <w:sz w:val="24"/>
          <w:szCs w:val="22"/>
          <w:lang w:eastAsia="en-GB"/>
        </w:rPr>
        <w:t xml:space="preserve">Рисунок 1.3 </w:t>
      </w:r>
      <w:r>
        <w:rPr>
          <w:rFonts w:eastAsia="Times New Roman"/>
          <w:b/>
          <w:sz w:val="24"/>
        </w:rPr>
        <w:t xml:space="preserve">– Привязанный  </w:t>
      </w:r>
      <w:proofErr w:type="spellStart"/>
      <w:r>
        <w:rPr>
          <w:rFonts w:eastAsia="Times New Roman"/>
          <w:b/>
          <w:sz w:val="24"/>
          <w:lang w:val="en-US"/>
        </w:rPr>
        <w:t>gitlab</w:t>
      </w:r>
      <w:proofErr w:type="spellEnd"/>
      <w:r w:rsidRPr="00D94E1B">
        <w:rPr>
          <w:rFonts w:eastAsia="Times New Roman"/>
          <w:b/>
          <w:sz w:val="24"/>
        </w:rPr>
        <w:t>.</w:t>
      </w:r>
      <w:r>
        <w:rPr>
          <w:rFonts w:eastAsia="Times New Roman"/>
          <w:b/>
          <w:sz w:val="24"/>
          <w:lang w:val="en-US"/>
        </w:rPr>
        <w:t>com</w:t>
      </w:r>
      <w:r w:rsidRPr="00D94E1B">
        <w:rPr>
          <w:rFonts w:eastAsia="Times New Roman"/>
          <w:b/>
          <w:sz w:val="24"/>
        </w:rPr>
        <w:t xml:space="preserve"> </w:t>
      </w:r>
      <w:r>
        <w:rPr>
          <w:rFonts w:eastAsia="Times New Roman"/>
          <w:b/>
          <w:sz w:val="24"/>
        </w:rPr>
        <w:t>к профилю</w:t>
      </w:r>
      <w:r w:rsidRPr="00D94E1B">
        <w:rPr>
          <w:rFonts w:eastAsia="Times New Roman"/>
          <w:b/>
          <w:sz w:val="24"/>
        </w:rPr>
        <w:t xml:space="preserve"> </w:t>
      </w:r>
      <w:r>
        <w:rPr>
          <w:rFonts w:eastAsia="Times New Roman"/>
          <w:b/>
          <w:sz w:val="24"/>
        </w:rPr>
        <w:t xml:space="preserve">на </w:t>
      </w:r>
      <w:proofErr w:type="spellStart"/>
      <w:r>
        <w:rPr>
          <w:rFonts w:eastAsia="Times New Roman"/>
          <w:b/>
          <w:sz w:val="24"/>
          <w:lang w:val="en-US"/>
        </w:rPr>
        <w:t>epam</w:t>
      </w:r>
      <w:proofErr w:type="spellEnd"/>
      <w:r w:rsidRPr="00D94E1B">
        <w:rPr>
          <w:rFonts w:eastAsia="Times New Roman"/>
          <w:b/>
          <w:sz w:val="24"/>
        </w:rPr>
        <w:t>.</w:t>
      </w:r>
      <w:r>
        <w:rPr>
          <w:rFonts w:eastAsia="Times New Roman"/>
          <w:b/>
          <w:sz w:val="24"/>
          <w:lang w:val="en-US"/>
        </w:rPr>
        <w:t>com</w:t>
      </w:r>
      <w:r w:rsidR="00BE0478">
        <w:rPr>
          <w:rFonts w:eastAsia="Times New Roman"/>
          <w:b/>
          <w:sz w:val="24"/>
        </w:rPr>
        <w:t>.</w:t>
      </w:r>
    </w:p>
    <w:p w:rsidR="00F10D26" w:rsidRPr="00E14220" w:rsidRDefault="00F10D26" w:rsidP="004C4BA3">
      <w:pPr>
        <w:pStyle w:val="Heading2"/>
      </w:pPr>
      <w:r w:rsidRPr="004C4BA3">
        <w:t>1.</w:t>
      </w:r>
      <w:r w:rsidR="0013765C" w:rsidRPr="0013765C">
        <w:t>4</w:t>
      </w:r>
      <w:r w:rsidRPr="004C4BA3">
        <w:t xml:space="preserve"> </w:t>
      </w:r>
      <w:r w:rsidR="00320C8B" w:rsidRPr="004C4BA3">
        <w:t>Общая характеристика</w:t>
      </w:r>
      <w:r w:rsidR="00D75591">
        <w:t xml:space="preserve"> </w:t>
      </w:r>
      <w:r w:rsidR="00320C8B" w:rsidRPr="004C4BA3">
        <w:t>курса</w:t>
      </w:r>
      <w:bookmarkEnd w:id="2"/>
      <w:r w:rsidR="00D75591">
        <w:t xml:space="preserve"> «</w:t>
      </w:r>
      <w:r w:rsidR="00D75591" w:rsidRPr="00D75591">
        <w:t>Контроль версий с помощью Git</w:t>
      </w:r>
      <w:r w:rsidR="00D75591">
        <w:t>»</w:t>
      </w:r>
    </w:p>
    <w:p w:rsidR="007F5B3F" w:rsidRDefault="007F5B3F" w:rsidP="0013765C">
      <w:pPr>
        <w:ind w:firstLine="0"/>
      </w:pPr>
      <w:r w:rsidRPr="007F5B3F">
        <w:rPr>
          <w:b/>
          <w:bCs/>
          <w:noProof/>
          <w:lang w:val="en-US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margin">
              <wp:posOffset>116840</wp:posOffset>
            </wp:positionH>
            <wp:positionV relativeFrom="paragraph">
              <wp:posOffset>1955165</wp:posOffset>
            </wp:positionV>
            <wp:extent cx="6120130" cy="1274445"/>
            <wp:effectExtent l="0" t="0" r="0" b="190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765C" w:rsidRPr="00467D35">
        <w:tab/>
      </w:r>
      <w:r w:rsidR="0013765C">
        <w:t>Одной из задачей практики было изучение инструментов для совместной разработки проектов и контроля версий. В качестве материала был выбран курс «</w:t>
      </w:r>
      <w:r w:rsidR="0013765C" w:rsidRPr="0013765C">
        <w:t>Version Control with Git</w:t>
      </w:r>
      <w:r w:rsidR="0013765C">
        <w:t xml:space="preserve">» от компании </w:t>
      </w:r>
      <w:proofErr w:type="spellStart"/>
      <w:r w:rsidR="0013765C">
        <w:rPr>
          <w:lang w:val="en-US"/>
        </w:rPr>
        <w:t>Epam</w:t>
      </w:r>
      <w:proofErr w:type="spellEnd"/>
      <w:r w:rsidR="0013765C">
        <w:t xml:space="preserve">. В ходе курса была изучена программа </w:t>
      </w:r>
      <w:proofErr w:type="spellStart"/>
      <w:r w:rsidR="0013765C">
        <w:rPr>
          <w:lang w:val="en-US"/>
        </w:rPr>
        <w:t>Git</w:t>
      </w:r>
      <w:proofErr w:type="spellEnd"/>
      <w:r w:rsidR="0013765C" w:rsidRPr="0013765C">
        <w:t xml:space="preserve">, </w:t>
      </w:r>
      <w:r w:rsidR="0013765C">
        <w:t xml:space="preserve">позволяющая контролировать версии, а также совместно разрабатывать проекты. Программа используется большим количество различных </w:t>
      </w:r>
      <w:r w:rsidR="0013765C">
        <w:rPr>
          <w:lang w:val="en-US"/>
        </w:rPr>
        <w:t>IT</w:t>
      </w:r>
      <w:r w:rsidR="0013765C" w:rsidRPr="0013765C">
        <w:t>-</w:t>
      </w:r>
      <w:r w:rsidR="0013765C">
        <w:t xml:space="preserve">компаний. Курс позволил не только изучить </w:t>
      </w:r>
      <w:proofErr w:type="spellStart"/>
      <w:r w:rsidR="0013765C">
        <w:rPr>
          <w:lang w:val="en-US"/>
        </w:rPr>
        <w:t>Git</w:t>
      </w:r>
      <w:proofErr w:type="spellEnd"/>
      <w:r w:rsidR="0013765C" w:rsidRPr="0013765C">
        <w:t xml:space="preserve">, </w:t>
      </w:r>
      <w:r w:rsidR="0013765C">
        <w:t>но и в целом разобрать различные стратегии контроля версий при большом количестве разработчиков одного проекта.</w:t>
      </w:r>
      <w:r>
        <w:t xml:space="preserve"> Курс пройден полностью(рисунок 1.4). Далее прилагается разбор модулей курса.</w:t>
      </w:r>
    </w:p>
    <w:p w:rsidR="007F5B3F" w:rsidRPr="00D64BE7" w:rsidRDefault="007F5B3F" w:rsidP="00347C95">
      <w:pPr>
        <w:spacing w:after="160" w:line="480" w:lineRule="auto"/>
        <w:jc w:val="center"/>
        <w:rPr>
          <w:rFonts w:eastAsia="Times New Roman"/>
          <w:b/>
          <w:sz w:val="24"/>
          <w:szCs w:val="22"/>
          <w:lang w:eastAsia="en-GB"/>
        </w:rPr>
      </w:pPr>
      <w:r>
        <w:rPr>
          <w:rFonts w:eastAsia="Times New Roman"/>
          <w:b/>
          <w:sz w:val="24"/>
          <w:szCs w:val="22"/>
          <w:lang w:eastAsia="en-GB"/>
        </w:rPr>
        <w:t>Рисунок</w:t>
      </w:r>
      <w:r w:rsidRPr="00D64BE7">
        <w:rPr>
          <w:rFonts w:eastAsia="Times New Roman"/>
          <w:b/>
          <w:sz w:val="24"/>
          <w:szCs w:val="22"/>
          <w:lang w:eastAsia="en-GB"/>
        </w:rPr>
        <w:t xml:space="preserve"> 1.</w:t>
      </w:r>
      <w:r w:rsidR="000B49E8" w:rsidRPr="00D64BE7">
        <w:rPr>
          <w:rFonts w:eastAsia="Times New Roman"/>
          <w:b/>
          <w:sz w:val="24"/>
          <w:szCs w:val="22"/>
          <w:lang w:eastAsia="en-GB"/>
        </w:rPr>
        <w:t>4</w:t>
      </w:r>
      <w:r w:rsidRPr="00D64BE7">
        <w:rPr>
          <w:rFonts w:eastAsia="Times New Roman"/>
          <w:b/>
          <w:sz w:val="24"/>
          <w:szCs w:val="22"/>
          <w:lang w:eastAsia="en-GB"/>
        </w:rPr>
        <w:t xml:space="preserve"> </w:t>
      </w:r>
      <w:r w:rsidRPr="00D64BE7">
        <w:rPr>
          <w:rFonts w:eastAsia="Times New Roman"/>
          <w:b/>
          <w:sz w:val="24"/>
        </w:rPr>
        <w:t xml:space="preserve">– </w:t>
      </w:r>
      <w:r w:rsidR="000B49E8">
        <w:rPr>
          <w:rFonts w:eastAsia="Times New Roman"/>
          <w:b/>
          <w:sz w:val="24"/>
        </w:rPr>
        <w:t>Пройденный</w:t>
      </w:r>
      <w:r w:rsidR="000B49E8" w:rsidRPr="00D64BE7">
        <w:rPr>
          <w:rFonts w:eastAsia="Times New Roman"/>
          <w:b/>
          <w:sz w:val="24"/>
        </w:rPr>
        <w:t xml:space="preserve"> </w:t>
      </w:r>
      <w:r w:rsidR="000B49E8">
        <w:rPr>
          <w:rFonts w:eastAsia="Times New Roman"/>
          <w:b/>
          <w:sz w:val="24"/>
        </w:rPr>
        <w:t>курс</w:t>
      </w:r>
      <w:r w:rsidR="000B49E8" w:rsidRPr="00D64BE7">
        <w:rPr>
          <w:rFonts w:eastAsia="Times New Roman"/>
          <w:b/>
          <w:sz w:val="24"/>
        </w:rPr>
        <w:t xml:space="preserve"> «</w:t>
      </w:r>
      <w:r w:rsidR="000B49E8">
        <w:rPr>
          <w:rFonts w:eastAsia="Times New Roman"/>
          <w:b/>
          <w:sz w:val="24"/>
          <w:lang w:val="en-US"/>
        </w:rPr>
        <w:t>Version</w:t>
      </w:r>
      <w:r w:rsidR="000B49E8" w:rsidRPr="00D64BE7">
        <w:rPr>
          <w:rFonts w:eastAsia="Times New Roman"/>
          <w:b/>
          <w:sz w:val="24"/>
        </w:rPr>
        <w:t xml:space="preserve"> </w:t>
      </w:r>
      <w:r w:rsidR="000B49E8">
        <w:rPr>
          <w:rFonts w:eastAsia="Times New Roman"/>
          <w:b/>
          <w:sz w:val="24"/>
          <w:lang w:val="en-US"/>
        </w:rPr>
        <w:t>Control</w:t>
      </w:r>
      <w:r w:rsidR="000B49E8" w:rsidRPr="00D64BE7">
        <w:rPr>
          <w:rFonts w:eastAsia="Times New Roman"/>
          <w:b/>
          <w:sz w:val="24"/>
        </w:rPr>
        <w:t xml:space="preserve"> </w:t>
      </w:r>
      <w:r w:rsidR="000B49E8">
        <w:rPr>
          <w:rFonts w:eastAsia="Times New Roman"/>
          <w:b/>
          <w:sz w:val="24"/>
          <w:lang w:val="en-US"/>
        </w:rPr>
        <w:t>with</w:t>
      </w:r>
      <w:r w:rsidR="000B49E8" w:rsidRPr="00D64BE7">
        <w:rPr>
          <w:rFonts w:eastAsia="Times New Roman"/>
          <w:b/>
          <w:sz w:val="24"/>
        </w:rPr>
        <w:t xml:space="preserve"> </w:t>
      </w:r>
      <w:proofErr w:type="spellStart"/>
      <w:r w:rsidR="000B49E8">
        <w:rPr>
          <w:rFonts w:eastAsia="Times New Roman"/>
          <w:b/>
          <w:sz w:val="24"/>
          <w:lang w:val="en-US"/>
        </w:rPr>
        <w:t>Git</w:t>
      </w:r>
      <w:proofErr w:type="spellEnd"/>
      <w:r w:rsidR="000B49E8" w:rsidRPr="00D64BE7">
        <w:rPr>
          <w:rFonts w:eastAsia="Times New Roman"/>
          <w:b/>
          <w:sz w:val="24"/>
        </w:rPr>
        <w:t>»</w:t>
      </w:r>
      <w:r w:rsidRPr="00D64BE7">
        <w:rPr>
          <w:rFonts w:eastAsia="Times New Roman"/>
          <w:b/>
          <w:sz w:val="24"/>
        </w:rPr>
        <w:t>.</w:t>
      </w:r>
    </w:p>
    <w:p w:rsidR="00D53FB8" w:rsidRPr="004C4BA3" w:rsidRDefault="00D53FB8" w:rsidP="004C4BA3">
      <w:pPr>
        <w:pStyle w:val="Heading2"/>
      </w:pPr>
      <w:bookmarkStart w:id="3" w:name="_Toc170058958"/>
      <w:r w:rsidRPr="004C4BA3">
        <w:lastRenderedPageBreak/>
        <w:t>1.</w:t>
      </w:r>
      <w:r w:rsidR="0013765C">
        <w:t>4</w:t>
      </w:r>
      <w:r w:rsidR="00D75591" w:rsidRPr="00D75591">
        <w:t>.1</w:t>
      </w:r>
      <w:r w:rsidRPr="004C4BA3">
        <w:t xml:space="preserve"> </w:t>
      </w:r>
      <w:r w:rsidR="009556B7" w:rsidRPr="004C4BA3">
        <w:t>Модул</w:t>
      </w:r>
      <w:bookmarkEnd w:id="3"/>
      <w:r w:rsidR="007F5B3F">
        <w:t>ь 1: теоретическая часть</w:t>
      </w:r>
    </w:p>
    <w:p w:rsidR="00320C8B" w:rsidRDefault="00B12C41" w:rsidP="001E642A">
      <w:r>
        <w:t xml:space="preserve">В теоретической части были представлены видео, на которых объяснялась работа </w:t>
      </w:r>
      <w:proofErr w:type="spellStart"/>
      <w:r>
        <w:rPr>
          <w:lang w:val="en-US"/>
        </w:rPr>
        <w:t>Git</w:t>
      </w:r>
      <w:proofErr w:type="spellEnd"/>
      <w:r w:rsidRPr="00B12C41">
        <w:t xml:space="preserve"> </w:t>
      </w:r>
      <w:r>
        <w:t xml:space="preserve">на конкретных примерах. Видео были просмотрены и законспектированы. </w:t>
      </w:r>
      <w:r w:rsidR="00B72649">
        <w:t>Также была предоставлена информация о сратегиях создания веток и создания проектов большим количеством разработчиков. Изучены команды:</w:t>
      </w:r>
    </w:p>
    <w:p w:rsidR="000D399E" w:rsidRDefault="000D399E" w:rsidP="001E642A"/>
    <w:p w:rsidR="000D399E" w:rsidRPr="00E900D2" w:rsidRDefault="000D399E" w:rsidP="000D399E">
      <w:pPr>
        <w:pStyle w:val="ListParagraph"/>
        <w:numPr>
          <w:ilvl w:val="0"/>
          <w:numId w:val="9"/>
        </w:num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E900D2">
        <w:t xml:space="preserve"> </w:t>
      </w:r>
      <w:r>
        <w:rPr>
          <w:lang w:val="en-US"/>
        </w:rPr>
        <w:t>init</w:t>
      </w:r>
      <w:r w:rsidR="00E900D2" w:rsidRPr="00E900D2">
        <w:t xml:space="preserve"> – </w:t>
      </w:r>
      <w:r w:rsidR="00E900D2">
        <w:t>инициализирует репозиторий в текущей папке.</w:t>
      </w:r>
    </w:p>
    <w:p w:rsidR="000D399E" w:rsidRPr="00E900D2" w:rsidRDefault="000D399E" w:rsidP="000D399E">
      <w:pPr>
        <w:pStyle w:val="ListParagraph"/>
        <w:numPr>
          <w:ilvl w:val="0"/>
          <w:numId w:val="9"/>
        </w:numPr>
      </w:pPr>
      <w:proofErr w:type="spellStart"/>
      <w:proofErr w:type="gramStart"/>
      <w:r w:rsidRPr="000D399E">
        <w:rPr>
          <w:lang w:val="en-US"/>
        </w:rPr>
        <w:t>git</w:t>
      </w:r>
      <w:proofErr w:type="spellEnd"/>
      <w:proofErr w:type="gramEnd"/>
      <w:r w:rsidRPr="00E900D2">
        <w:t xml:space="preserve"> </w:t>
      </w:r>
      <w:r w:rsidRPr="000D399E">
        <w:rPr>
          <w:lang w:val="en-US"/>
        </w:rPr>
        <w:t>add</w:t>
      </w:r>
      <w:r w:rsidRPr="00E900D2">
        <w:t xml:space="preserve"> </w:t>
      </w:r>
      <w:r w:rsidR="00E900D2">
        <w:t xml:space="preserve">– добавляет файлы в </w:t>
      </w:r>
      <w:r w:rsidR="00E900D2">
        <w:rPr>
          <w:lang w:val="en-US"/>
        </w:rPr>
        <w:t>index</w:t>
      </w:r>
      <w:r w:rsidR="00E900D2">
        <w:t>.</w:t>
      </w:r>
    </w:p>
    <w:p w:rsidR="000D399E" w:rsidRPr="00E900D2" w:rsidRDefault="000D399E" w:rsidP="000D399E">
      <w:pPr>
        <w:pStyle w:val="ListParagraph"/>
        <w:numPr>
          <w:ilvl w:val="0"/>
          <w:numId w:val="9"/>
        </w:numPr>
      </w:pPr>
      <w:proofErr w:type="spellStart"/>
      <w:proofErr w:type="gramStart"/>
      <w:r w:rsidRPr="000D399E">
        <w:rPr>
          <w:lang w:val="en-US"/>
        </w:rPr>
        <w:t>git</w:t>
      </w:r>
      <w:proofErr w:type="spellEnd"/>
      <w:proofErr w:type="gramEnd"/>
      <w:r w:rsidRPr="00E900D2">
        <w:t xml:space="preserve"> </w:t>
      </w:r>
      <w:r w:rsidRPr="000D399E">
        <w:rPr>
          <w:lang w:val="en-US"/>
        </w:rPr>
        <w:t>commit</w:t>
      </w:r>
      <w:r w:rsidR="00E900D2">
        <w:t xml:space="preserve"> – сохраняет изменения в коммит (создаёт версию).</w:t>
      </w:r>
    </w:p>
    <w:p w:rsidR="000D399E" w:rsidRPr="00E900D2" w:rsidRDefault="000D399E" w:rsidP="000D399E">
      <w:pPr>
        <w:pStyle w:val="ListParagraph"/>
        <w:numPr>
          <w:ilvl w:val="0"/>
          <w:numId w:val="9"/>
        </w:numPr>
      </w:pPr>
      <w:proofErr w:type="spellStart"/>
      <w:proofErr w:type="gramStart"/>
      <w:r w:rsidRPr="000D399E">
        <w:rPr>
          <w:lang w:val="en-US"/>
        </w:rPr>
        <w:t>git</w:t>
      </w:r>
      <w:proofErr w:type="spellEnd"/>
      <w:proofErr w:type="gramEnd"/>
      <w:r w:rsidR="00E900D2">
        <w:t xml:space="preserve"> </w:t>
      </w:r>
      <w:r w:rsidRPr="000D399E">
        <w:rPr>
          <w:lang w:val="en-US"/>
        </w:rPr>
        <w:t>push</w:t>
      </w:r>
      <w:r w:rsidR="00E900D2">
        <w:t xml:space="preserve"> – отправляет коммиты с локального репозитория на удалённый (сервер). </w:t>
      </w:r>
    </w:p>
    <w:p w:rsidR="000D399E" w:rsidRPr="00E900D2" w:rsidRDefault="000D399E" w:rsidP="000D399E">
      <w:pPr>
        <w:pStyle w:val="ListParagraph"/>
        <w:numPr>
          <w:ilvl w:val="0"/>
          <w:numId w:val="9"/>
        </w:numPr>
      </w:pPr>
      <w:proofErr w:type="spellStart"/>
      <w:proofErr w:type="gramStart"/>
      <w:r w:rsidRPr="000D399E">
        <w:rPr>
          <w:lang w:val="en-US"/>
        </w:rPr>
        <w:t>git</w:t>
      </w:r>
      <w:proofErr w:type="spellEnd"/>
      <w:proofErr w:type="gramEnd"/>
      <w:r w:rsidRPr="00E900D2">
        <w:t xml:space="preserve"> </w:t>
      </w:r>
      <w:r w:rsidRPr="000D399E">
        <w:rPr>
          <w:lang w:val="en-US"/>
        </w:rPr>
        <w:t>pull</w:t>
      </w:r>
      <w:r w:rsidR="00E900D2">
        <w:t xml:space="preserve"> – получает изменения с удалённого резитория на локальный.</w:t>
      </w:r>
    </w:p>
    <w:p w:rsidR="000D399E" w:rsidRPr="00E900D2" w:rsidRDefault="000D399E" w:rsidP="000D399E">
      <w:pPr>
        <w:pStyle w:val="ListParagraph"/>
        <w:numPr>
          <w:ilvl w:val="0"/>
          <w:numId w:val="9"/>
        </w:numPr>
      </w:pPr>
      <w:proofErr w:type="spellStart"/>
      <w:proofErr w:type="gramStart"/>
      <w:r w:rsidRPr="000D399E">
        <w:rPr>
          <w:lang w:val="en-US"/>
        </w:rPr>
        <w:t>git</w:t>
      </w:r>
      <w:proofErr w:type="spellEnd"/>
      <w:proofErr w:type="gramEnd"/>
      <w:r w:rsidRPr="000D399E">
        <w:t xml:space="preserve"> </w:t>
      </w:r>
      <w:r w:rsidRPr="000D399E">
        <w:rPr>
          <w:lang w:val="en-US"/>
        </w:rPr>
        <w:t>clon</w:t>
      </w:r>
      <w:r w:rsidR="00E900D2">
        <w:rPr>
          <w:lang w:val="en-US"/>
        </w:rPr>
        <w:t>e</w:t>
      </w:r>
      <w:r w:rsidR="00E900D2" w:rsidRPr="00E900D2">
        <w:t xml:space="preserve"> </w:t>
      </w:r>
      <w:r w:rsidR="00E900D2">
        <w:t>– копирует проект с удалённого репозитория.</w:t>
      </w:r>
    </w:p>
    <w:p w:rsidR="000D399E" w:rsidRPr="00E900D2" w:rsidRDefault="000D399E" w:rsidP="000D399E">
      <w:pPr>
        <w:pStyle w:val="ListParagraph"/>
        <w:numPr>
          <w:ilvl w:val="0"/>
          <w:numId w:val="9"/>
        </w:num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E900D2">
        <w:t xml:space="preserve"> </w:t>
      </w:r>
      <w:r>
        <w:rPr>
          <w:lang w:val="en-US"/>
        </w:rPr>
        <w:t>status</w:t>
      </w:r>
      <w:r w:rsidR="00E900D2">
        <w:t xml:space="preserve"> – показывает текущий статус файлов (находятся ли в индексе, есть ли изменения на локальном диске).</w:t>
      </w:r>
    </w:p>
    <w:p w:rsidR="000D399E" w:rsidRPr="000D399E" w:rsidRDefault="000D399E" w:rsidP="000D399E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remove</w:t>
      </w:r>
      <w:r w:rsidR="00E900D2">
        <w:t xml:space="preserve"> – удаляет коммит</w:t>
      </w:r>
    </w:p>
    <w:p w:rsidR="000D399E" w:rsidRPr="00E900D2" w:rsidRDefault="000D399E" w:rsidP="000D399E">
      <w:pPr>
        <w:pStyle w:val="ListParagraph"/>
        <w:numPr>
          <w:ilvl w:val="0"/>
          <w:numId w:val="9"/>
        </w:numPr>
      </w:pPr>
      <w:proofErr w:type="spellStart"/>
      <w:proofErr w:type="gramStart"/>
      <w:r w:rsidRPr="000D399E">
        <w:rPr>
          <w:lang w:val="en-US"/>
        </w:rPr>
        <w:t>git</w:t>
      </w:r>
      <w:proofErr w:type="spellEnd"/>
      <w:proofErr w:type="gramEnd"/>
      <w:r w:rsidRPr="00E900D2">
        <w:t xml:space="preserve"> </w:t>
      </w:r>
      <w:r w:rsidRPr="000D399E">
        <w:rPr>
          <w:lang w:val="en-US"/>
        </w:rPr>
        <w:t>log</w:t>
      </w:r>
      <w:r w:rsidR="00E900D2">
        <w:t xml:space="preserve"> – показывает историю коммитов.</w:t>
      </w:r>
    </w:p>
    <w:p w:rsidR="000D399E" w:rsidRPr="00E900D2" w:rsidRDefault="000D399E" w:rsidP="000D399E">
      <w:pPr>
        <w:pStyle w:val="ListParagraph"/>
        <w:numPr>
          <w:ilvl w:val="0"/>
          <w:numId w:val="9"/>
        </w:numPr>
      </w:pPr>
      <w:proofErr w:type="spellStart"/>
      <w:proofErr w:type="gramStart"/>
      <w:r w:rsidRPr="000D399E">
        <w:rPr>
          <w:lang w:val="en-US"/>
        </w:rPr>
        <w:t>git</w:t>
      </w:r>
      <w:proofErr w:type="spellEnd"/>
      <w:proofErr w:type="gramEnd"/>
      <w:r w:rsidRPr="00E900D2">
        <w:t xml:space="preserve"> </w:t>
      </w:r>
      <w:r w:rsidRPr="000D399E">
        <w:rPr>
          <w:lang w:val="en-US"/>
        </w:rPr>
        <w:t>tag</w:t>
      </w:r>
      <w:r w:rsidR="00E900D2">
        <w:t xml:space="preserve"> – присваивает тег (псевдоним) для текущего коммита.</w:t>
      </w:r>
    </w:p>
    <w:p w:rsidR="000D399E" w:rsidRPr="00E900D2" w:rsidRDefault="000D399E" w:rsidP="000D399E">
      <w:pPr>
        <w:pStyle w:val="ListParagraph"/>
        <w:numPr>
          <w:ilvl w:val="0"/>
          <w:numId w:val="9"/>
        </w:numPr>
      </w:pPr>
      <w:proofErr w:type="spellStart"/>
      <w:proofErr w:type="gramStart"/>
      <w:r w:rsidRPr="000D399E">
        <w:rPr>
          <w:lang w:val="en-US"/>
        </w:rPr>
        <w:t>git</w:t>
      </w:r>
      <w:proofErr w:type="spellEnd"/>
      <w:proofErr w:type="gramEnd"/>
      <w:r w:rsidRPr="000D399E">
        <w:t xml:space="preserve"> </w:t>
      </w:r>
      <w:r w:rsidRPr="000D399E">
        <w:rPr>
          <w:lang w:val="en-US"/>
        </w:rPr>
        <w:t>checkout</w:t>
      </w:r>
      <w:r w:rsidR="00E900D2">
        <w:t xml:space="preserve"> – переключает на другую ветку. с тегом </w:t>
      </w:r>
      <w:r w:rsidR="00E900D2" w:rsidRPr="00E900D2">
        <w:t>-</w:t>
      </w:r>
      <w:r w:rsidR="00E900D2">
        <w:rPr>
          <w:lang w:val="en-US"/>
        </w:rPr>
        <w:t>b</w:t>
      </w:r>
      <w:r w:rsidR="00E900D2" w:rsidRPr="00E900D2">
        <w:t xml:space="preserve"> </w:t>
      </w:r>
      <w:r w:rsidR="00E900D2">
        <w:t>создаёт новую ветку.</w:t>
      </w:r>
    </w:p>
    <w:p w:rsidR="000D399E" w:rsidRPr="00E900D2" w:rsidRDefault="000D399E" w:rsidP="000D399E">
      <w:pPr>
        <w:pStyle w:val="ListParagraph"/>
        <w:numPr>
          <w:ilvl w:val="0"/>
          <w:numId w:val="9"/>
        </w:numPr>
      </w:pPr>
      <w:proofErr w:type="spellStart"/>
      <w:proofErr w:type="gramStart"/>
      <w:r w:rsidRPr="000D399E">
        <w:rPr>
          <w:lang w:val="en-US"/>
        </w:rPr>
        <w:t>git</w:t>
      </w:r>
      <w:proofErr w:type="spellEnd"/>
      <w:proofErr w:type="gramEnd"/>
      <w:r w:rsidRPr="00E900D2">
        <w:t xml:space="preserve"> </w:t>
      </w:r>
      <w:r w:rsidRPr="000D399E">
        <w:rPr>
          <w:lang w:val="en-US"/>
        </w:rPr>
        <w:t>merge</w:t>
      </w:r>
      <w:r w:rsidR="00E900D2">
        <w:t xml:space="preserve"> </w:t>
      </w:r>
      <w:r w:rsidR="00E900D2" w:rsidRPr="00E900D2">
        <w:t>&lt;</w:t>
      </w:r>
      <w:r w:rsidR="00E900D2">
        <w:rPr>
          <w:lang w:val="en-US"/>
        </w:rPr>
        <w:t>name</w:t>
      </w:r>
      <w:r w:rsidR="00E900D2" w:rsidRPr="00E900D2">
        <w:t>&gt;</w:t>
      </w:r>
      <w:r w:rsidR="00E900D2">
        <w:t xml:space="preserve"> – объединяет текущую ветку с указанной, создаёт коммит в текущей ветке, может создавать конфликты, которые необходимы разрешить.</w:t>
      </w:r>
    </w:p>
    <w:p w:rsidR="000D399E" w:rsidRPr="00E900D2" w:rsidRDefault="000D399E" w:rsidP="000D399E">
      <w:pPr>
        <w:pStyle w:val="ListParagraph"/>
        <w:numPr>
          <w:ilvl w:val="0"/>
          <w:numId w:val="9"/>
        </w:num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E900D2">
        <w:t xml:space="preserve"> </w:t>
      </w:r>
      <w:r>
        <w:rPr>
          <w:lang w:val="en-US"/>
        </w:rPr>
        <w:t>rebase</w:t>
      </w:r>
      <w:r w:rsidR="00E900D2">
        <w:t xml:space="preserve"> – изменяет коммит, с которого начинается новая ветка. Используется, например, когда нам необходимо иметь свежайшую программу с другой ветки, но мы пока что не может сделать  </w:t>
      </w:r>
      <w:r w:rsidR="00E900D2">
        <w:rPr>
          <w:lang w:val="en-US"/>
        </w:rPr>
        <w:t>merge</w:t>
      </w:r>
      <w:r w:rsidR="00E900D2">
        <w:t>.</w:t>
      </w:r>
    </w:p>
    <w:p w:rsidR="000D399E" w:rsidRPr="00E900D2" w:rsidRDefault="000D399E" w:rsidP="000D399E">
      <w:pPr>
        <w:pStyle w:val="ListParagraph"/>
        <w:numPr>
          <w:ilvl w:val="0"/>
          <w:numId w:val="9"/>
        </w:numPr>
      </w:pPr>
      <w:proofErr w:type="spellStart"/>
      <w:proofErr w:type="gramStart"/>
      <w:r w:rsidRPr="000D399E">
        <w:rPr>
          <w:lang w:val="en-US"/>
        </w:rPr>
        <w:t>git</w:t>
      </w:r>
      <w:proofErr w:type="spellEnd"/>
      <w:proofErr w:type="gramEnd"/>
      <w:r w:rsidRPr="00E900D2">
        <w:t xml:space="preserve"> </w:t>
      </w:r>
      <w:r w:rsidRPr="000D399E">
        <w:rPr>
          <w:lang w:val="en-US"/>
        </w:rPr>
        <w:t>remote</w:t>
      </w:r>
      <w:r w:rsidRPr="00E900D2">
        <w:t xml:space="preserve"> -</w:t>
      </w:r>
      <w:r w:rsidRPr="000D399E">
        <w:rPr>
          <w:lang w:val="en-US"/>
        </w:rPr>
        <w:t>v</w:t>
      </w:r>
      <w:r w:rsidR="00E900D2">
        <w:t xml:space="preserve"> – показывает удалённые репозитории, с которыми связан локальный.</w:t>
      </w:r>
    </w:p>
    <w:p w:rsidR="000D399E" w:rsidRPr="00E900D2" w:rsidRDefault="000D399E" w:rsidP="000D399E">
      <w:pPr>
        <w:pStyle w:val="ListParagraph"/>
        <w:numPr>
          <w:ilvl w:val="0"/>
          <w:numId w:val="9"/>
        </w:numPr>
      </w:pPr>
      <w:proofErr w:type="spellStart"/>
      <w:proofErr w:type="gramStart"/>
      <w:r w:rsidRPr="000D399E">
        <w:rPr>
          <w:lang w:val="en-US"/>
        </w:rPr>
        <w:t>git</w:t>
      </w:r>
      <w:proofErr w:type="spellEnd"/>
      <w:proofErr w:type="gramEnd"/>
      <w:r w:rsidRPr="00E900D2">
        <w:t xml:space="preserve"> </w:t>
      </w:r>
      <w:r w:rsidRPr="000D399E">
        <w:rPr>
          <w:lang w:val="en-US"/>
        </w:rPr>
        <w:t>remote</w:t>
      </w:r>
      <w:r w:rsidRPr="00E900D2">
        <w:t xml:space="preserve"> </w:t>
      </w:r>
      <w:r w:rsidRPr="000D399E">
        <w:rPr>
          <w:lang w:val="en-US"/>
        </w:rPr>
        <w:t>add</w:t>
      </w:r>
      <w:r w:rsidRPr="00E900D2">
        <w:t xml:space="preserve"> </w:t>
      </w:r>
      <w:r w:rsidRPr="000D399E">
        <w:rPr>
          <w:lang w:val="en-US"/>
        </w:rPr>
        <w:t>origin</w:t>
      </w:r>
      <w:r w:rsidR="00E900D2" w:rsidRPr="00E900D2">
        <w:t xml:space="preserve"> – </w:t>
      </w:r>
      <w:r w:rsidR="00E900D2">
        <w:t>добавляет связь с</w:t>
      </w:r>
      <w:r w:rsidR="00E900D2" w:rsidRPr="00E900D2">
        <w:t xml:space="preserve"> </w:t>
      </w:r>
      <w:r w:rsidR="00E900D2">
        <w:t>удалённым</w:t>
      </w:r>
      <w:r w:rsidR="00E900D2" w:rsidRPr="00E900D2">
        <w:t xml:space="preserve"> </w:t>
      </w:r>
      <w:r w:rsidR="00E900D2">
        <w:t>репозиторием.</w:t>
      </w:r>
    </w:p>
    <w:p w:rsidR="000D399E" w:rsidRPr="00E900D2" w:rsidRDefault="000D399E" w:rsidP="000D399E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proofErr w:type="gramStart"/>
      <w:r w:rsidRPr="000D399E">
        <w:rPr>
          <w:lang w:val="en-US"/>
        </w:rPr>
        <w:t>git</w:t>
      </w:r>
      <w:proofErr w:type="spellEnd"/>
      <w:proofErr w:type="gramEnd"/>
      <w:r w:rsidRPr="000D399E">
        <w:rPr>
          <w:lang w:val="en-US"/>
        </w:rPr>
        <w:t xml:space="preserve"> remote remove origin</w:t>
      </w:r>
      <w:r w:rsidR="00E900D2" w:rsidRPr="00E900D2">
        <w:rPr>
          <w:lang w:val="en-US"/>
        </w:rPr>
        <w:t xml:space="preserve"> </w:t>
      </w:r>
      <w:r w:rsidR="00E900D2">
        <w:rPr>
          <w:lang w:val="en-US"/>
        </w:rPr>
        <w:t>–</w:t>
      </w:r>
      <w:r w:rsidR="00E900D2" w:rsidRPr="00E900D2">
        <w:rPr>
          <w:lang w:val="en-US"/>
        </w:rPr>
        <w:t xml:space="preserve"> </w:t>
      </w:r>
      <w:r w:rsidR="00E900D2">
        <w:t>удаляет</w:t>
      </w:r>
      <w:r w:rsidR="00E900D2" w:rsidRPr="00E900D2">
        <w:rPr>
          <w:lang w:val="en-US"/>
        </w:rPr>
        <w:t xml:space="preserve"> </w:t>
      </w:r>
      <w:r w:rsidR="00E900D2">
        <w:t>связь с</w:t>
      </w:r>
      <w:r w:rsidR="00E900D2" w:rsidRPr="00E900D2">
        <w:rPr>
          <w:lang w:val="en-US"/>
        </w:rPr>
        <w:t xml:space="preserve"> </w:t>
      </w:r>
      <w:r w:rsidR="00E900D2">
        <w:t>репозиторием</w:t>
      </w:r>
      <w:r w:rsidR="00E900D2" w:rsidRPr="00E900D2">
        <w:rPr>
          <w:lang w:val="en-US"/>
        </w:rPr>
        <w:t>.</w:t>
      </w:r>
    </w:p>
    <w:p w:rsidR="00E900D2" w:rsidRPr="000D399E" w:rsidRDefault="000D399E" w:rsidP="00E900D2">
      <w:pPr>
        <w:pStyle w:val="ListParagraph"/>
        <w:numPr>
          <w:ilvl w:val="0"/>
          <w:numId w:val="9"/>
        </w:numPr>
      </w:pPr>
      <w:proofErr w:type="spellStart"/>
      <w:proofErr w:type="gramStart"/>
      <w:r w:rsidRPr="00E900D2">
        <w:rPr>
          <w:lang w:val="en-US"/>
        </w:rPr>
        <w:t>git</w:t>
      </w:r>
      <w:proofErr w:type="spellEnd"/>
      <w:proofErr w:type="gramEnd"/>
      <w:r w:rsidRPr="00E900D2">
        <w:t xml:space="preserve"> </w:t>
      </w:r>
      <w:proofErr w:type="spellStart"/>
      <w:r w:rsidRPr="00E900D2">
        <w:rPr>
          <w:lang w:val="en-US"/>
        </w:rPr>
        <w:t>gui</w:t>
      </w:r>
      <w:proofErr w:type="spellEnd"/>
      <w:r w:rsidRPr="00E900D2">
        <w:t>&amp;</w:t>
      </w:r>
      <w:r w:rsidR="00E900D2">
        <w:t xml:space="preserve"> - вызывает графическую оболочку </w:t>
      </w:r>
      <w:proofErr w:type="spellStart"/>
      <w:r w:rsidR="00E900D2">
        <w:rPr>
          <w:lang w:val="en-US"/>
        </w:rPr>
        <w:t>Git</w:t>
      </w:r>
      <w:proofErr w:type="spellEnd"/>
      <w:r w:rsidR="00E900D2">
        <w:t>, используем</w:t>
      </w:r>
      <w:r w:rsidR="00F029B5">
        <w:t>ую</w:t>
      </w:r>
      <w:r w:rsidR="00E900D2">
        <w:t xml:space="preserve"> для создания коммитов</w:t>
      </w:r>
      <w:r w:rsidR="00E900D2" w:rsidRPr="00E900D2">
        <w:t>.</w:t>
      </w:r>
    </w:p>
    <w:p w:rsidR="000D399E" w:rsidRPr="000D399E" w:rsidRDefault="000D399E" w:rsidP="000D399E">
      <w:pPr>
        <w:pStyle w:val="ListParagraph"/>
        <w:numPr>
          <w:ilvl w:val="0"/>
          <w:numId w:val="9"/>
        </w:numPr>
      </w:pPr>
      <w:proofErr w:type="spellStart"/>
      <w:proofErr w:type="gramStart"/>
      <w:r>
        <w:rPr>
          <w:lang w:val="en-US"/>
        </w:rPr>
        <w:t>gitk</w:t>
      </w:r>
      <w:proofErr w:type="spellEnd"/>
      <w:proofErr w:type="gramEnd"/>
      <w:r w:rsidRPr="00F029B5">
        <w:t>&amp;</w:t>
      </w:r>
      <w:r w:rsidR="00F029B5">
        <w:t xml:space="preserve"> - вызывает графическую оболочку </w:t>
      </w:r>
      <w:proofErr w:type="spellStart"/>
      <w:r w:rsidR="00F029B5">
        <w:rPr>
          <w:lang w:val="en-US"/>
        </w:rPr>
        <w:t>Git</w:t>
      </w:r>
      <w:proofErr w:type="spellEnd"/>
      <w:r w:rsidR="00F029B5" w:rsidRPr="00F029B5">
        <w:t xml:space="preserve">, </w:t>
      </w:r>
      <w:r w:rsidR="00F029B5">
        <w:t>используемую для  просмотра веток.</w:t>
      </w:r>
    </w:p>
    <w:p w:rsidR="00A41152" w:rsidRPr="004C4BA3" w:rsidRDefault="00A41152" w:rsidP="00A41152">
      <w:pPr>
        <w:pStyle w:val="Heading2"/>
      </w:pPr>
      <w:bookmarkStart w:id="4" w:name="_Toc170058959"/>
      <w:r w:rsidRPr="004C4BA3">
        <w:lastRenderedPageBreak/>
        <w:t>1.</w:t>
      </w:r>
      <w:r>
        <w:t>4</w:t>
      </w:r>
      <w:r w:rsidRPr="00D75591">
        <w:t>.</w:t>
      </w:r>
      <w:r w:rsidR="00547325">
        <w:t>2</w:t>
      </w:r>
      <w:r w:rsidRPr="004C4BA3">
        <w:t xml:space="preserve"> Модул</w:t>
      </w:r>
      <w:r>
        <w:t>ь 2: практическая часть</w:t>
      </w:r>
    </w:p>
    <w:p w:rsidR="00A41152" w:rsidRDefault="00A41152" w:rsidP="00A41152">
      <w:pPr>
        <w:pStyle w:val="Heading2"/>
        <w:rPr>
          <w:b w:val="0"/>
          <w:bCs w:val="0"/>
        </w:rPr>
      </w:pPr>
      <w:r>
        <w:rPr>
          <w:b w:val="0"/>
          <w:bCs w:val="0"/>
        </w:rPr>
        <w:t xml:space="preserve">Во втором модуле </w:t>
      </w:r>
      <w:r w:rsidR="005C493B">
        <w:rPr>
          <w:b w:val="0"/>
          <w:bCs w:val="0"/>
        </w:rPr>
        <w:t>был</w:t>
      </w:r>
      <w:r w:rsidR="000335A4">
        <w:rPr>
          <w:b w:val="0"/>
          <w:bCs w:val="0"/>
        </w:rPr>
        <w:t>о необ</w:t>
      </w:r>
      <w:r w:rsidR="001507C0">
        <w:rPr>
          <w:b w:val="0"/>
          <w:bCs w:val="0"/>
        </w:rPr>
        <w:t>хо</w:t>
      </w:r>
      <w:r w:rsidR="000335A4">
        <w:rPr>
          <w:b w:val="0"/>
          <w:bCs w:val="0"/>
        </w:rPr>
        <w:t xml:space="preserve">димо выполнить пять заданий. Они были направлены на </w:t>
      </w:r>
      <w:r w:rsidR="00FF111F">
        <w:rPr>
          <w:b w:val="0"/>
          <w:bCs w:val="0"/>
        </w:rPr>
        <w:t>закрепление</w:t>
      </w:r>
      <w:r w:rsidR="000335A4">
        <w:rPr>
          <w:b w:val="0"/>
          <w:bCs w:val="0"/>
        </w:rPr>
        <w:t xml:space="preserve"> </w:t>
      </w:r>
      <w:r w:rsidR="001070EA">
        <w:rPr>
          <w:b w:val="0"/>
          <w:bCs w:val="0"/>
        </w:rPr>
        <w:t>всех знаний, полученных в теоритическом модуле.</w:t>
      </w:r>
    </w:p>
    <w:p w:rsidR="00A61BB8" w:rsidRDefault="00A61BB8" w:rsidP="00A61BB8">
      <w:pPr>
        <w:pStyle w:val="ListParagraph"/>
        <w:numPr>
          <w:ilvl w:val="0"/>
          <w:numId w:val="10"/>
        </w:numPr>
      </w:pPr>
      <w:r>
        <w:rPr>
          <w:lang w:val="en-US"/>
        </w:rPr>
        <w:t>I</w:t>
      </w:r>
      <w:r w:rsidRPr="00D64BE7">
        <w:t xml:space="preserve"> </w:t>
      </w:r>
      <w:r>
        <w:rPr>
          <w:lang w:val="en-US"/>
        </w:rPr>
        <w:t>Can</w:t>
      </w:r>
      <w:r w:rsidRPr="00D64BE7">
        <w:t xml:space="preserve"> </w:t>
      </w:r>
      <w:r>
        <w:rPr>
          <w:lang w:val="en-US"/>
        </w:rPr>
        <w:t>Win</w:t>
      </w:r>
      <w:r w:rsidRPr="00D64BE7">
        <w:t xml:space="preserve">. </w:t>
      </w:r>
      <w:r>
        <w:t>В</w:t>
      </w:r>
      <w:r w:rsidRPr="00A61BB8">
        <w:t xml:space="preserve"> </w:t>
      </w:r>
      <w:r>
        <w:t xml:space="preserve">задании нужно было создать директорию на </w:t>
      </w:r>
      <w:proofErr w:type="spellStart"/>
      <w:r>
        <w:rPr>
          <w:lang w:val="en-US"/>
        </w:rPr>
        <w:t>GitHab</w:t>
      </w:r>
      <w:proofErr w:type="spellEnd"/>
      <w:r>
        <w:t>, склонировать её на локальную машину и сделать несколько коммитов, после отправить их в локальный репозиторий.</w:t>
      </w:r>
    </w:p>
    <w:p w:rsidR="00A61BB8" w:rsidRDefault="00A61BB8" w:rsidP="00A61BB8">
      <w:pPr>
        <w:pStyle w:val="ListParagraph"/>
        <w:numPr>
          <w:ilvl w:val="0"/>
          <w:numId w:val="10"/>
        </w:numPr>
      </w:pPr>
      <w:r>
        <w:rPr>
          <w:lang w:val="en-US"/>
        </w:rPr>
        <w:t>Bring</w:t>
      </w:r>
      <w:r w:rsidRPr="00D64BE7">
        <w:t xml:space="preserve"> </w:t>
      </w:r>
      <w:r>
        <w:rPr>
          <w:lang w:val="en-US"/>
        </w:rPr>
        <w:t>It</w:t>
      </w:r>
      <w:r w:rsidRPr="00D64BE7">
        <w:t xml:space="preserve"> </w:t>
      </w:r>
      <w:r>
        <w:rPr>
          <w:lang w:val="en-US"/>
        </w:rPr>
        <w:t>On</w:t>
      </w:r>
      <w:r w:rsidRPr="00D64BE7">
        <w:t xml:space="preserve">. </w:t>
      </w:r>
      <w:r>
        <w:t>В</w:t>
      </w:r>
      <w:r w:rsidRPr="00A61BB8">
        <w:t xml:space="preserve"> </w:t>
      </w:r>
      <w:r>
        <w:t xml:space="preserve">задании нужно было создать файл </w:t>
      </w:r>
      <w:r w:rsidRPr="00A61BB8">
        <w:t>.</w:t>
      </w:r>
      <w:proofErr w:type="spellStart"/>
      <w:r>
        <w:rPr>
          <w:lang w:val="en-US"/>
        </w:rPr>
        <w:t>gitignore</w:t>
      </w:r>
      <w:proofErr w:type="spellEnd"/>
      <w:r>
        <w:t xml:space="preserve"> и создать ветку, далее объединить её с </w:t>
      </w:r>
      <w:r>
        <w:rPr>
          <w:lang w:val="en-US"/>
        </w:rPr>
        <w:t>main</w:t>
      </w:r>
      <w:r w:rsidRPr="00A61BB8">
        <w:t xml:space="preserve"> </w:t>
      </w:r>
      <w:r>
        <w:t>и решить конфликт.</w:t>
      </w:r>
    </w:p>
    <w:p w:rsidR="00A61BB8" w:rsidRDefault="00A61BB8" w:rsidP="00A61BB8">
      <w:pPr>
        <w:pStyle w:val="ListParagraph"/>
        <w:numPr>
          <w:ilvl w:val="0"/>
          <w:numId w:val="10"/>
        </w:numPr>
      </w:pPr>
      <w:r>
        <w:rPr>
          <w:lang w:val="en-US"/>
        </w:rPr>
        <w:t>Hurt</w:t>
      </w:r>
      <w:r w:rsidRPr="00D64BE7">
        <w:t xml:space="preserve"> </w:t>
      </w:r>
      <w:r>
        <w:rPr>
          <w:lang w:val="en-US"/>
        </w:rPr>
        <w:t>Me</w:t>
      </w:r>
      <w:r w:rsidRPr="00D64BE7">
        <w:t xml:space="preserve"> </w:t>
      </w:r>
      <w:proofErr w:type="spellStart"/>
      <w:r>
        <w:rPr>
          <w:lang w:val="en-US"/>
        </w:rPr>
        <w:t>Planty</w:t>
      </w:r>
      <w:proofErr w:type="spellEnd"/>
      <w:r w:rsidRPr="00D64BE7">
        <w:t xml:space="preserve">. </w:t>
      </w:r>
      <w:r>
        <w:t>В</w:t>
      </w:r>
      <w:r w:rsidRPr="00A61BB8">
        <w:t xml:space="preserve"> </w:t>
      </w:r>
      <w:r>
        <w:t xml:space="preserve">задании нужно было создать ещё одну ветку, добавить тег на коммист, а после совершить </w:t>
      </w:r>
      <w:r>
        <w:rPr>
          <w:lang w:val="en-US"/>
        </w:rPr>
        <w:t>rebase</w:t>
      </w:r>
      <w:r w:rsidRPr="00A61BB8">
        <w:t>.</w:t>
      </w:r>
    </w:p>
    <w:p w:rsidR="00A61BB8" w:rsidRDefault="00A61BB8" w:rsidP="00A61BB8">
      <w:pPr>
        <w:pStyle w:val="ListParagraph"/>
        <w:numPr>
          <w:ilvl w:val="0"/>
          <w:numId w:val="10"/>
        </w:numPr>
      </w:pPr>
      <w:r>
        <w:rPr>
          <w:lang w:val="en-US"/>
        </w:rPr>
        <w:t>Hardcore</w:t>
      </w:r>
      <w:r w:rsidRPr="00A61BB8">
        <w:t xml:space="preserve">. </w:t>
      </w:r>
      <w:r>
        <w:t>В задании нужно было сменить удалённый репозиторий.</w:t>
      </w:r>
    </w:p>
    <w:p w:rsidR="009B5715" w:rsidRDefault="009B5715" w:rsidP="00A61BB8">
      <w:pPr>
        <w:pStyle w:val="ListParagraph"/>
        <w:numPr>
          <w:ilvl w:val="0"/>
          <w:numId w:val="10"/>
        </w:numPr>
      </w:pPr>
      <w:r>
        <w:rPr>
          <w:lang w:val="en-US"/>
        </w:rPr>
        <w:t>Nightmare</w:t>
      </w:r>
      <w:r w:rsidRPr="009B5715">
        <w:t xml:space="preserve">! </w:t>
      </w:r>
      <w:r>
        <w:t xml:space="preserve">В задании нужно было заново сделать все предыдущие действия, но не используя графических интерфейсов,  то есть все действия выполнять через консоль </w:t>
      </w:r>
      <w:r>
        <w:rPr>
          <w:lang w:val="en-US"/>
        </w:rPr>
        <w:t>MINGW</w:t>
      </w:r>
      <w:r w:rsidRPr="009B5715">
        <w:t>64.</w:t>
      </w:r>
    </w:p>
    <w:p w:rsidR="003851D2" w:rsidRDefault="00C91B76" w:rsidP="003851D2">
      <w:r>
        <w:t>Все задания были выполнены, знания закреплены на практике.</w:t>
      </w:r>
    </w:p>
    <w:p w:rsidR="00703EA3" w:rsidRDefault="00703EA3" w:rsidP="00703EA3">
      <w:pPr>
        <w:pStyle w:val="Heading2"/>
        <w:numPr>
          <w:ilvl w:val="1"/>
          <w:numId w:val="14"/>
        </w:numPr>
      </w:pPr>
      <w:r>
        <w:t>Характеристика вебинара</w:t>
      </w:r>
    </w:p>
    <w:p w:rsidR="00703EA3" w:rsidRPr="005A661E" w:rsidRDefault="005421DE" w:rsidP="00703EA3">
      <w:r>
        <w:t>Во время учебной практики нужно было просмотреть вебинар «</w:t>
      </w:r>
      <w:r w:rsidRPr="005421DE">
        <w:t>Краткий обзор профессий в IT</w:t>
      </w:r>
      <w:r>
        <w:t xml:space="preserve">» от </w:t>
      </w:r>
      <w:proofErr w:type="spellStart"/>
      <w:r>
        <w:rPr>
          <w:lang w:val="en-US"/>
        </w:rPr>
        <w:t>Epam</w:t>
      </w:r>
      <w:proofErr w:type="spellEnd"/>
      <w:r w:rsidRPr="005421DE">
        <w:t xml:space="preserve">  </w:t>
      </w:r>
      <w:r>
        <w:rPr>
          <w:lang w:val="en-US"/>
        </w:rPr>
        <w:t>Campus</w:t>
      </w:r>
      <w:r w:rsidRPr="005421DE">
        <w:t xml:space="preserve">. </w:t>
      </w:r>
      <w:r w:rsidR="005A661E">
        <w:t xml:space="preserve">В вебинаре рассказывалось про основные профессии в </w:t>
      </w:r>
      <w:r w:rsidR="005A661E">
        <w:rPr>
          <w:lang w:val="en-US"/>
        </w:rPr>
        <w:t>IT</w:t>
      </w:r>
      <w:r w:rsidR="005A661E" w:rsidRPr="00B42062">
        <w:t xml:space="preserve">, </w:t>
      </w:r>
      <w:r w:rsidR="00B42062">
        <w:t>такие как продукт-менеджер, бизнес-аналитик, разработчик, тестировщик. Рассказывалось про их роли в проекте и про порог вхождению в каждую из них. Также были представлены разные пути организации разработки проектов.</w:t>
      </w:r>
    </w:p>
    <w:p w:rsidR="00845AAF" w:rsidRPr="00D64BE7" w:rsidRDefault="004C4BA3" w:rsidP="00D64BE7">
      <w:pPr>
        <w:pStyle w:val="Heading2"/>
        <w:numPr>
          <w:ilvl w:val="1"/>
          <w:numId w:val="14"/>
        </w:numPr>
      </w:pPr>
      <w:r>
        <w:t>Выводы к главе 1</w:t>
      </w:r>
      <w:bookmarkEnd w:id="4"/>
    </w:p>
    <w:p w:rsidR="008228D1" w:rsidRDefault="006B7318" w:rsidP="00D64BE7">
      <w:pPr>
        <w:pStyle w:val="ListParagraph"/>
        <w:numPr>
          <w:ilvl w:val="0"/>
          <w:numId w:val="18"/>
        </w:numPr>
      </w:pPr>
      <w:r>
        <w:t xml:space="preserve">Знакомство с </w:t>
      </w:r>
      <w:r w:rsidRPr="00D64BE7">
        <w:rPr>
          <w:lang w:val="en-US"/>
        </w:rPr>
        <w:t>IT</w:t>
      </w:r>
      <w:r w:rsidRPr="006B7318">
        <w:t>-</w:t>
      </w:r>
      <w:r>
        <w:t xml:space="preserve">компанией </w:t>
      </w:r>
      <w:proofErr w:type="spellStart"/>
      <w:r w:rsidRPr="00D64BE7">
        <w:rPr>
          <w:lang w:val="en-US"/>
        </w:rPr>
        <w:t>Innowise</w:t>
      </w:r>
      <w:proofErr w:type="spellEnd"/>
      <w:r w:rsidRPr="006B7318">
        <w:t xml:space="preserve"> </w:t>
      </w:r>
      <w:r>
        <w:t>было вдохнолящи</w:t>
      </w:r>
      <w:r w:rsidR="008228D1">
        <w:t>м</w:t>
      </w:r>
      <w:r>
        <w:t>.</w:t>
      </w:r>
      <w:r w:rsidR="008228D1">
        <w:t xml:space="preserve"> Было интересно познакомиться с офисом и прослушать лекцию в начале. Это мотивирует попасть на стажировку в </w:t>
      </w:r>
      <w:r w:rsidR="008228D1" w:rsidRPr="00D64BE7">
        <w:rPr>
          <w:lang w:val="en-US"/>
        </w:rPr>
        <w:t>IT</w:t>
      </w:r>
      <w:r w:rsidR="008228D1">
        <w:t>-компанию во время учёбы в университете.</w:t>
      </w:r>
    </w:p>
    <w:p w:rsidR="008228D1" w:rsidRDefault="008228D1" w:rsidP="00D64BE7">
      <w:pPr>
        <w:pStyle w:val="ListParagraph"/>
        <w:numPr>
          <w:ilvl w:val="0"/>
          <w:numId w:val="18"/>
        </w:numPr>
      </w:pPr>
      <w:r>
        <w:t>Тест по английскому позволил понять, что нужно улучшить навык его владения, так как он является инструментом для контакта со всем миром.</w:t>
      </w:r>
    </w:p>
    <w:p w:rsidR="008228D1" w:rsidRPr="008228D1" w:rsidRDefault="009632C9" w:rsidP="00D64BE7">
      <w:pPr>
        <w:pStyle w:val="ListParagraph"/>
        <w:numPr>
          <w:ilvl w:val="0"/>
          <w:numId w:val="18"/>
        </w:numPr>
      </w:pPr>
      <w:proofErr w:type="spellStart"/>
      <w:r w:rsidRPr="00D64BE7">
        <w:rPr>
          <w:lang w:val="en-US"/>
        </w:rPr>
        <w:t>Git</w:t>
      </w:r>
      <w:proofErr w:type="spellEnd"/>
      <w:r w:rsidRPr="009632C9">
        <w:t xml:space="preserve"> – </w:t>
      </w:r>
      <w:r>
        <w:t>это невероятно полезная программа, позволяющая улучшить и сделать более комфортной разработку различных проектов. Эта программа использ</w:t>
      </w:r>
      <w:bookmarkStart w:id="5" w:name="_GoBack"/>
      <w:bookmarkEnd w:id="5"/>
      <w:r>
        <w:t xml:space="preserve">уется почти каждой </w:t>
      </w:r>
      <w:r w:rsidRPr="00D64BE7">
        <w:rPr>
          <w:lang w:val="en-US"/>
        </w:rPr>
        <w:t>IT</w:t>
      </w:r>
      <w:r w:rsidRPr="009632C9">
        <w:t>-</w:t>
      </w:r>
      <w:r>
        <w:t>компанией, и овладеть ей необходимо любому разработчику.</w:t>
      </w:r>
      <w:r w:rsidR="009045F1">
        <w:t xml:space="preserve"> Также были закреплены навыки работы с ней</w:t>
      </w:r>
      <w:r w:rsidR="00703EA3">
        <w:t>.</w:t>
      </w:r>
    </w:p>
    <w:p w:rsidR="00212B4F" w:rsidRDefault="00212B4F" w:rsidP="00074B56">
      <w:pPr>
        <w:pStyle w:val="Heading1"/>
      </w:pPr>
      <w:bookmarkStart w:id="6" w:name="_Toc170058960"/>
      <w:r w:rsidRPr="00D53FB8">
        <w:lastRenderedPageBreak/>
        <w:t>Глава</w:t>
      </w:r>
      <w:r>
        <w:t xml:space="preserve"> 2</w:t>
      </w:r>
      <w:r w:rsidRPr="00D53FB8">
        <w:t xml:space="preserve"> </w:t>
      </w:r>
      <w:r>
        <w:t>Практическая част</w:t>
      </w:r>
      <w:r w:rsidR="00653F89">
        <w:t>ь</w:t>
      </w:r>
      <w:r>
        <w:t xml:space="preserve"> курса</w:t>
      </w:r>
      <w:bookmarkEnd w:id="6"/>
    </w:p>
    <w:p w:rsidR="00D53FB8" w:rsidRPr="004C4BA3" w:rsidRDefault="00212B4F" w:rsidP="000103A3">
      <w:pPr>
        <w:pStyle w:val="Heading2"/>
        <w:ind w:firstLine="708"/>
      </w:pPr>
      <w:bookmarkStart w:id="7" w:name="_Toc170058961"/>
      <w:r w:rsidRPr="004C4BA3">
        <w:t>2.1</w:t>
      </w:r>
      <w:r w:rsidR="00D53FB8" w:rsidRPr="004C4BA3">
        <w:t xml:space="preserve"> </w:t>
      </w:r>
      <w:r w:rsidRPr="004C4BA3">
        <w:t>Решение задач</w:t>
      </w:r>
      <w:bookmarkEnd w:id="7"/>
    </w:p>
    <w:p w:rsidR="000103A3" w:rsidRPr="000103A3" w:rsidRDefault="000103A3" w:rsidP="000103A3">
      <w:pPr>
        <w:ind w:firstLine="708"/>
        <w:rPr>
          <w:b/>
        </w:rPr>
      </w:pPr>
      <w:r w:rsidRPr="000103A3">
        <w:rPr>
          <w:b/>
        </w:rPr>
        <w:t>2.</w:t>
      </w:r>
      <w:r>
        <w:rPr>
          <w:b/>
          <w:lang w:val="en-US"/>
        </w:rPr>
        <w:t>1.1</w:t>
      </w:r>
      <w:r w:rsidRPr="000103A3">
        <w:rPr>
          <w:b/>
        </w:rPr>
        <w:t xml:space="preserve"> Задание 1</w:t>
      </w:r>
    </w:p>
    <w:p w:rsidR="000103A3" w:rsidRDefault="000103A3" w:rsidP="000103A3">
      <w:r>
        <w:t xml:space="preserve">Заданием было: получить от пользователя число, содержащее от двух до девяти цифр, и вывести его же, вставив между каждой парой соседних цифр 9. Для выполнения использовался класс </w:t>
      </w:r>
      <w:proofErr w:type="spellStart"/>
      <w:r>
        <w:rPr>
          <w:lang w:val="en-US"/>
        </w:rPr>
        <w:t>QWidget</w:t>
      </w:r>
      <w:proofErr w:type="spellEnd"/>
      <w:r>
        <w:t xml:space="preserve"> и такие компоненты </w:t>
      </w:r>
      <w:proofErr w:type="spellStart"/>
      <w:r>
        <w:rPr>
          <w:lang w:val="en-US"/>
        </w:rPr>
        <w:t>QLabel</w:t>
      </w:r>
      <w:proofErr w:type="spellEnd"/>
      <w:r w:rsidRPr="000103A3">
        <w:t xml:space="preserve">, </w:t>
      </w:r>
      <w:proofErr w:type="spellStart"/>
      <w:r>
        <w:rPr>
          <w:lang w:val="en-US"/>
        </w:rPr>
        <w:t>QLineEdit</w:t>
      </w:r>
      <w:proofErr w:type="spellEnd"/>
      <w:r>
        <w:t xml:space="preserve"> и </w:t>
      </w:r>
      <w:proofErr w:type="spellStart"/>
      <w:r>
        <w:rPr>
          <w:lang w:val="en-US"/>
        </w:rPr>
        <w:t>QPushButton</w:t>
      </w:r>
      <w:proofErr w:type="spellEnd"/>
      <w:r w:rsidRPr="000103A3">
        <w:t xml:space="preserve">. </w:t>
      </w:r>
    </w:p>
    <w:p w:rsidR="000103A3" w:rsidRDefault="000103A3" w:rsidP="000103A3">
      <w:proofErr w:type="spellStart"/>
      <w:r>
        <w:rPr>
          <w:lang w:val="en-US"/>
        </w:rPr>
        <w:t>QLabel</w:t>
      </w:r>
      <w:proofErr w:type="spellEnd"/>
      <w:r w:rsidRPr="000103A3">
        <w:t xml:space="preserve"> – </w:t>
      </w:r>
      <w:r>
        <w:t>обеспечивает отображение текста или изборажения на дисплей.</w:t>
      </w:r>
    </w:p>
    <w:p w:rsidR="000103A3" w:rsidRDefault="000103A3" w:rsidP="000103A3">
      <w:proofErr w:type="spellStart"/>
      <w:r>
        <w:rPr>
          <w:lang w:val="en-US"/>
        </w:rPr>
        <w:t>QLineEdit</w:t>
      </w:r>
      <w:proofErr w:type="spellEnd"/>
      <w:r w:rsidRPr="000103A3">
        <w:t xml:space="preserve"> – </w:t>
      </w:r>
      <w:r>
        <w:t>однострочный текстовый редактор.</w:t>
      </w:r>
    </w:p>
    <w:p w:rsidR="000103A3" w:rsidRDefault="000103A3" w:rsidP="000103A3">
      <w:proofErr w:type="spellStart"/>
      <w:proofErr w:type="gramStart"/>
      <w:r>
        <w:rPr>
          <w:lang w:val="en-US"/>
        </w:rPr>
        <w:t>QPushButton</w:t>
      </w:r>
      <w:proofErr w:type="spellEnd"/>
      <w:r w:rsidRPr="000103A3">
        <w:t xml:space="preserve"> – </w:t>
      </w:r>
      <w:r>
        <w:t>коммандная кнопка.</w:t>
      </w:r>
      <w:proofErr w:type="gramEnd"/>
    </w:p>
    <w:p w:rsidR="000103A3" w:rsidRPr="00DD03B9" w:rsidRDefault="000103A3" w:rsidP="000103A3">
      <w:pPr>
        <w:rPr>
          <w:lang w:val="en-US"/>
        </w:rPr>
      </w:pPr>
      <w:r>
        <w:t xml:space="preserve">Концепция программы такова: на экран выводится виджет, на котором распологается </w:t>
      </w:r>
      <w:proofErr w:type="spellStart"/>
      <w:r>
        <w:rPr>
          <w:lang w:val="en-US"/>
        </w:rPr>
        <w:t>QLabel</w:t>
      </w:r>
      <w:proofErr w:type="spellEnd"/>
      <w:r w:rsidRPr="000103A3">
        <w:t xml:space="preserve">, </w:t>
      </w:r>
      <w:r>
        <w:t>отображающий то, что требуется сделать пользователю, и что отобразит программа</w:t>
      </w:r>
      <w:r w:rsidRPr="000103A3">
        <w:t>,</w:t>
      </w:r>
      <w:r>
        <w:t xml:space="preserve"> </w:t>
      </w:r>
      <w:proofErr w:type="spellStart"/>
      <w:r>
        <w:rPr>
          <w:lang w:val="en-US"/>
        </w:rPr>
        <w:t>QLineEdit</w:t>
      </w:r>
      <w:proofErr w:type="spellEnd"/>
      <w:r>
        <w:t xml:space="preserve"> для записи числа, который должен ввести пользователь, </w:t>
      </w:r>
      <w:proofErr w:type="spellStart"/>
      <w:r>
        <w:rPr>
          <w:lang w:val="en-US"/>
        </w:rPr>
        <w:t>QPushButton</w:t>
      </w:r>
      <w:proofErr w:type="spellEnd"/>
      <w:r w:rsidRPr="000103A3">
        <w:t xml:space="preserve">, </w:t>
      </w:r>
      <w:r>
        <w:t>при нажатии на который программа редактирует введённое пользователем число</w:t>
      </w:r>
      <w:r w:rsidRPr="000103A3">
        <w:t xml:space="preserve"> </w:t>
      </w:r>
      <w:r>
        <w:t xml:space="preserve">и ещё один </w:t>
      </w:r>
      <w:proofErr w:type="spellStart"/>
      <w:r>
        <w:rPr>
          <w:lang w:val="en-US"/>
        </w:rPr>
        <w:t>QLabel</w:t>
      </w:r>
      <w:proofErr w:type="spellEnd"/>
      <w:r w:rsidRPr="000103A3">
        <w:t xml:space="preserve">, </w:t>
      </w:r>
      <w:r>
        <w:t>в который выводится отредактированное число.</w:t>
      </w:r>
      <w:r w:rsidR="00D43105">
        <w:t xml:space="preserve"> </w:t>
      </w:r>
    </w:p>
    <w:p w:rsidR="00D53FB8" w:rsidRPr="004C4BA3" w:rsidRDefault="00212B4F" w:rsidP="004C4BA3">
      <w:pPr>
        <w:pStyle w:val="Heading2"/>
      </w:pPr>
      <w:bookmarkStart w:id="8" w:name="_Toc170058962"/>
      <w:r w:rsidRPr="004C4BA3">
        <w:t>2.2</w:t>
      </w:r>
      <w:r w:rsidR="00D53FB8" w:rsidRPr="004C4BA3">
        <w:t xml:space="preserve"> </w:t>
      </w:r>
      <w:r w:rsidR="00320C8B" w:rsidRPr="004C4BA3">
        <w:t>Дополнительный материал</w:t>
      </w:r>
      <w:bookmarkEnd w:id="8"/>
    </w:p>
    <w:p w:rsidR="00632602" w:rsidRDefault="00320C8B" w:rsidP="004C4BA3">
      <w:pPr>
        <w:ind w:left="709" w:firstLine="0"/>
      </w:pPr>
      <w:r w:rsidRPr="004C4BA3">
        <w:t xml:space="preserve">Перечислить выполненные </w:t>
      </w:r>
      <w:r w:rsidR="00663A32" w:rsidRPr="004C4BA3">
        <w:t xml:space="preserve">дополнительные </w:t>
      </w:r>
      <w:r w:rsidRPr="004C4BA3">
        <w:t>работы</w:t>
      </w:r>
    </w:p>
    <w:p w:rsidR="004C4BA3" w:rsidRDefault="004C4BA3" w:rsidP="004C4BA3">
      <w:pPr>
        <w:pStyle w:val="Heading2"/>
      </w:pPr>
      <w:bookmarkStart w:id="9" w:name="_Toc170058963"/>
      <w:r>
        <w:t>2.3 Выводы к главе 2</w:t>
      </w:r>
      <w:bookmarkEnd w:id="9"/>
    </w:p>
    <w:p w:rsidR="004110C8" w:rsidRPr="004C4BA3" w:rsidRDefault="004110C8" w:rsidP="004110C8">
      <w:pPr>
        <w:ind w:left="709" w:firstLine="0"/>
      </w:pPr>
      <w:r w:rsidRPr="004C4BA3">
        <w:t xml:space="preserve">Текст </w:t>
      </w:r>
      <w:r>
        <w:t>выводов.</w:t>
      </w:r>
    </w:p>
    <w:p w:rsidR="004110C8" w:rsidRPr="004110C8" w:rsidRDefault="004110C8" w:rsidP="004110C8">
      <w:r>
        <w:t>Выводы и предложения должны быть конкретными, реальными и обоснованными, вытекать из полученных результатов. Выводы пишутся тезисно (по пунктам).</w:t>
      </w:r>
    </w:p>
    <w:p w:rsidR="00F10D26" w:rsidRPr="004C4BA3" w:rsidRDefault="00F10D26" w:rsidP="004C4BA3">
      <w:pPr>
        <w:ind w:left="709" w:firstLine="0"/>
      </w:pPr>
      <w:r w:rsidRPr="004C4BA3">
        <w:br w:type="page"/>
      </w:r>
    </w:p>
    <w:p w:rsidR="009425FE" w:rsidRPr="00162B05" w:rsidRDefault="009425FE" w:rsidP="00897255">
      <w:pPr>
        <w:pStyle w:val="Heading1"/>
      </w:pPr>
      <w:bookmarkStart w:id="10" w:name="_Toc170058964"/>
      <w:r w:rsidRPr="00162B05">
        <w:lastRenderedPageBreak/>
        <w:t>Г</w:t>
      </w:r>
      <w:r w:rsidR="00162B05" w:rsidRPr="00162B05">
        <w:t>лава</w:t>
      </w:r>
      <w:r w:rsidRPr="00162B05">
        <w:t xml:space="preserve"> </w:t>
      </w:r>
      <w:r w:rsidR="00653F89">
        <w:t>3</w:t>
      </w:r>
      <w:r w:rsidRPr="00162B05">
        <w:t xml:space="preserve"> </w:t>
      </w:r>
      <w:r w:rsidR="00391F71">
        <w:t>Индивидуальный проект</w:t>
      </w:r>
      <w:bookmarkEnd w:id="10"/>
    </w:p>
    <w:p w:rsidR="008C4669" w:rsidRPr="006500E3" w:rsidRDefault="00391F71" w:rsidP="008C4669">
      <w:r>
        <w:t>В данной главе предста</w:t>
      </w:r>
      <w:r w:rsidR="00653F89">
        <w:t>влен разработанный проект (при наличии)</w:t>
      </w:r>
      <w:r w:rsidR="004110C8">
        <w:t>.</w:t>
      </w:r>
    </w:p>
    <w:p w:rsidR="00530FC6" w:rsidRDefault="00530FC6" w:rsidP="00530FC6">
      <w:r>
        <w:t>Описать самостоятельно реализованный проект (проекты): назначение, фрагменты кода с комментариями, копии экранов.</w:t>
      </w:r>
    </w:p>
    <w:p w:rsidR="00391F71" w:rsidRPr="004C4BA3" w:rsidRDefault="00653F89" w:rsidP="004C4BA3">
      <w:pPr>
        <w:pStyle w:val="Heading2"/>
      </w:pPr>
      <w:bookmarkStart w:id="11" w:name="_Toc170058965"/>
      <w:r w:rsidRPr="004C4BA3">
        <w:t>3</w:t>
      </w:r>
      <w:r w:rsidR="00391F71" w:rsidRPr="004C4BA3">
        <w:t>.1 Функциональное назначение</w:t>
      </w:r>
      <w:bookmarkEnd w:id="11"/>
    </w:p>
    <w:p w:rsidR="00391F71" w:rsidRDefault="00391F71" w:rsidP="00391F71">
      <w:r>
        <w:t>Текст</w:t>
      </w:r>
      <w:r w:rsidR="004110C8">
        <w:t>.</w:t>
      </w:r>
    </w:p>
    <w:p w:rsidR="00391F71" w:rsidRDefault="00391F71" w:rsidP="00391F71">
      <w:r w:rsidRPr="00853CB6">
        <w:t>Каждый структурный элемент</w:t>
      </w:r>
      <w:r>
        <w:t xml:space="preserve"> (введение, заключение, главы, список использованных источников, приложения)</w:t>
      </w:r>
      <w:r w:rsidRPr="00853CB6">
        <w:t xml:space="preserve"> начинать с новой страницы!</w:t>
      </w:r>
    </w:p>
    <w:p w:rsidR="00391F71" w:rsidRPr="00853CB6" w:rsidRDefault="00391F71" w:rsidP="00391F71">
      <w:r>
        <w:t>Недопустим в главе только один раздел, в разделе – только один подраздел.</w:t>
      </w:r>
    </w:p>
    <w:p w:rsidR="00391F71" w:rsidRPr="004C4BA3" w:rsidRDefault="00653F89" w:rsidP="004C4BA3">
      <w:pPr>
        <w:pStyle w:val="Heading2"/>
      </w:pPr>
      <w:bookmarkStart w:id="12" w:name="_Toc170058966"/>
      <w:r w:rsidRPr="004C4BA3">
        <w:t>3</w:t>
      </w:r>
      <w:r w:rsidR="00391F71" w:rsidRPr="004C4BA3">
        <w:t>.2 Структура проекта</w:t>
      </w:r>
      <w:bookmarkEnd w:id="12"/>
    </w:p>
    <w:p w:rsidR="002E7013" w:rsidRPr="002E7013" w:rsidRDefault="002E7013" w:rsidP="00391F71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При описании структуры проекта</w:t>
      </w:r>
      <w:r w:rsidR="00653F89">
        <w:rPr>
          <w:rFonts w:eastAsia="Times New Roman"/>
          <w:lang w:eastAsia="ru-RU"/>
        </w:rPr>
        <w:t>,</w:t>
      </w:r>
      <w:r>
        <w:rPr>
          <w:rFonts w:eastAsia="Times New Roman"/>
          <w:lang w:eastAsia="ru-RU"/>
        </w:rPr>
        <w:t xml:space="preserve"> возможно, понадобится оформить рисунки и таблицы.</w:t>
      </w:r>
    </w:p>
    <w:p w:rsidR="00391F71" w:rsidRDefault="00391F71" w:rsidP="00391F71">
      <w:pPr>
        <w:rPr>
          <w:rFonts w:eastAsia="Times New Roman"/>
          <w:lang w:eastAsia="ru-RU"/>
        </w:rPr>
      </w:pPr>
      <w:r w:rsidRPr="00DD183C">
        <w:rPr>
          <w:rFonts w:eastAsia="Times New Roman"/>
          <w:i/>
          <w:lang w:eastAsia="ru-RU"/>
        </w:rPr>
        <w:t>Пример оформления рисунка, подписи к нему и ссылки на рисунок</w:t>
      </w:r>
      <w:r>
        <w:rPr>
          <w:rFonts w:eastAsia="Times New Roman"/>
          <w:lang w:eastAsia="ru-RU"/>
        </w:rPr>
        <w:t>.</w:t>
      </w:r>
    </w:p>
    <w:p w:rsidR="008C4669" w:rsidRPr="008C4669" w:rsidRDefault="00902F7C" w:rsidP="00391F71">
      <w:pPr>
        <w:spacing w:after="24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На рисунке </w:t>
      </w:r>
      <w:r w:rsidR="00E17969">
        <w:rPr>
          <w:rFonts w:eastAsia="Times New Roman"/>
          <w:lang w:eastAsia="ru-RU"/>
        </w:rPr>
        <w:t>3.1</w:t>
      </w:r>
      <w:r>
        <w:rPr>
          <w:rFonts w:eastAsia="Times New Roman"/>
          <w:lang w:eastAsia="ru-RU"/>
        </w:rPr>
        <w:t xml:space="preserve"> представлена структура блока в блокчейне.</w:t>
      </w:r>
      <w:r w:rsidR="008C4669" w:rsidRPr="008C4669">
        <w:rPr>
          <w:rFonts w:eastAsia="Times New Roman"/>
          <w:lang w:eastAsia="ru-RU"/>
        </w:rPr>
        <w:t xml:space="preserve"> Блок содержит в себе заголовок и информацию о транзакциях. </w:t>
      </w:r>
    </w:p>
    <w:p w:rsidR="008C4669" w:rsidRPr="00391F71" w:rsidRDefault="008C4669" w:rsidP="00A65E1B">
      <w:pPr>
        <w:pStyle w:val="a0"/>
      </w:pPr>
      <w:r w:rsidRPr="008C4669">
        <w:rPr>
          <w:noProof/>
          <w:szCs w:val="24"/>
          <w:lang w:val="en-US" w:eastAsia="en-US"/>
        </w:rPr>
        <w:drawing>
          <wp:inline distT="0" distB="0" distL="0" distR="0">
            <wp:extent cx="2907102" cy="3320144"/>
            <wp:effectExtent l="0" t="0" r="7620" b="0"/>
            <wp:docPr id="2" name="Рисунок 2" descr="Blockchain block structure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ckchain block structure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102" cy="332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5E1B">
        <w:br/>
      </w:r>
      <w:r w:rsidRPr="00391F71">
        <w:t xml:space="preserve">Рисунок </w:t>
      </w:r>
      <w:r w:rsidR="00E17969">
        <w:t>3.1</w:t>
      </w:r>
      <w:r w:rsidRPr="00391F71">
        <w:t xml:space="preserve"> – Структура блока в блокчейне</w:t>
      </w:r>
    </w:p>
    <w:p w:rsidR="00391F71" w:rsidRDefault="00C845C7" w:rsidP="004168D6">
      <w:pPr>
        <w:rPr>
          <w:rFonts w:eastAsia="Times New Roman"/>
          <w:lang w:eastAsia="ru-RU"/>
        </w:rPr>
      </w:pPr>
      <w:r w:rsidRPr="00DD183C">
        <w:rPr>
          <w:rFonts w:eastAsia="Times New Roman"/>
          <w:i/>
          <w:lang w:eastAsia="ru-RU"/>
        </w:rPr>
        <w:t>Пример оформления таблицы</w:t>
      </w:r>
      <w:r w:rsidR="00391F71">
        <w:rPr>
          <w:rFonts w:eastAsia="Times New Roman"/>
          <w:lang w:eastAsia="ru-RU"/>
        </w:rPr>
        <w:t>.</w:t>
      </w:r>
    </w:p>
    <w:p w:rsidR="004168D6" w:rsidRDefault="004168D6" w:rsidP="004168D6">
      <w:pPr>
        <w:rPr>
          <w:rFonts w:eastAsia="Times New Roman"/>
          <w:lang w:eastAsia="ru-RU"/>
        </w:rPr>
      </w:pPr>
      <w:r w:rsidRPr="004168D6">
        <w:rPr>
          <w:rFonts w:eastAsia="Times New Roman"/>
          <w:lang w:eastAsia="ru-RU"/>
        </w:rPr>
        <w:t>В таблице 1 приведена сравнительная характеристика разных типов блокчейн-сетей. Выбор того или иного типа блокчейна зависит от выдвинутых для сети требований и потребностей заказчика.</w:t>
      </w:r>
    </w:p>
    <w:p w:rsidR="00902F7C" w:rsidRPr="004168D6" w:rsidRDefault="00902F7C" w:rsidP="004168D6">
      <w:pPr>
        <w:rPr>
          <w:rFonts w:eastAsia="Times New Roman"/>
          <w:lang w:eastAsia="ru-RU"/>
        </w:rPr>
      </w:pPr>
    </w:p>
    <w:p w:rsidR="004168D6" w:rsidRPr="004168D6" w:rsidRDefault="004168D6" w:rsidP="00902F7C">
      <w:pPr>
        <w:spacing w:after="120"/>
        <w:ind w:firstLine="0"/>
        <w:rPr>
          <w:rFonts w:eastAsia="Times New Roman"/>
          <w:lang w:eastAsia="ru-RU"/>
        </w:rPr>
      </w:pPr>
      <w:r w:rsidRPr="004168D6">
        <w:rPr>
          <w:rFonts w:eastAsia="Times New Roman"/>
          <w:lang w:eastAsia="ru-RU"/>
        </w:rPr>
        <w:t>Таблица 1 – Сравнение различных типов блокчейн-сетей</w:t>
      </w:r>
    </w:p>
    <w:tbl>
      <w:tblPr>
        <w:tblStyle w:val="12"/>
        <w:tblW w:w="0" w:type="auto"/>
        <w:tblLook w:val="04A0"/>
      </w:tblPr>
      <w:tblGrid>
        <w:gridCol w:w="2874"/>
        <w:gridCol w:w="2344"/>
        <w:gridCol w:w="2369"/>
        <w:gridCol w:w="2041"/>
      </w:tblGrid>
      <w:tr w:rsidR="004168D6" w:rsidRPr="004168D6" w:rsidTr="00902F7C">
        <w:tc>
          <w:tcPr>
            <w:tcW w:w="2874" w:type="dxa"/>
          </w:tcPr>
          <w:p w:rsidR="004168D6" w:rsidRPr="00046DEF" w:rsidRDefault="004168D6" w:rsidP="00046DEF">
            <w:pPr>
              <w:pStyle w:val="a2"/>
              <w:rPr>
                <w:rFonts w:ascii="Times New Roman" w:hAnsi="Times New Roman"/>
              </w:rPr>
            </w:pPr>
          </w:p>
        </w:tc>
        <w:tc>
          <w:tcPr>
            <w:tcW w:w="2344" w:type="dxa"/>
          </w:tcPr>
          <w:p w:rsidR="004168D6" w:rsidRPr="00046DEF" w:rsidRDefault="004168D6" w:rsidP="00046DEF">
            <w:pPr>
              <w:pStyle w:val="a2"/>
              <w:rPr>
                <w:rFonts w:ascii="Times New Roman" w:hAnsi="Times New Roman"/>
              </w:rPr>
            </w:pPr>
            <w:r w:rsidRPr="00046DEF">
              <w:rPr>
                <w:rFonts w:ascii="Times New Roman" w:hAnsi="Times New Roman"/>
              </w:rPr>
              <w:t>Публичный блокчейн</w:t>
            </w:r>
          </w:p>
        </w:tc>
        <w:tc>
          <w:tcPr>
            <w:tcW w:w="2369" w:type="dxa"/>
          </w:tcPr>
          <w:p w:rsidR="004168D6" w:rsidRPr="00046DEF" w:rsidRDefault="004168D6" w:rsidP="00046DEF">
            <w:pPr>
              <w:pStyle w:val="a2"/>
              <w:rPr>
                <w:rFonts w:ascii="Times New Roman" w:hAnsi="Times New Roman"/>
              </w:rPr>
            </w:pPr>
            <w:r w:rsidRPr="00046DEF">
              <w:rPr>
                <w:rFonts w:ascii="Times New Roman" w:hAnsi="Times New Roman"/>
              </w:rPr>
              <w:t>Блокчейн консорциума</w:t>
            </w:r>
          </w:p>
        </w:tc>
        <w:tc>
          <w:tcPr>
            <w:tcW w:w="2041" w:type="dxa"/>
          </w:tcPr>
          <w:p w:rsidR="004168D6" w:rsidRPr="00046DEF" w:rsidRDefault="004168D6" w:rsidP="00046DEF">
            <w:pPr>
              <w:pStyle w:val="a2"/>
              <w:rPr>
                <w:rFonts w:ascii="Times New Roman" w:hAnsi="Times New Roman"/>
              </w:rPr>
            </w:pPr>
            <w:r w:rsidRPr="00046DEF">
              <w:rPr>
                <w:rFonts w:ascii="Times New Roman" w:hAnsi="Times New Roman"/>
              </w:rPr>
              <w:t>Частный блокчейн</w:t>
            </w:r>
          </w:p>
        </w:tc>
      </w:tr>
      <w:tr w:rsidR="004168D6" w:rsidRPr="004168D6" w:rsidTr="00902F7C">
        <w:tc>
          <w:tcPr>
            <w:tcW w:w="2874" w:type="dxa"/>
          </w:tcPr>
          <w:p w:rsidR="004168D6" w:rsidRPr="00046DEF" w:rsidRDefault="004168D6" w:rsidP="00046DEF">
            <w:pPr>
              <w:pStyle w:val="a2"/>
              <w:rPr>
                <w:rFonts w:ascii="Times New Roman" w:hAnsi="Times New Roman"/>
              </w:rPr>
            </w:pPr>
            <w:r w:rsidRPr="00046DEF">
              <w:rPr>
                <w:rFonts w:ascii="Times New Roman" w:hAnsi="Times New Roman"/>
              </w:rPr>
              <w:t>Участники в процессе консенсуса</w:t>
            </w:r>
          </w:p>
        </w:tc>
        <w:tc>
          <w:tcPr>
            <w:tcW w:w="2344" w:type="dxa"/>
          </w:tcPr>
          <w:p w:rsidR="004168D6" w:rsidRPr="00046DEF" w:rsidRDefault="004168D6" w:rsidP="00046DEF">
            <w:pPr>
              <w:pStyle w:val="a2"/>
              <w:rPr>
                <w:rFonts w:ascii="Times New Roman" w:hAnsi="Times New Roman"/>
              </w:rPr>
            </w:pPr>
          </w:p>
        </w:tc>
        <w:tc>
          <w:tcPr>
            <w:tcW w:w="2369" w:type="dxa"/>
          </w:tcPr>
          <w:p w:rsidR="004168D6" w:rsidRPr="00046DEF" w:rsidRDefault="004168D6" w:rsidP="00046DEF">
            <w:pPr>
              <w:pStyle w:val="a2"/>
              <w:rPr>
                <w:rFonts w:ascii="Times New Roman" w:hAnsi="Times New Roman"/>
              </w:rPr>
            </w:pPr>
          </w:p>
        </w:tc>
        <w:tc>
          <w:tcPr>
            <w:tcW w:w="2041" w:type="dxa"/>
          </w:tcPr>
          <w:p w:rsidR="004168D6" w:rsidRPr="00046DEF" w:rsidRDefault="004168D6" w:rsidP="00046DEF">
            <w:pPr>
              <w:pStyle w:val="a2"/>
              <w:rPr>
                <w:rFonts w:ascii="Times New Roman" w:hAnsi="Times New Roman"/>
              </w:rPr>
            </w:pPr>
          </w:p>
        </w:tc>
      </w:tr>
      <w:tr w:rsidR="004168D6" w:rsidRPr="004168D6" w:rsidTr="00902F7C">
        <w:tc>
          <w:tcPr>
            <w:tcW w:w="2874" w:type="dxa"/>
          </w:tcPr>
          <w:p w:rsidR="004168D6" w:rsidRPr="00046DEF" w:rsidRDefault="004168D6" w:rsidP="00046DEF">
            <w:pPr>
              <w:pStyle w:val="a2"/>
              <w:rPr>
                <w:rFonts w:ascii="Times New Roman" w:hAnsi="Times New Roman"/>
              </w:rPr>
            </w:pPr>
            <w:r w:rsidRPr="00046DEF">
              <w:rPr>
                <w:rFonts w:ascii="Times New Roman" w:hAnsi="Times New Roman"/>
              </w:rPr>
              <w:t>Чтение</w:t>
            </w:r>
          </w:p>
        </w:tc>
        <w:tc>
          <w:tcPr>
            <w:tcW w:w="2344" w:type="dxa"/>
          </w:tcPr>
          <w:p w:rsidR="004168D6" w:rsidRPr="00046DEF" w:rsidRDefault="004168D6" w:rsidP="00046DEF">
            <w:pPr>
              <w:pStyle w:val="a2"/>
              <w:rPr>
                <w:rFonts w:ascii="Times New Roman" w:hAnsi="Times New Roman"/>
              </w:rPr>
            </w:pPr>
          </w:p>
        </w:tc>
        <w:tc>
          <w:tcPr>
            <w:tcW w:w="2369" w:type="dxa"/>
          </w:tcPr>
          <w:p w:rsidR="004168D6" w:rsidRPr="00046DEF" w:rsidRDefault="004168D6" w:rsidP="00046DEF">
            <w:pPr>
              <w:pStyle w:val="a2"/>
              <w:rPr>
                <w:rFonts w:ascii="Times New Roman" w:hAnsi="Times New Roman"/>
              </w:rPr>
            </w:pPr>
          </w:p>
        </w:tc>
        <w:tc>
          <w:tcPr>
            <w:tcW w:w="2041" w:type="dxa"/>
          </w:tcPr>
          <w:p w:rsidR="004168D6" w:rsidRPr="00046DEF" w:rsidRDefault="004168D6" w:rsidP="00046DEF">
            <w:pPr>
              <w:pStyle w:val="a2"/>
              <w:rPr>
                <w:rFonts w:ascii="Times New Roman" w:hAnsi="Times New Roman"/>
              </w:rPr>
            </w:pPr>
          </w:p>
        </w:tc>
      </w:tr>
      <w:tr w:rsidR="004168D6" w:rsidRPr="00046DEF" w:rsidTr="00902F7C">
        <w:tc>
          <w:tcPr>
            <w:tcW w:w="2874" w:type="dxa"/>
          </w:tcPr>
          <w:p w:rsidR="004168D6" w:rsidRPr="00046DEF" w:rsidRDefault="004168D6" w:rsidP="00046DEF">
            <w:pPr>
              <w:pStyle w:val="a2"/>
              <w:rPr>
                <w:rFonts w:ascii="Times New Roman" w:hAnsi="Times New Roman"/>
              </w:rPr>
            </w:pPr>
            <w:r w:rsidRPr="00046DEF">
              <w:rPr>
                <w:rFonts w:ascii="Times New Roman" w:hAnsi="Times New Roman"/>
              </w:rPr>
              <w:t>Уровень обеспечения неизменяемости</w:t>
            </w:r>
          </w:p>
        </w:tc>
        <w:tc>
          <w:tcPr>
            <w:tcW w:w="2344" w:type="dxa"/>
          </w:tcPr>
          <w:p w:rsidR="004168D6" w:rsidRPr="00046DEF" w:rsidRDefault="004168D6" w:rsidP="00046DEF">
            <w:pPr>
              <w:pStyle w:val="a2"/>
              <w:rPr>
                <w:rFonts w:ascii="Times New Roman" w:hAnsi="Times New Roman"/>
              </w:rPr>
            </w:pPr>
          </w:p>
        </w:tc>
        <w:tc>
          <w:tcPr>
            <w:tcW w:w="2369" w:type="dxa"/>
          </w:tcPr>
          <w:p w:rsidR="004168D6" w:rsidRPr="00046DEF" w:rsidRDefault="004168D6" w:rsidP="00046DEF">
            <w:pPr>
              <w:pStyle w:val="a2"/>
              <w:rPr>
                <w:rFonts w:ascii="Times New Roman" w:hAnsi="Times New Roman"/>
              </w:rPr>
            </w:pPr>
          </w:p>
        </w:tc>
        <w:tc>
          <w:tcPr>
            <w:tcW w:w="2041" w:type="dxa"/>
          </w:tcPr>
          <w:p w:rsidR="004168D6" w:rsidRPr="00046DEF" w:rsidRDefault="004168D6" w:rsidP="00046DEF">
            <w:pPr>
              <w:pStyle w:val="a2"/>
              <w:rPr>
                <w:rFonts w:ascii="Times New Roman" w:hAnsi="Times New Roman"/>
              </w:rPr>
            </w:pPr>
          </w:p>
        </w:tc>
      </w:tr>
      <w:tr w:rsidR="004168D6" w:rsidRPr="004168D6" w:rsidTr="00902F7C">
        <w:tc>
          <w:tcPr>
            <w:tcW w:w="2874" w:type="dxa"/>
          </w:tcPr>
          <w:p w:rsidR="004168D6" w:rsidRPr="00046DEF" w:rsidRDefault="004168D6" w:rsidP="00046DEF">
            <w:pPr>
              <w:pStyle w:val="a2"/>
              <w:rPr>
                <w:rFonts w:ascii="Times New Roman" w:hAnsi="Times New Roman"/>
              </w:rPr>
            </w:pPr>
            <w:r w:rsidRPr="00046DEF">
              <w:rPr>
                <w:rFonts w:ascii="Times New Roman" w:hAnsi="Times New Roman"/>
              </w:rPr>
              <w:t>Эффективность использования ресурсов</w:t>
            </w:r>
          </w:p>
        </w:tc>
        <w:tc>
          <w:tcPr>
            <w:tcW w:w="2344" w:type="dxa"/>
          </w:tcPr>
          <w:p w:rsidR="004168D6" w:rsidRPr="00046DEF" w:rsidRDefault="004168D6" w:rsidP="00046DEF">
            <w:pPr>
              <w:pStyle w:val="a2"/>
              <w:rPr>
                <w:rFonts w:ascii="Times New Roman" w:hAnsi="Times New Roman"/>
              </w:rPr>
            </w:pPr>
          </w:p>
        </w:tc>
        <w:tc>
          <w:tcPr>
            <w:tcW w:w="2369" w:type="dxa"/>
          </w:tcPr>
          <w:p w:rsidR="004168D6" w:rsidRPr="00046DEF" w:rsidRDefault="004168D6" w:rsidP="00046DEF">
            <w:pPr>
              <w:pStyle w:val="a2"/>
              <w:rPr>
                <w:rFonts w:ascii="Times New Roman" w:hAnsi="Times New Roman"/>
              </w:rPr>
            </w:pPr>
          </w:p>
        </w:tc>
        <w:tc>
          <w:tcPr>
            <w:tcW w:w="2041" w:type="dxa"/>
          </w:tcPr>
          <w:p w:rsidR="004168D6" w:rsidRPr="00046DEF" w:rsidRDefault="004168D6" w:rsidP="00046DEF">
            <w:pPr>
              <w:pStyle w:val="a2"/>
              <w:rPr>
                <w:rFonts w:ascii="Times New Roman" w:hAnsi="Times New Roman"/>
              </w:rPr>
            </w:pPr>
          </w:p>
        </w:tc>
      </w:tr>
      <w:tr w:rsidR="004168D6" w:rsidRPr="004168D6" w:rsidTr="00902F7C">
        <w:tc>
          <w:tcPr>
            <w:tcW w:w="2874" w:type="dxa"/>
          </w:tcPr>
          <w:p w:rsidR="004168D6" w:rsidRPr="00046DEF" w:rsidRDefault="004168D6" w:rsidP="00046DEF">
            <w:pPr>
              <w:pStyle w:val="a2"/>
              <w:rPr>
                <w:rFonts w:ascii="Times New Roman" w:hAnsi="Times New Roman"/>
              </w:rPr>
            </w:pPr>
            <w:r w:rsidRPr="00046DEF">
              <w:rPr>
                <w:rFonts w:ascii="Times New Roman" w:hAnsi="Times New Roman"/>
              </w:rPr>
              <w:t>Централизация</w:t>
            </w:r>
          </w:p>
        </w:tc>
        <w:tc>
          <w:tcPr>
            <w:tcW w:w="2344" w:type="dxa"/>
          </w:tcPr>
          <w:p w:rsidR="004168D6" w:rsidRPr="00046DEF" w:rsidRDefault="004168D6" w:rsidP="00046DEF">
            <w:pPr>
              <w:pStyle w:val="a2"/>
              <w:rPr>
                <w:rFonts w:ascii="Times New Roman" w:hAnsi="Times New Roman"/>
              </w:rPr>
            </w:pPr>
          </w:p>
        </w:tc>
        <w:tc>
          <w:tcPr>
            <w:tcW w:w="2369" w:type="dxa"/>
          </w:tcPr>
          <w:p w:rsidR="004168D6" w:rsidRPr="00046DEF" w:rsidRDefault="004168D6" w:rsidP="00046DEF">
            <w:pPr>
              <w:pStyle w:val="a2"/>
              <w:rPr>
                <w:rFonts w:ascii="Times New Roman" w:hAnsi="Times New Roman"/>
              </w:rPr>
            </w:pPr>
          </w:p>
        </w:tc>
        <w:tc>
          <w:tcPr>
            <w:tcW w:w="2041" w:type="dxa"/>
          </w:tcPr>
          <w:p w:rsidR="004168D6" w:rsidRPr="00046DEF" w:rsidRDefault="004168D6" w:rsidP="00046DEF">
            <w:pPr>
              <w:pStyle w:val="a2"/>
              <w:rPr>
                <w:rFonts w:ascii="Times New Roman" w:hAnsi="Times New Roman"/>
              </w:rPr>
            </w:pPr>
          </w:p>
        </w:tc>
      </w:tr>
      <w:tr w:rsidR="004168D6" w:rsidRPr="004168D6" w:rsidTr="00902F7C">
        <w:tc>
          <w:tcPr>
            <w:tcW w:w="2874" w:type="dxa"/>
          </w:tcPr>
          <w:p w:rsidR="004168D6" w:rsidRPr="00046DEF" w:rsidRDefault="004168D6" w:rsidP="00046DEF">
            <w:pPr>
              <w:pStyle w:val="a2"/>
              <w:rPr>
                <w:rFonts w:ascii="Times New Roman" w:hAnsi="Times New Roman"/>
              </w:rPr>
            </w:pPr>
            <w:r w:rsidRPr="00046DEF">
              <w:rPr>
                <w:rFonts w:ascii="Times New Roman" w:hAnsi="Times New Roman"/>
              </w:rPr>
              <w:t>Право на участие в процессе консенсуса</w:t>
            </w:r>
          </w:p>
        </w:tc>
        <w:tc>
          <w:tcPr>
            <w:tcW w:w="2344" w:type="dxa"/>
          </w:tcPr>
          <w:p w:rsidR="004168D6" w:rsidRPr="00046DEF" w:rsidRDefault="004168D6" w:rsidP="00046DEF">
            <w:pPr>
              <w:pStyle w:val="a2"/>
              <w:rPr>
                <w:rFonts w:ascii="Times New Roman" w:hAnsi="Times New Roman"/>
              </w:rPr>
            </w:pPr>
          </w:p>
        </w:tc>
        <w:tc>
          <w:tcPr>
            <w:tcW w:w="2369" w:type="dxa"/>
          </w:tcPr>
          <w:p w:rsidR="004168D6" w:rsidRPr="00046DEF" w:rsidRDefault="004168D6" w:rsidP="00046DEF">
            <w:pPr>
              <w:pStyle w:val="a2"/>
              <w:rPr>
                <w:rFonts w:ascii="Times New Roman" w:hAnsi="Times New Roman"/>
              </w:rPr>
            </w:pPr>
          </w:p>
        </w:tc>
        <w:tc>
          <w:tcPr>
            <w:tcW w:w="2041" w:type="dxa"/>
          </w:tcPr>
          <w:p w:rsidR="004168D6" w:rsidRPr="00046DEF" w:rsidRDefault="004168D6" w:rsidP="00046DEF">
            <w:pPr>
              <w:pStyle w:val="a2"/>
              <w:rPr>
                <w:rFonts w:ascii="Times New Roman" w:hAnsi="Times New Roman"/>
              </w:rPr>
            </w:pPr>
          </w:p>
        </w:tc>
      </w:tr>
    </w:tbl>
    <w:p w:rsidR="00046DEF" w:rsidRDefault="00046DEF" w:rsidP="00046DEF">
      <w:r w:rsidRPr="00046DEF">
        <w:t xml:space="preserve">Как видно из таблицы </w:t>
      </w:r>
      <w:r>
        <w:t xml:space="preserve">… </w:t>
      </w:r>
    </w:p>
    <w:p w:rsidR="00391F71" w:rsidRPr="00046DEF" w:rsidRDefault="00046DEF" w:rsidP="00046DEF">
      <w:pPr>
        <w:rPr>
          <w:color w:val="FF0000"/>
        </w:rPr>
      </w:pPr>
      <w:r w:rsidRPr="00046DEF">
        <w:rPr>
          <w:color w:val="FF0000"/>
        </w:rPr>
        <w:t>Рисунок, таблица или код, не должны быть последним содержимым параграфа, после них обязательно должно быть текстовое содержимое.</w:t>
      </w:r>
    </w:p>
    <w:p w:rsidR="00391F71" w:rsidRPr="004C4BA3" w:rsidRDefault="00653F89" w:rsidP="004C4BA3">
      <w:pPr>
        <w:pStyle w:val="Heading2"/>
      </w:pPr>
      <w:bookmarkStart w:id="13" w:name="_Toc170058967"/>
      <w:r w:rsidRPr="004C4BA3">
        <w:t>3</w:t>
      </w:r>
      <w:r w:rsidR="00391F71" w:rsidRPr="004C4BA3">
        <w:t>.3 Интерфейс приложения</w:t>
      </w:r>
      <w:bookmarkEnd w:id="13"/>
    </w:p>
    <w:p w:rsidR="00391F71" w:rsidRPr="004C4BA3" w:rsidRDefault="00902F7C" w:rsidP="004C4BA3">
      <w:pPr>
        <w:ind w:left="709" w:firstLine="0"/>
      </w:pPr>
      <w:r w:rsidRPr="004C4BA3">
        <w:t xml:space="preserve">В этом разделе приводят копии экранов, которые оформляются как рисунки </w:t>
      </w:r>
      <w:r w:rsidRPr="00A65E1B">
        <w:rPr>
          <w:color w:val="FF0000"/>
        </w:rPr>
        <w:t>и сопровождаются пояснительным тексто</w:t>
      </w:r>
      <w:r w:rsidR="00A65E1B" w:rsidRPr="00A65E1B">
        <w:rPr>
          <w:color w:val="FF0000"/>
        </w:rPr>
        <w:t>м</w:t>
      </w:r>
      <w:r w:rsidR="00A65E1B">
        <w:t>. В тексте должны быть ссылки на все рисунки.</w:t>
      </w:r>
    </w:p>
    <w:p w:rsidR="00E164A2" w:rsidRPr="004C4BA3" w:rsidRDefault="00653F89" w:rsidP="004C4BA3">
      <w:pPr>
        <w:pStyle w:val="Heading2"/>
      </w:pPr>
      <w:bookmarkStart w:id="14" w:name="_Toc170058968"/>
      <w:r w:rsidRPr="004C4BA3">
        <w:t>3</w:t>
      </w:r>
      <w:r w:rsidR="00E164A2" w:rsidRPr="004C4BA3">
        <w:t xml:space="preserve">.4 </w:t>
      </w:r>
      <w:r w:rsidRPr="004C4BA3">
        <w:t>Описание</w:t>
      </w:r>
      <w:r w:rsidR="00E164A2" w:rsidRPr="004C4BA3">
        <w:t xml:space="preserve"> проекта</w:t>
      </w:r>
      <w:bookmarkEnd w:id="14"/>
    </w:p>
    <w:p w:rsidR="00E164A2" w:rsidRPr="004C4BA3" w:rsidRDefault="00653F89" w:rsidP="004C4BA3">
      <w:pPr>
        <w:ind w:left="709" w:firstLine="0"/>
      </w:pPr>
      <w:r w:rsidRPr="004C4BA3">
        <w:t>Текст описания.</w:t>
      </w:r>
    </w:p>
    <w:p w:rsidR="004C4BA3" w:rsidRPr="004C4BA3" w:rsidRDefault="004C4BA3" w:rsidP="004C4BA3">
      <w:pPr>
        <w:pStyle w:val="Heading2"/>
      </w:pPr>
      <w:bookmarkStart w:id="15" w:name="_Toc170058969"/>
      <w:r>
        <w:t>3.5 Выводы к главе 3</w:t>
      </w:r>
      <w:bookmarkEnd w:id="15"/>
    </w:p>
    <w:p w:rsidR="000C15D7" w:rsidRPr="004C4BA3" w:rsidRDefault="000C15D7" w:rsidP="000C15D7">
      <w:pPr>
        <w:ind w:left="709" w:firstLine="0"/>
      </w:pPr>
      <w:r w:rsidRPr="004C4BA3">
        <w:t xml:space="preserve">Текст </w:t>
      </w:r>
      <w:r>
        <w:t>выводов.</w:t>
      </w:r>
    </w:p>
    <w:p w:rsidR="005976B8" w:rsidRPr="00853CB6" w:rsidRDefault="000C15D7" w:rsidP="005976B8">
      <w:r>
        <w:t xml:space="preserve">Выводы и предложения должны быть конкретными, реальными и обоснованными, вытекать из </w:t>
      </w:r>
      <w:r w:rsidR="00A65E1B">
        <w:t xml:space="preserve">полученных </w:t>
      </w:r>
      <w:r>
        <w:t>результатов. Выводы</w:t>
      </w:r>
      <w:r w:rsidR="00A65E1B">
        <w:t xml:space="preserve"> </w:t>
      </w:r>
      <w:r>
        <w:t>пишутся тезисно (по пунктам).</w:t>
      </w:r>
    </w:p>
    <w:p w:rsidR="00162B05" w:rsidRDefault="000F372C" w:rsidP="00897255">
      <w:pPr>
        <w:rPr>
          <w:b/>
        </w:rPr>
      </w:pPr>
      <w:r>
        <w:br w:type="page"/>
      </w:r>
    </w:p>
    <w:p w:rsidR="00F10D26" w:rsidRPr="007758B2" w:rsidRDefault="00F10D26" w:rsidP="00897255">
      <w:pPr>
        <w:pStyle w:val="Heading1"/>
      </w:pPr>
      <w:bookmarkStart w:id="16" w:name="_Toc170058970"/>
      <w:r w:rsidRPr="007758B2">
        <w:lastRenderedPageBreak/>
        <w:t>З</w:t>
      </w:r>
      <w:r w:rsidR="007758B2" w:rsidRPr="007758B2">
        <w:t>аключение</w:t>
      </w:r>
      <w:bookmarkEnd w:id="16"/>
    </w:p>
    <w:p w:rsidR="00853CB6" w:rsidRPr="00C845C7" w:rsidRDefault="00853CB6" w:rsidP="005D7982">
      <w:pPr>
        <w:rPr>
          <w:color w:val="000000" w:themeColor="text1"/>
        </w:rPr>
      </w:pPr>
      <w:r w:rsidRPr="00C845C7">
        <w:rPr>
          <w:color w:val="000000" w:themeColor="text1"/>
        </w:rPr>
        <w:t>В общем случае заключение должно содержать:</w:t>
      </w:r>
    </w:p>
    <w:p w:rsidR="00853CB6" w:rsidRPr="00902F7C" w:rsidRDefault="00853CB6" w:rsidP="00902F7C">
      <w:pPr>
        <w:pStyle w:val="ListParagraph"/>
        <w:numPr>
          <w:ilvl w:val="0"/>
          <w:numId w:val="4"/>
        </w:numPr>
        <w:tabs>
          <w:tab w:val="left" w:pos="993"/>
        </w:tabs>
        <w:ind w:left="0" w:firstLine="709"/>
      </w:pPr>
      <w:r w:rsidRPr="00902F7C">
        <w:t>краткие выводы по результатам</w:t>
      </w:r>
      <w:r w:rsidRPr="000C15D7">
        <w:rPr>
          <w:b/>
          <w:bCs/>
          <w:color w:val="FF0000"/>
        </w:rPr>
        <w:t xml:space="preserve"> </w:t>
      </w:r>
      <w:r w:rsidR="000C15D7" w:rsidRPr="000C15D7">
        <w:rPr>
          <w:b/>
          <w:bCs/>
          <w:color w:val="FF0000"/>
        </w:rPr>
        <w:t xml:space="preserve">индивидуальной </w:t>
      </w:r>
      <w:r w:rsidR="005D7982" w:rsidRPr="00902F7C">
        <w:t>работы</w:t>
      </w:r>
      <w:r w:rsidRPr="00902F7C">
        <w:t>;</w:t>
      </w:r>
    </w:p>
    <w:p w:rsidR="00853CB6" w:rsidRPr="00902F7C" w:rsidRDefault="00853CB6" w:rsidP="00902F7C">
      <w:pPr>
        <w:pStyle w:val="ListParagraph"/>
        <w:numPr>
          <w:ilvl w:val="0"/>
          <w:numId w:val="4"/>
        </w:numPr>
        <w:tabs>
          <w:tab w:val="left" w:pos="993"/>
        </w:tabs>
        <w:ind w:left="0" w:firstLine="709"/>
      </w:pPr>
      <w:r w:rsidRPr="00902F7C">
        <w:t xml:space="preserve">оценку </w:t>
      </w:r>
      <w:r w:rsidR="00973411">
        <w:t>количества и полноты решений</w:t>
      </w:r>
      <w:r w:rsidR="000C15D7">
        <w:t>,</w:t>
      </w:r>
      <w:r w:rsidRPr="00902F7C">
        <w:t xml:space="preserve"> поставленных задач</w:t>
      </w:r>
      <w:r w:rsidR="00973411">
        <w:t xml:space="preserve"> по каждому модулю (уровню сложности</w:t>
      </w:r>
      <w:r w:rsidR="00926C04">
        <w:t xml:space="preserve"> и т.п.).</w:t>
      </w:r>
    </w:p>
    <w:p w:rsidR="005D7982" w:rsidRPr="000C15D7" w:rsidRDefault="005D7982" w:rsidP="005D7982">
      <w:pPr>
        <w:rPr>
          <w:color w:val="FF0000"/>
        </w:rPr>
      </w:pPr>
      <w:r w:rsidRPr="000C15D7">
        <w:rPr>
          <w:color w:val="FF0000"/>
        </w:rPr>
        <w:t>Недопустимо искажение результатов или умолчание отрицательных результатов.</w:t>
      </w:r>
    </w:p>
    <w:p w:rsidR="00853CB6" w:rsidRPr="00C845C7" w:rsidRDefault="00C457CB" w:rsidP="005D7982">
      <w:pPr>
        <w:rPr>
          <w:color w:val="000000" w:themeColor="text1"/>
        </w:rPr>
      </w:pPr>
      <w:r w:rsidRPr="00C845C7">
        <w:rPr>
          <w:color w:val="000000" w:themeColor="text1"/>
        </w:rPr>
        <w:t>П</w:t>
      </w:r>
      <w:r w:rsidR="00853CB6" w:rsidRPr="00C845C7">
        <w:rPr>
          <w:color w:val="000000" w:themeColor="text1"/>
        </w:rPr>
        <w:t>омимо оценки результатов работы, заключение</w:t>
      </w:r>
      <w:r w:rsidRPr="00C845C7">
        <w:rPr>
          <w:color w:val="000000" w:themeColor="text1"/>
        </w:rPr>
        <w:t xml:space="preserve"> по работе может</w:t>
      </w:r>
      <w:r w:rsidR="00853CB6" w:rsidRPr="00C845C7">
        <w:rPr>
          <w:color w:val="000000" w:themeColor="text1"/>
        </w:rPr>
        <w:t xml:space="preserve"> содерж</w:t>
      </w:r>
      <w:r w:rsidRPr="00C845C7">
        <w:rPr>
          <w:color w:val="000000" w:themeColor="text1"/>
        </w:rPr>
        <w:t>ать</w:t>
      </w:r>
      <w:r w:rsidR="00853CB6" w:rsidRPr="00C845C7">
        <w:rPr>
          <w:color w:val="000000" w:themeColor="text1"/>
        </w:rPr>
        <w:t xml:space="preserve"> информацию о пути и целях дальнейшей работы</w:t>
      </w:r>
      <w:r w:rsidRPr="00C845C7">
        <w:rPr>
          <w:color w:val="000000" w:themeColor="text1"/>
        </w:rPr>
        <w:t>.</w:t>
      </w:r>
    </w:p>
    <w:p w:rsidR="00CE176A" w:rsidRPr="00853CB6" w:rsidRDefault="00CE176A" w:rsidP="005D7982"/>
    <w:p w:rsidR="00C457CB" w:rsidRDefault="00C457CB">
      <w:pPr>
        <w:spacing w:line="240" w:lineRule="auto"/>
        <w:ind w:firstLine="0"/>
        <w:jc w:val="left"/>
        <w:rPr>
          <w:rFonts w:eastAsia="Times New Roman"/>
          <w:b/>
          <w:bCs/>
          <w:sz w:val="32"/>
          <w:szCs w:val="32"/>
          <w:lang w:eastAsia="ru-RU"/>
        </w:rPr>
      </w:pPr>
      <w:r>
        <w:br w:type="page"/>
      </w:r>
    </w:p>
    <w:p w:rsidR="007E73BA" w:rsidRPr="00E8102C" w:rsidRDefault="007E73BA" w:rsidP="00897255">
      <w:pPr>
        <w:pStyle w:val="Heading1"/>
      </w:pPr>
      <w:bookmarkStart w:id="17" w:name="_Toc170058971"/>
      <w:r w:rsidRPr="00E8102C">
        <w:lastRenderedPageBreak/>
        <w:t>С</w:t>
      </w:r>
      <w:r w:rsidR="007758B2" w:rsidRPr="00E8102C">
        <w:t>писок использованных источников</w:t>
      </w:r>
      <w:bookmarkEnd w:id="17"/>
    </w:p>
    <w:p w:rsidR="003A17EB" w:rsidRDefault="003A17EB" w:rsidP="00B964AF">
      <w:pPr>
        <w:pStyle w:val="ListParagraph"/>
        <w:numPr>
          <w:ilvl w:val="0"/>
          <w:numId w:val="3"/>
        </w:numPr>
        <w:tabs>
          <w:tab w:val="left" w:pos="993"/>
        </w:tabs>
        <w:ind w:left="0" w:firstLine="709"/>
      </w:pPr>
      <w:r>
        <w:t>Усов, В. Swift. Разработка приложений под iOS на основе фреймворка UIKit // В. Усов. – Москва, 2021. – 492 с.</w:t>
      </w:r>
      <w:r w:rsidR="00B964AF">
        <w:t xml:space="preserve"> </w:t>
      </w:r>
      <w:r w:rsidR="00B964AF" w:rsidRPr="00B964AF">
        <w:rPr>
          <w:color w:val="00B0F0"/>
        </w:rPr>
        <w:t>(Книга с одним автором)</w:t>
      </w:r>
    </w:p>
    <w:p w:rsidR="007E73BA" w:rsidRPr="00C845C7" w:rsidRDefault="007E73BA" w:rsidP="00B964AF">
      <w:pPr>
        <w:pStyle w:val="ListParagraph"/>
        <w:numPr>
          <w:ilvl w:val="0"/>
          <w:numId w:val="3"/>
        </w:numPr>
        <w:tabs>
          <w:tab w:val="left" w:pos="993"/>
        </w:tabs>
        <w:ind w:left="0" w:firstLine="709"/>
        <w:rPr>
          <w:color w:val="000000" w:themeColor="text1"/>
        </w:rPr>
      </w:pPr>
      <w:r w:rsidRPr="00C845C7">
        <w:rPr>
          <w:color w:val="000000" w:themeColor="text1"/>
        </w:rPr>
        <w:t xml:space="preserve">Дробышевский, Н. П. Ревизия и аудит : учеб.-метод. пособие / Н. П. Дробышевский. – Минск : Амалфея : Мисанта, 2013. – 415 с. </w:t>
      </w:r>
      <w:r w:rsidR="00A00C1D" w:rsidRPr="00B964AF">
        <w:rPr>
          <w:color w:val="00B0F0"/>
        </w:rPr>
        <w:t>(Книга с одним автором)</w:t>
      </w:r>
    </w:p>
    <w:p w:rsidR="007E73BA" w:rsidRDefault="00FD3962" w:rsidP="00B964AF">
      <w:pPr>
        <w:pStyle w:val="ListParagraph"/>
        <w:numPr>
          <w:ilvl w:val="0"/>
          <w:numId w:val="3"/>
        </w:numPr>
        <w:tabs>
          <w:tab w:val="left" w:pos="993"/>
        </w:tabs>
        <w:ind w:left="0" w:firstLine="709"/>
      </w:pPr>
      <w:r w:rsidRPr="00FD3962">
        <w:t>Дьяченко, Л. С. Методические рекомендации по подготовке и сдаче государственного экзамена по педагогике / Л. С. Дьяченко, Н. К. Зинькова, Р. В. Загорулько. – Витебск : Витеб. гос. ун-т, 2013. – 53 с.</w:t>
      </w:r>
      <w:r w:rsidR="00A00C1D">
        <w:t xml:space="preserve"> </w:t>
      </w:r>
      <w:r w:rsidR="00A00C1D">
        <w:rPr>
          <w:color w:val="00B0F0"/>
        </w:rPr>
        <w:t xml:space="preserve">(Книга с </w:t>
      </w:r>
      <w:r>
        <w:rPr>
          <w:color w:val="00B0F0"/>
        </w:rPr>
        <w:t>тремя</w:t>
      </w:r>
      <w:r w:rsidR="00A00C1D">
        <w:rPr>
          <w:color w:val="00B0F0"/>
        </w:rPr>
        <w:t xml:space="preserve"> авторами)</w:t>
      </w:r>
    </w:p>
    <w:p w:rsidR="007E73BA" w:rsidRDefault="007E73BA" w:rsidP="00B964AF">
      <w:pPr>
        <w:pStyle w:val="ListParagraph"/>
        <w:numPr>
          <w:ilvl w:val="0"/>
          <w:numId w:val="3"/>
        </w:numPr>
        <w:tabs>
          <w:tab w:val="left" w:pos="993"/>
        </w:tabs>
        <w:ind w:left="0" w:firstLine="709"/>
      </w:pPr>
      <w:r w:rsidRPr="007E73BA">
        <w:t>Национальный статистический комитет Республики Беларусь [Электронный ресурс]. – Режим доступа: http://belstat.gov.by/. – Дата доступа: 24.06.2016.</w:t>
      </w:r>
      <w:r w:rsidR="00A00C1D">
        <w:t xml:space="preserve"> </w:t>
      </w:r>
      <w:r w:rsidR="00A00C1D">
        <w:rPr>
          <w:color w:val="00B0F0"/>
        </w:rPr>
        <w:t>(Сайт целиком</w:t>
      </w:r>
      <w:r w:rsidR="00466DA4">
        <w:rPr>
          <w:color w:val="00B0F0"/>
        </w:rPr>
        <w:t>, т.е.</w:t>
      </w:r>
      <w:r w:rsidR="00A00C1D">
        <w:rPr>
          <w:color w:val="00B0F0"/>
        </w:rPr>
        <w:t xml:space="preserve"> </w:t>
      </w:r>
      <w:proofErr w:type="spellStart"/>
      <w:r w:rsidR="00A00C1D">
        <w:rPr>
          <w:color w:val="00B0F0"/>
          <w:lang w:val="en-US"/>
        </w:rPr>
        <w:t>url</w:t>
      </w:r>
      <w:proofErr w:type="spellEnd"/>
      <w:r w:rsidR="00A00C1D">
        <w:rPr>
          <w:color w:val="00B0F0"/>
          <w:lang w:val="en-US"/>
        </w:rPr>
        <w:t xml:space="preserve"> </w:t>
      </w:r>
      <w:r w:rsidR="00A00C1D">
        <w:rPr>
          <w:color w:val="00B0F0"/>
        </w:rPr>
        <w:t>заканчивается доменом первого уровня)</w:t>
      </w:r>
    </w:p>
    <w:p w:rsidR="007E73BA" w:rsidRDefault="007E73BA" w:rsidP="00B964AF">
      <w:pPr>
        <w:pStyle w:val="ListParagraph"/>
        <w:numPr>
          <w:ilvl w:val="0"/>
          <w:numId w:val="3"/>
        </w:numPr>
        <w:tabs>
          <w:tab w:val="left" w:pos="993"/>
        </w:tabs>
        <w:ind w:left="0" w:firstLine="709"/>
      </w:pPr>
      <w:r w:rsidRPr="007E73BA">
        <w:t>Полоник, С. С. Теоретико-методологические основы обеспечения внешнеэкономической безопасности Республики Беларусь в условиях усиления международной конкуренции / С. С. Полоник, Э. В. Хоробрых, А. А. Литвинчук // Вестн. Полоц. гос. ун-та. Сер. D, Экон. и юрид. науки. – 2013. – № 5. – С. 7–16.</w:t>
      </w:r>
      <w:r w:rsidR="00A00C1D">
        <w:t xml:space="preserve"> </w:t>
      </w:r>
      <w:r w:rsidR="00A00C1D">
        <w:rPr>
          <w:color w:val="00B0F0"/>
        </w:rPr>
        <w:t>(Статья из журнала)</w:t>
      </w:r>
    </w:p>
    <w:p w:rsidR="007E73BA" w:rsidRDefault="007E73BA" w:rsidP="00B964AF">
      <w:pPr>
        <w:pStyle w:val="ListParagraph"/>
        <w:numPr>
          <w:ilvl w:val="0"/>
          <w:numId w:val="3"/>
        </w:numPr>
        <w:tabs>
          <w:tab w:val="left" w:pos="993"/>
        </w:tabs>
        <w:ind w:left="0" w:firstLine="709"/>
      </w:pPr>
      <w:r w:rsidRPr="007E73BA">
        <w:t>Жданухин, Д. Ю. Коллекторские агентства: основные черты деятельности, история появления и зарубежный опыт [Электронный ресурс] / Д. Ю. Жданухин // Юридическая Россия : Федер. правовой портал. – Режим доступа: http://law.edu.ru/doc/document.asp?docID=1233648. – Дата доступа: 22.06.2016.</w:t>
      </w:r>
      <w:r w:rsidR="00A00C1D">
        <w:t xml:space="preserve"> </w:t>
      </w:r>
      <w:r w:rsidR="00A00C1D">
        <w:rPr>
          <w:color w:val="00B0F0"/>
        </w:rPr>
        <w:t>(Статья с сайта с указанием автора)</w:t>
      </w:r>
    </w:p>
    <w:p w:rsidR="007E73BA" w:rsidRDefault="007E73BA" w:rsidP="00B964AF">
      <w:pPr>
        <w:pStyle w:val="ListParagraph"/>
        <w:numPr>
          <w:ilvl w:val="0"/>
          <w:numId w:val="3"/>
        </w:numPr>
        <w:tabs>
          <w:tab w:val="left" w:pos="993"/>
        </w:tabs>
        <w:ind w:left="0" w:firstLine="709"/>
      </w:pPr>
      <w:r w:rsidRPr="007E73BA">
        <w:t xml:space="preserve">О демографической </w:t>
      </w:r>
      <w:r w:rsidR="008918C1">
        <w:t>ситуации в январе – июне 2016 года</w:t>
      </w:r>
      <w:r w:rsidRPr="007E73BA">
        <w:t xml:space="preserve"> [Электронный ресурс] // Национальный статистический комитет Республики Беларусь. – Режим доступа: http://www.belstat.gov.by/o-belstate_2/novosti-i-meropriyatiya/novosti/o_demograficheskoy_situatsii_v_yanvare_iyune_2016_g/. – Дата доступа: 29.07.2016.</w:t>
      </w:r>
      <w:r w:rsidR="00A00C1D">
        <w:t xml:space="preserve"> </w:t>
      </w:r>
      <w:r w:rsidR="00A00C1D">
        <w:rPr>
          <w:color w:val="00B0F0"/>
        </w:rPr>
        <w:t>(Статья с сайта без автора)</w:t>
      </w:r>
    </w:p>
    <w:p w:rsidR="007E73BA" w:rsidRDefault="007E73BA">
      <w:pPr>
        <w:spacing w:line="240" w:lineRule="auto"/>
        <w:ind w:firstLine="0"/>
        <w:jc w:val="left"/>
        <w:rPr>
          <w:rFonts w:eastAsia="Times New Roman"/>
          <w:b/>
          <w:bCs/>
          <w:sz w:val="32"/>
          <w:szCs w:val="32"/>
          <w:lang w:eastAsia="ru-RU"/>
        </w:rPr>
      </w:pPr>
    </w:p>
    <w:sectPr w:rsidR="007E73BA" w:rsidSect="003B112E">
      <w:footerReference w:type="default" r:id="rId13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0A3D" w:rsidRDefault="00F30A3D" w:rsidP="005D7982">
      <w:r>
        <w:separator/>
      </w:r>
    </w:p>
  </w:endnote>
  <w:endnote w:type="continuationSeparator" w:id="0">
    <w:p w:rsidR="00F30A3D" w:rsidRDefault="00F30A3D" w:rsidP="005D79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04969"/>
      <w:docPartObj>
        <w:docPartGallery w:val="Page Numbers (Bottom of Page)"/>
        <w:docPartUnique/>
      </w:docPartObj>
    </w:sdtPr>
    <w:sdtContent>
      <w:p w:rsidR="003B112E" w:rsidRDefault="00CE6D32">
        <w:pPr>
          <w:pStyle w:val="Footer"/>
          <w:jc w:val="center"/>
        </w:pPr>
        <w:r>
          <w:fldChar w:fldCharType="begin"/>
        </w:r>
        <w:r w:rsidR="00A47B5D">
          <w:instrText xml:space="preserve"> PAGE   \* MERGEFORMAT </w:instrText>
        </w:r>
        <w:r>
          <w:fldChar w:fldCharType="separate"/>
        </w:r>
        <w:r w:rsidR="00DD03B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B112E" w:rsidRDefault="003B11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0A3D" w:rsidRDefault="00F30A3D" w:rsidP="005D7982">
      <w:r>
        <w:separator/>
      </w:r>
    </w:p>
  </w:footnote>
  <w:footnote w:type="continuationSeparator" w:id="0">
    <w:p w:rsidR="00F30A3D" w:rsidRDefault="00F30A3D" w:rsidP="005D79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04833"/>
    <w:multiLevelType w:val="hybridMultilevel"/>
    <w:tmpl w:val="1CE83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810C8"/>
    <w:multiLevelType w:val="hybridMultilevel"/>
    <w:tmpl w:val="D50A8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62A22"/>
    <w:multiLevelType w:val="hybridMultilevel"/>
    <w:tmpl w:val="06E82E04"/>
    <w:lvl w:ilvl="0" w:tplc="23085F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40FB6"/>
    <w:multiLevelType w:val="hybridMultilevel"/>
    <w:tmpl w:val="BBBA4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E7CDC"/>
    <w:multiLevelType w:val="hybridMultilevel"/>
    <w:tmpl w:val="A9C0A2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062B4E"/>
    <w:multiLevelType w:val="hybridMultilevel"/>
    <w:tmpl w:val="F6886AE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743747"/>
    <w:multiLevelType w:val="hybridMultilevel"/>
    <w:tmpl w:val="AE86BFD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A473983"/>
    <w:multiLevelType w:val="hybridMultilevel"/>
    <w:tmpl w:val="50C6556E"/>
    <w:lvl w:ilvl="0" w:tplc="23085F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256B9"/>
    <w:multiLevelType w:val="hybridMultilevel"/>
    <w:tmpl w:val="87FC4EB0"/>
    <w:lvl w:ilvl="0" w:tplc="AF3031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C2E47D7"/>
    <w:multiLevelType w:val="hybridMultilevel"/>
    <w:tmpl w:val="7D546B00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C774900"/>
    <w:multiLevelType w:val="hybridMultilevel"/>
    <w:tmpl w:val="5C06E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827637"/>
    <w:multiLevelType w:val="hybridMultilevel"/>
    <w:tmpl w:val="D0060CA4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19304C6"/>
    <w:multiLevelType w:val="hybridMultilevel"/>
    <w:tmpl w:val="8236EFA6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4236953"/>
    <w:multiLevelType w:val="multilevel"/>
    <w:tmpl w:val="8C3E9042"/>
    <w:lvl w:ilvl="0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>
    <w:nsid w:val="43A1303F"/>
    <w:multiLevelType w:val="hybridMultilevel"/>
    <w:tmpl w:val="553404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6D228FD"/>
    <w:multiLevelType w:val="hybridMultilevel"/>
    <w:tmpl w:val="6D8C16F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8CA31F5"/>
    <w:multiLevelType w:val="hybridMultilevel"/>
    <w:tmpl w:val="7E1A3E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9921FE5"/>
    <w:multiLevelType w:val="hybridMultilevel"/>
    <w:tmpl w:val="B096F26E"/>
    <w:lvl w:ilvl="0" w:tplc="2000000F">
      <w:start w:val="1"/>
      <w:numFmt w:val="decimal"/>
      <w:lvlText w:val="%1."/>
      <w:lvlJc w:val="left"/>
      <w:pPr>
        <w:ind w:left="1495" w:hanging="360"/>
      </w:pPr>
    </w:lvl>
    <w:lvl w:ilvl="1" w:tplc="20000019" w:tentative="1">
      <w:start w:val="1"/>
      <w:numFmt w:val="lowerLetter"/>
      <w:lvlText w:val="%2."/>
      <w:lvlJc w:val="left"/>
      <w:pPr>
        <w:ind w:left="2215" w:hanging="360"/>
      </w:pPr>
    </w:lvl>
    <w:lvl w:ilvl="2" w:tplc="2000001B" w:tentative="1">
      <w:start w:val="1"/>
      <w:numFmt w:val="lowerRoman"/>
      <w:lvlText w:val="%3."/>
      <w:lvlJc w:val="right"/>
      <w:pPr>
        <w:ind w:left="2935" w:hanging="180"/>
      </w:pPr>
    </w:lvl>
    <w:lvl w:ilvl="3" w:tplc="2000000F" w:tentative="1">
      <w:start w:val="1"/>
      <w:numFmt w:val="decimal"/>
      <w:lvlText w:val="%4."/>
      <w:lvlJc w:val="left"/>
      <w:pPr>
        <w:ind w:left="3655" w:hanging="360"/>
      </w:pPr>
    </w:lvl>
    <w:lvl w:ilvl="4" w:tplc="20000019" w:tentative="1">
      <w:start w:val="1"/>
      <w:numFmt w:val="lowerLetter"/>
      <w:lvlText w:val="%5."/>
      <w:lvlJc w:val="left"/>
      <w:pPr>
        <w:ind w:left="4375" w:hanging="360"/>
      </w:pPr>
    </w:lvl>
    <w:lvl w:ilvl="5" w:tplc="2000001B" w:tentative="1">
      <w:start w:val="1"/>
      <w:numFmt w:val="lowerRoman"/>
      <w:lvlText w:val="%6."/>
      <w:lvlJc w:val="right"/>
      <w:pPr>
        <w:ind w:left="5095" w:hanging="180"/>
      </w:pPr>
    </w:lvl>
    <w:lvl w:ilvl="6" w:tplc="2000000F" w:tentative="1">
      <w:start w:val="1"/>
      <w:numFmt w:val="decimal"/>
      <w:lvlText w:val="%7."/>
      <w:lvlJc w:val="left"/>
      <w:pPr>
        <w:ind w:left="5815" w:hanging="360"/>
      </w:pPr>
    </w:lvl>
    <w:lvl w:ilvl="7" w:tplc="20000019" w:tentative="1">
      <w:start w:val="1"/>
      <w:numFmt w:val="lowerLetter"/>
      <w:lvlText w:val="%8."/>
      <w:lvlJc w:val="left"/>
      <w:pPr>
        <w:ind w:left="6535" w:hanging="360"/>
      </w:pPr>
    </w:lvl>
    <w:lvl w:ilvl="8" w:tplc="2000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8">
    <w:nsid w:val="503F38AB"/>
    <w:multiLevelType w:val="hybridMultilevel"/>
    <w:tmpl w:val="6404775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3076CA3"/>
    <w:multiLevelType w:val="hybridMultilevel"/>
    <w:tmpl w:val="E3CC902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6A07661"/>
    <w:multiLevelType w:val="hybridMultilevel"/>
    <w:tmpl w:val="543A852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A65236F"/>
    <w:multiLevelType w:val="hybridMultilevel"/>
    <w:tmpl w:val="0F6050D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1FA1240"/>
    <w:multiLevelType w:val="hybridMultilevel"/>
    <w:tmpl w:val="B0F88BC4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71300C8E"/>
    <w:multiLevelType w:val="hybridMultilevel"/>
    <w:tmpl w:val="C3D44C0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6"/>
  </w:num>
  <w:num w:numId="2">
    <w:abstractNumId w:val="19"/>
  </w:num>
  <w:num w:numId="3">
    <w:abstractNumId w:val="3"/>
  </w:num>
  <w:num w:numId="4">
    <w:abstractNumId w:val="12"/>
  </w:num>
  <w:num w:numId="5">
    <w:abstractNumId w:val="9"/>
  </w:num>
  <w:num w:numId="6">
    <w:abstractNumId w:val="8"/>
  </w:num>
  <w:num w:numId="7">
    <w:abstractNumId w:val="21"/>
  </w:num>
  <w:num w:numId="8">
    <w:abstractNumId w:val="17"/>
  </w:num>
  <w:num w:numId="9">
    <w:abstractNumId w:val="5"/>
  </w:num>
  <w:num w:numId="10">
    <w:abstractNumId w:val="20"/>
  </w:num>
  <w:num w:numId="11">
    <w:abstractNumId w:val="15"/>
  </w:num>
  <w:num w:numId="12">
    <w:abstractNumId w:val="23"/>
  </w:num>
  <w:num w:numId="13">
    <w:abstractNumId w:val="22"/>
  </w:num>
  <w:num w:numId="14">
    <w:abstractNumId w:val="13"/>
  </w:num>
  <w:num w:numId="15">
    <w:abstractNumId w:val="11"/>
  </w:num>
  <w:num w:numId="16">
    <w:abstractNumId w:val="6"/>
  </w:num>
  <w:num w:numId="17">
    <w:abstractNumId w:val="14"/>
  </w:num>
  <w:num w:numId="18">
    <w:abstractNumId w:val="10"/>
  </w:num>
  <w:num w:numId="19">
    <w:abstractNumId w:val="18"/>
  </w:num>
  <w:num w:numId="20">
    <w:abstractNumId w:val="1"/>
  </w:num>
  <w:num w:numId="21">
    <w:abstractNumId w:val="0"/>
  </w:num>
  <w:num w:numId="22">
    <w:abstractNumId w:val="4"/>
  </w:num>
  <w:num w:numId="23">
    <w:abstractNumId w:val="7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6BAF"/>
    <w:rsid w:val="000103A3"/>
    <w:rsid w:val="000128F6"/>
    <w:rsid w:val="000335A4"/>
    <w:rsid w:val="000347FB"/>
    <w:rsid w:val="00042A72"/>
    <w:rsid w:val="00046DEF"/>
    <w:rsid w:val="000472EB"/>
    <w:rsid w:val="000725E9"/>
    <w:rsid w:val="00074B56"/>
    <w:rsid w:val="00084B44"/>
    <w:rsid w:val="000B49E8"/>
    <w:rsid w:val="000C15D7"/>
    <w:rsid w:val="000C25E4"/>
    <w:rsid w:val="000C6A86"/>
    <w:rsid w:val="000D0A38"/>
    <w:rsid w:val="000D0E57"/>
    <w:rsid w:val="000D399E"/>
    <w:rsid w:val="000D6896"/>
    <w:rsid w:val="000E217E"/>
    <w:rsid w:val="000F372C"/>
    <w:rsid w:val="000F7025"/>
    <w:rsid w:val="000F7BE0"/>
    <w:rsid w:val="00102D62"/>
    <w:rsid w:val="00104B42"/>
    <w:rsid w:val="001070EA"/>
    <w:rsid w:val="001169AA"/>
    <w:rsid w:val="0012479D"/>
    <w:rsid w:val="0013765C"/>
    <w:rsid w:val="001507C0"/>
    <w:rsid w:val="00162B05"/>
    <w:rsid w:val="00172444"/>
    <w:rsid w:val="00175FF0"/>
    <w:rsid w:val="001A35A7"/>
    <w:rsid w:val="001B141C"/>
    <w:rsid w:val="001B4EFC"/>
    <w:rsid w:val="001B7671"/>
    <w:rsid w:val="001D1438"/>
    <w:rsid w:val="001E642A"/>
    <w:rsid w:val="001F5609"/>
    <w:rsid w:val="00211878"/>
    <w:rsid w:val="00212B4F"/>
    <w:rsid w:val="00236497"/>
    <w:rsid w:val="002731BC"/>
    <w:rsid w:val="00273D4A"/>
    <w:rsid w:val="00273DF9"/>
    <w:rsid w:val="0028434C"/>
    <w:rsid w:val="00286CB4"/>
    <w:rsid w:val="00290499"/>
    <w:rsid w:val="002A7B95"/>
    <w:rsid w:val="002B62B1"/>
    <w:rsid w:val="002D288A"/>
    <w:rsid w:val="002D3B3A"/>
    <w:rsid w:val="002E7013"/>
    <w:rsid w:val="002F3620"/>
    <w:rsid w:val="002F3FBE"/>
    <w:rsid w:val="00304AAF"/>
    <w:rsid w:val="00305F29"/>
    <w:rsid w:val="00307926"/>
    <w:rsid w:val="00310119"/>
    <w:rsid w:val="003106BB"/>
    <w:rsid w:val="00311050"/>
    <w:rsid w:val="00311C17"/>
    <w:rsid w:val="00315A87"/>
    <w:rsid w:val="00316CAF"/>
    <w:rsid w:val="00320C8B"/>
    <w:rsid w:val="0032193C"/>
    <w:rsid w:val="00332FCC"/>
    <w:rsid w:val="00340C68"/>
    <w:rsid w:val="00345298"/>
    <w:rsid w:val="003466B4"/>
    <w:rsid w:val="00347C95"/>
    <w:rsid w:val="003851D2"/>
    <w:rsid w:val="00386A28"/>
    <w:rsid w:val="00391F71"/>
    <w:rsid w:val="003A17EB"/>
    <w:rsid w:val="003B0711"/>
    <w:rsid w:val="003B112E"/>
    <w:rsid w:val="003B50C7"/>
    <w:rsid w:val="003C5107"/>
    <w:rsid w:val="003C6B21"/>
    <w:rsid w:val="003E3B02"/>
    <w:rsid w:val="003F56D6"/>
    <w:rsid w:val="00410965"/>
    <w:rsid w:val="004110C8"/>
    <w:rsid w:val="00413148"/>
    <w:rsid w:val="004168D6"/>
    <w:rsid w:val="004232A4"/>
    <w:rsid w:val="00435231"/>
    <w:rsid w:val="0045400A"/>
    <w:rsid w:val="00455CC3"/>
    <w:rsid w:val="00466DA4"/>
    <w:rsid w:val="00467D35"/>
    <w:rsid w:val="004717E3"/>
    <w:rsid w:val="00495389"/>
    <w:rsid w:val="004961C7"/>
    <w:rsid w:val="004C1B2A"/>
    <w:rsid w:val="004C4BA3"/>
    <w:rsid w:val="004D5F7F"/>
    <w:rsid w:val="004D7F4E"/>
    <w:rsid w:val="004E7415"/>
    <w:rsid w:val="00505148"/>
    <w:rsid w:val="0051379D"/>
    <w:rsid w:val="00516104"/>
    <w:rsid w:val="005205C6"/>
    <w:rsid w:val="0052356D"/>
    <w:rsid w:val="00530FC6"/>
    <w:rsid w:val="00531466"/>
    <w:rsid w:val="00536F0A"/>
    <w:rsid w:val="005421DE"/>
    <w:rsid w:val="00547325"/>
    <w:rsid w:val="005473DC"/>
    <w:rsid w:val="00554878"/>
    <w:rsid w:val="00565CEE"/>
    <w:rsid w:val="005701E0"/>
    <w:rsid w:val="00573F8A"/>
    <w:rsid w:val="00596B7E"/>
    <w:rsid w:val="005976B8"/>
    <w:rsid w:val="005A661E"/>
    <w:rsid w:val="005C493B"/>
    <w:rsid w:val="005C7F8B"/>
    <w:rsid w:val="005D7982"/>
    <w:rsid w:val="005E6138"/>
    <w:rsid w:val="00603029"/>
    <w:rsid w:val="006106AC"/>
    <w:rsid w:val="006173D0"/>
    <w:rsid w:val="006228BB"/>
    <w:rsid w:val="00632602"/>
    <w:rsid w:val="006500E3"/>
    <w:rsid w:val="00653F89"/>
    <w:rsid w:val="00661474"/>
    <w:rsid w:val="00663A32"/>
    <w:rsid w:val="00686BAF"/>
    <w:rsid w:val="006947FB"/>
    <w:rsid w:val="006B080D"/>
    <w:rsid w:val="006B7318"/>
    <w:rsid w:val="006C1EA2"/>
    <w:rsid w:val="006C50E4"/>
    <w:rsid w:val="006F00D1"/>
    <w:rsid w:val="006F6EB8"/>
    <w:rsid w:val="00703EA3"/>
    <w:rsid w:val="007134AF"/>
    <w:rsid w:val="00731AC8"/>
    <w:rsid w:val="00750EFC"/>
    <w:rsid w:val="007653CB"/>
    <w:rsid w:val="007700B4"/>
    <w:rsid w:val="00770D03"/>
    <w:rsid w:val="007758B2"/>
    <w:rsid w:val="007A16FC"/>
    <w:rsid w:val="007A6722"/>
    <w:rsid w:val="007E73BA"/>
    <w:rsid w:val="007F2621"/>
    <w:rsid w:val="007F5B3F"/>
    <w:rsid w:val="00800A11"/>
    <w:rsid w:val="00801160"/>
    <w:rsid w:val="008146E7"/>
    <w:rsid w:val="008165E2"/>
    <w:rsid w:val="008201E2"/>
    <w:rsid w:val="008228D1"/>
    <w:rsid w:val="008436D9"/>
    <w:rsid w:val="00845AAF"/>
    <w:rsid w:val="00853CB6"/>
    <w:rsid w:val="008572B9"/>
    <w:rsid w:val="0086167A"/>
    <w:rsid w:val="0086520D"/>
    <w:rsid w:val="008918C1"/>
    <w:rsid w:val="00895010"/>
    <w:rsid w:val="0089570E"/>
    <w:rsid w:val="00897255"/>
    <w:rsid w:val="008B5143"/>
    <w:rsid w:val="008C2C66"/>
    <w:rsid w:val="008C4669"/>
    <w:rsid w:val="008E16EF"/>
    <w:rsid w:val="008E1A9B"/>
    <w:rsid w:val="008F60AC"/>
    <w:rsid w:val="00902F7C"/>
    <w:rsid w:val="009045F1"/>
    <w:rsid w:val="00926C04"/>
    <w:rsid w:val="009334EB"/>
    <w:rsid w:val="009425FE"/>
    <w:rsid w:val="009556B7"/>
    <w:rsid w:val="00955757"/>
    <w:rsid w:val="009632C9"/>
    <w:rsid w:val="00973411"/>
    <w:rsid w:val="0098423F"/>
    <w:rsid w:val="009919EF"/>
    <w:rsid w:val="0099489F"/>
    <w:rsid w:val="009B5715"/>
    <w:rsid w:val="009B68C3"/>
    <w:rsid w:val="009C34F5"/>
    <w:rsid w:val="009C502D"/>
    <w:rsid w:val="009F64BF"/>
    <w:rsid w:val="00A00BDC"/>
    <w:rsid w:val="00A00C1D"/>
    <w:rsid w:val="00A200D4"/>
    <w:rsid w:val="00A27E08"/>
    <w:rsid w:val="00A31880"/>
    <w:rsid w:val="00A41152"/>
    <w:rsid w:val="00A4593F"/>
    <w:rsid w:val="00A47B5D"/>
    <w:rsid w:val="00A53442"/>
    <w:rsid w:val="00A61BB8"/>
    <w:rsid w:val="00A630F6"/>
    <w:rsid w:val="00A65E1B"/>
    <w:rsid w:val="00A73260"/>
    <w:rsid w:val="00A80686"/>
    <w:rsid w:val="00A964EA"/>
    <w:rsid w:val="00A96AE1"/>
    <w:rsid w:val="00AA3DD9"/>
    <w:rsid w:val="00AB1843"/>
    <w:rsid w:val="00AD6FE2"/>
    <w:rsid w:val="00B006E5"/>
    <w:rsid w:val="00B12C41"/>
    <w:rsid w:val="00B207CC"/>
    <w:rsid w:val="00B341D3"/>
    <w:rsid w:val="00B42062"/>
    <w:rsid w:val="00B507A4"/>
    <w:rsid w:val="00B571C7"/>
    <w:rsid w:val="00B72649"/>
    <w:rsid w:val="00B80643"/>
    <w:rsid w:val="00B82A41"/>
    <w:rsid w:val="00B8449A"/>
    <w:rsid w:val="00B964AF"/>
    <w:rsid w:val="00BA1820"/>
    <w:rsid w:val="00BE0478"/>
    <w:rsid w:val="00BF0AED"/>
    <w:rsid w:val="00C10BF6"/>
    <w:rsid w:val="00C2725D"/>
    <w:rsid w:val="00C42816"/>
    <w:rsid w:val="00C449D8"/>
    <w:rsid w:val="00C457CB"/>
    <w:rsid w:val="00C503BE"/>
    <w:rsid w:val="00C845C7"/>
    <w:rsid w:val="00C91B76"/>
    <w:rsid w:val="00CC3DBC"/>
    <w:rsid w:val="00CC4D8C"/>
    <w:rsid w:val="00CE176A"/>
    <w:rsid w:val="00CE3081"/>
    <w:rsid w:val="00CE6D32"/>
    <w:rsid w:val="00CF272D"/>
    <w:rsid w:val="00D0174B"/>
    <w:rsid w:val="00D277CC"/>
    <w:rsid w:val="00D41654"/>
    <w:rsid w:val="00D43105"/>
    <w:rsid w:val="00D43A5B"/>
    <w:rsid w:val="00D539EF"/>
    <w:rsid w:val="00D53FB8"/>
    <w:rsid w:val="00D64BE7"/>
    <w:rsid w:val="00D75591"/>
    <w:rsid w:val="00D94E1B"/>
    <w:rsid w:val="00DA450E"/>
    <w:rsid w:val="00DB2D88"/>
    <w:rsid w:val="00DC229B"/>
    <w:rsid w:val="00DD03B9"/>
    <w:rsid w:val="00DD183C"/>
    <w:rsid w:val="00DD55A8"/>
    <w:rsid w:val="00DE0D72"/>
    <w:rsid w:val="00DE43CB"/>
    <w:rsid w:val="00DE44CC"/>
    <w:rsid w:val="00DF6593"/>
    <w:rsid w:val="00E02E94"/>
    <w:rsid w:val="00E14220"/>
    <w:rsid w:val="00E164A2"/>
    <w:rsid w:val="00E17969"/>
    <w:rsid w:val="00E26BCC"/>
    <w:rsid w:val="00E5142D"/>
    <w:rsid w:val="00E6033F"/>
    <w:rsid w:val="00E8102C"/>
    <w:rsid w:val="00E826D3"/>
    <w:rsid w:val="00E85E70"/>
    <w:rsid w:val="00E900D2"/>
    <w:rsid w:val="00E91EBF"/>
    <w:rsid w:val="00EA416E"/>
    <w:rsid w:val="00EC4A8E"/>
    <w:rsid w:val="00ED4C4D"/>
    <w:rsid w:val="00EE7E42"/>
    <w:rsid w:val="00EF4E7A"/>
    <w:rsid w:val="00EF7B4E"/>
    <w:rsid w:val="00F029B5"/>
    <w:rsid w:val="00F10D26"/>
    <w:rsid w:val="00F306F1"/>
    <w:rsid w:val="00F30A3D"/>
    <w:rsid w:val="00F36DD1"/>
    <w:rsid w:val="00F440DF"/>
    <w:rsid w:val="00F84B9C"/>
    <w:rsid w:val="00FA1C1D"/>
    <w:rsid w:val="00FA60C7"/>
    <w:rsid w:val="00FD2624"/>
    <w:rsid w:val="00FD3962"/>
    <w:rsid w:val="00FE0BF0"/>
    <w:rsid w:val="00FF0F4F"/>
    <w:rsid w:val="00FF1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BA3"/>
    <w:pPr>
      <w:spacing w:line="240" w:lineRule="atLeast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97255"/>
    <w:pPr>
      <w:keepNext/>
      <w:pageBreakBefore/>
      <w:spacing w:after="360"/>
      <w:ind w:firstLine="0"/>
      <w:jc w:val="center"/>
      <w:outlineLvl w:val="0"/>
    </w:pPr>
    <w:rPr>
      <w:rFonts w:eastAsiaTheme="majorEastAsia" w:cstheme="majorBidi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4BA3"/>
    <w:pPr>
      <w:keepNext/>
      <w:overflowPunct w:val="0"/>
      <w:autoSpaceDE w:val="0"/>
      <w:autoSpaceDN w:val="0"/>
      <w:adjustRightInd w:val="0"/>
      <w:spacing w:before="360" w:after="360"/>
      <w:jc w:val="left"/>
      <w:textAlignment w:val="baseline"/>
      <w:outlineLvl w:val="1"/>
    </w:pPr>
    <w:rPr>
      <w:rFonts w:cs="Times New Roman CYR"/>
      <w:b/>
      <w:bCs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7255"/>
    <w:rPr>
      <w:rFonts w:eastAsiaTheme="majorEastAsia" w:cstheme="majorBidi"/>
      <w:b/>
      <w:bCs/>
      <w:cap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4C4BA3"/>
    <w:rPr>
      <w:rFonts w:eastAsia="Calibri" w:cs="Times New Roman CYR"/>
      <w:b/>
      <w:bCs/>
      <w:color w:val="000000" w:themeColor="text1"/>
      <w:sz w:val="28"/>
      <w:szCs w:val="24"/>
      <w:lang w:eastAsia="en-US"/>
    </w:rPr>
  </w:style>
  <w:style w:type="paragraph" w:styleId="Title">
    <w:name w:val="Title"/>
    <w:basedOn w:val="Normal"/>
    <w:link w:val="TitleChar"/>
    <w:qFormat/>
    <w:rsid w:val="004D7F4E"/>
    <w:pPr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  <w:rPr>
      <w:b/>
      <w:bCs/>
      <w:kern w:val="28"/>
    </w:rPr>
  </w:style>
  <w:style w:type="character" w:customStyle="1" w:styleId="TitleChar">
    <w:name w:val="Title Char"/>
    <w:basedOn w:val="DefaultParagraphFont"/>
    <w:link w:val="Title"/>
    <w:rsid w:val="004D7F4E"/>
    <w:rPr>
      <w:rFonts w:eastAsia="Calibri"/>
      <w:b/>
      <w:bCs/>
      <w:kern w:val="28"/>
      <w:sz w:val="28"/>
      <w:szCs w:val="28"/>
      <w:lang w:eastAsia="en-US"/>
    </w:rPr>
  </w:style>
  <w:style w:type="paragraph" w:styleId="ListParagraph">
    <w:name w:val="List Paragraph"/>
    <w:basedOn w:val="Normal"/>
    <w:uiPriority w:val="99"/>
    <w:qFormat/>
    <w:rsid w:val="00DF6593"/>
    <w:pPr>
      <w:ind w:left="720"/>
    </w:pPr>
    <w:rPr>
      <w:rFonts w:cs="Calibri"/>
    </w:rPr>
  </w:style>
  <w:style w:type="paragraph" w:customStyle="1" w:styleId="1">
    <w:name w:val="Стиль1"/>
    <w:basedOn w:val="Heading1"/>
    <w:link w:val="10"/>
    <w:qFormat/>
    <w:rsid w:val="00DF6593"/>
    <w:pPr>
      <w:spacing w:after="0"/>
      <w:ind w:firstLine="720"/>
    </w:pPr>
    <w:rPr>
      <w:rFonts w:cs="Times New Roman"/>
      <w:b w:val="0"/>
      <w:sz w:val="24"/>
      <w:szCs w:val="24"/>
    </w:rPr>
  </w:style>
  <w:style w:type="character" w:customStyle="1" w:styleId="10">
    <w:name w:val="Стиль1 Знак"/>
    <w:basedOn w:val="Heading1Char"/>
    <w:link w:val="1"/>
    <w:rsid w:val="00DF6593"/>
    <w:rPr>
      <w:rFonts w:asciiTheme="majorHAnsi" w:eastAsiaTheme="majorEastAsia" w:hAnsiTheme="majorHAnsi" w:cstheme="majorBidi"/>
      <w:b/>
      <w:bCs/>
      <w:caps/>
      <w:kern w:val="32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897255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97255"/>
    <w:rPr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686B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з1"/>
    <w:basedOn w:val="BodyTextIndent"/>
    <w:rsid w:val="00897255"/>
    <w:pPr>
      <w:pageBreakBefore/>
      <w:spacing w:after="0" w:line="480" w:lineRule="auto"/>
      <w:ind w:left="0" w:firstLine="0"/>
      <w:jc w:val="center"/>
    </w:pPr>
    <w:rPr>
      <w:rFonts w:eastAsia="Times New Roman"/>
      <w:b/>
      <w:bCs/>
      <w:sz w:val="32"/>
      <w:szCs w:val="32"/>
      <w:lang w:eastAsia="ru-RU"/>
    </w:rPr>
  </w:style>
  <w:style w:type="paragraph" w:customStyle="1" w:styleId="a">
    <w:name w:val="обТ"/>
    <w:basedOn w:val="11"/>
    <w:rsid w:val="000D0A38"/>
    <w:pPr>
      <w:jc w:val="both"/>
    </w:pPr>
    <w:rPr>
      <w:b w:val="0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D0A3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D0A38"/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0C25E4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0C25E4"/>
    <w:pPr>
      <w:tabs>
        <w:tab w:val="right" w:leader="dot" w:pos="9360"/>
      </w:tabs>
      <w:spacing w:line="360" w:lineRule="auto"/>
    </w:pPr>
    <w:rPr>
      <w:noProof/>
    </w:rPr>
  </w:style>
  <w:style w:type="paragraph" w:styleId="Header">
    <w:name w:val="header"/>
    <w:basedOn w:val="Normal"/>
    <w:link w:val="HeaderChar"/>
    <w:uiPriority w:val="99"/>
    <w:semiHidden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46E7"/>
    <w:rPr>
      <w:rFonts w:ascii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6E7"/>
    <w:rPr>
      <w:rFonts w:ascii="Calibri" w:eastAsia="Calibri" w:hAnsi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B571C7"/>
    <w:rPr>
      <w:rFonts w:ascii="Calibri" w:eastAsia="Calibri" w:hAnsi="Calibri"/>
      <w:sz w:val="22"/>
      <w:szCs w:val="22"/>
      <w:lang w:eastAsia="en-US"/>
    </w:rPr>
  </w:style>
  <w:style w:type="character" w:styleId="BookTitle">
    <w:name w:val="Book Title"/>
    <w:uiPriority w:val="33"/>
    <w:qFormat/>
    <w:rsid w:val="00B571C7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customStyle="1" w:styleId="a0">
    <w:name w:val="Рисунок и подпись"/>
    <w:basedOn w:val="Normal"/>
    <w:qFormat/>
    <w:rsid w:val="00A65E1B"/>
    <w:pPr>
      <w:spacing w:before="240" w:after="240" w:line="240" w:lineRule="auto"/>
      <w:ind w:firstLine="0"/>
      <w:jc w:val="center"/>
    </w:pPr>
    <w:rPr>
      <w:rFonts w:eastAsia="Times New Roman"/>
      <w:color w:val="000000" w:themeColor="text1"/>
      <w:sz w:val="26"/>
      <w:lang w:eastAsia="ru-RU"/>
    </w:rPr>
  </w:style>
  <w:style w:type="paragraph" w:customStyle="1" w:styleId="a1">
    <w:name w:val="Код"/>
    <w:basedOn w:val="Normal"/>
    <w:qFormat/>
    <w:rsid w:val="004110C8"/>
    <w:pPr>
      <w:spacing w:line="240" w:lineRule="auto"/>
      <w:ind w:firstLine="0"/>
      <w:jc w:val="left"/>
    </w:pPr>
    <w:rPr>
      <w:rFonts w:ascii="Courier New" w:hAnsi="Courier New"/>
      <w:sz w:val="26"/>
      <w:lang w:val="en-US"/>
    </w:rPr>
  </w:style>
  <w:style w:type="paragraph" w:customStyle="1" w:styleId="2">
    <w:name w:val="з2"/>
    <w:basedOn w:val="11"/>
    <w:qFormat/>
    <w:rsid w:val="00770D03"/>
    <w:pPr>
      <w:jc w:val="right"/>
    </w:pPr>
  </w:style>
  <w:style w:type="paragraph" w:styleId="TOCHeading">
    <w:name w:val="TOC Heading"/>
    <w:basedOn w:val="Heading1"/>
    <w:next w:val="Normal"/>
    <w:uiPriority w:val="39"/>
    <w:unhideWhenUsed/>
    <w:qFormat/>
    <w:rsid w:val="00E8102C"/>
    <w:pPr>
      <w:keepLines/>
      <w:spacing w:after="0" w:line="259" w:lineRule="auto"/>
      <w:jc w:val="left"/>
      <w:outlineLvl w:val="9"/>
    </w:pPr>
    <w:rPr>
      <w:b w:val="0"/>
      <w:bCs w:val="0"/>
      <w:color w:val="365F91" w:themeColor="accent1" w:themeShade="BF"/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810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102C"/>
    <w:pPr>
      <w:spacing w:after="100"/>
      <w:ind w:left="280"/>
    </w:pPr>
  </w:style>
  <w:style w:type="table" w:customStyle="1" w:styleId="12">
    <w:name w:val="Сетка таблицы1"/>
    <w:basedOn w:val="TableNormal"/>
    <w:next w:val="TableGrid"/>
    <w:uiPriority w:val="39"/>
    <w:rsid w:val="004168D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70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025"/>
    <w:rPr>
      <w:rFonts w:ascii="Tahoma" w:eastAsia="Calibri" w:hAnsi="Tahoma" w:cs="Tahoma"/>
      <w:sz w:val="16"/>
      <w:szCs w:val="16"/>
      <w:lang w:eastAsia="en-US"/>
    </w:rPr>
  </w:style>
  <w:style w:type="paragraph" w:customStyle="1" w:styleId="a2">
    <w:name w:val="Содержимое таблицы"/>
    <w:basedOn w:val="Normal"/>
    <w:next w:val="Normal"/>
    <w:qFormat/>
    <w:rsid w:val="00046DEF"/>
    <w:pPr>
      <w:ind w:firstLine="0"/>
      <w:jc w:val="left"/>
    </w:pPr>
    <w:rPr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2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DC924-CCB6-40FA-B1FB-3F87B8AF1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1906</Words>
  <Characters>10868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bsu</Company>
  <LinksUpToDate>false</LinksUpToDate>
  <CharactersWithSpaces>12749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Sakovich Vadzim Y.</dc:creator>
  <cp:lastModifiedBy>fpm.kovalevske</cp:lastModifiedBy>
  <cp:revision>2</cp:revision>
  <dcterms:created xsi:type="dcterms:W3CDTF">2024-07-04T09:11:00Z</dcterms:created>
  <dcterms:modified xsi:type="dcterms:W3CDTF">2024-07-04T09:11:00Z</dcterms:modified>
</cp:coreProperties>
</file>