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7</w:t>
      </w:r>
    </w:p>
    <w:p>
      <w:pPr>
        <w:pStyle w:val="Subtitle"/>
      </w:pPr>
      <w:r>
        <w:t xml:space="preserve">Дискретное логарифмирование в конечном поле</w:t>
      </w:r>
    </w:p>
    <w:p>
      <w:pPr>
        <w:pStyle w:val="Author"/>
      </w:pPr>
      <w:r>
        <w:t xml:space="preserve">Климин Никита Денисович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задачу дискретного логарифмирования в конечных полях и программно реализовать вероятностный алгоритм Полларда-ρ для нахождения дискретного логарифма.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алгоритм Полларда-ρ для поиска показателя (x) из сравнения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≡</m:t>
          </m:r>
          <m:r>
            <m:t>b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t xml:space="preserve">проверить его работу на тестовом примере и вывести найденное значение (x), либо сообщение об отсутствии решения.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Задача дискретного логарифмирования состоит в нахождении (x) из сравнения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≡</m:t>
          </m:r>
          <m:r>
            <m:t>b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Алгоритм Полларда-ρ — вероятностный метод, который строит последовательность значений по правилу (f(c)) и использует поиск цикла (черепаха–кролик).</w:t>
      </w:r>
      <w:r>
        <w:br/>
      </w:r>
      <w:r>
        <w:t xml:space="preserve">При совпадении элементов последовательности возникает линейное сравнение, из которого вычисляется искомый логарифм (x).</w:t>
      </w:r>
    </w:p>
    <w:bookmarkEnd w:id="22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Программа была написана на Julia.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powmod</w:t>
      </w:r>
      <w:r>
        <w:rPr>
          <w:rStyle w:val="NormalTok"/>
        </w:rPr>
        <w:t xml:space="preserve">(a,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modinv</w:t>
      </w:r>
      <w:r>
        <w:rPr>
          <w:rStyle w:val="NormalTok"/>
        </w:rPr>
        <w:t xml:space="preserve">(a, m)</w:t>
      </w:r>
      <w:r>
        <w:br/>
      </w:r>
      <w:r>
        <w:rPr>
          <w:rStyle w:val="NormalTok"/>
        </w:rPr>
        <w:t xml:space="preserve">    t, newt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r, newr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m, 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newr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newr</w:t>
      </w:r>
      <w:r>
        <w:br/>
      </w:r>
      <w:r>
        <w:rPr>
          <w:rStyle w:val="NormalTok"/>
        </w:rPr>
        <w:t xml:space="preserve">        t, newt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newt,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newt</w:t>
      </w:r>
      <w:r>
        <w:br/>
      </w:r>
      <w:r>
        <w:rPr>
          <w:rStyle w:val="NormalTok"/>
        </w:rPr>
        <w:t xml:space="preserve">        r, newr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newr,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?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(t, m)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pollard_rho</w:t>
      </w:r>
      <w:r>
        <w:rPr>
          <w:rStyle w:val="NormalTok"/>
        </w:rPr>
        <w:t xml:space="preserve">(a, b, p, 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(c, u, 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c, u, 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powmod</w:t>
      </w:r>
      <w:r>
        <w:rPr>
          <w:rStyle w:val="NormalTok"/>
        </w:rPr>
        <w:t xml:space="preserve">(a, u, 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powmod</w:t>
      </w:r>
      <w:r>
        <w:rPr>
          <w:rStyle w:val="NormalTok"/>
        </w:rPr>
        <w:t xml:space="preserve">(b, v, p)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U, V,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u, v, 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    c,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(c, u, v)</w:t>
      </w:r>
      <w:r>
        <w:br/>
      </w:r>
      <w:r>
        <w:rPr>
          <w:rStyle w:val="NormalTok"/>
        </w:rPr>
        <w:t xml:space="preserve">        C,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(C, U, V)</w:t>
      </w:r>
      <w:r>
        <w:br/>
      </w:r>
      <w:r>
        <w:rPr>
          <w:rStyle w:val="NormalTok"/>
        </w:rPr>
        <w:t xml:space="preserve">        C,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(C, U, V)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modinv</w:t>
      </w:r>
      <w:r>
        <w:rPr>
          <w:rStyle w:val="NormalTok"/>
        </w:rPr>
        <w:t xml:space="preserve">(den, n)</w:t>
      </w:r>
      <w:r>
        <w:br/>
      </w:r>
      <w:r>
        <w:rPr>
          <w:rStyle w:val="NormalTok"/>
        </w:rPr>
        <w:t xml:space="preserve">            inv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107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pollard_rho</w:t>
      </w:r>
      <w:r>
        <w:rPr>
          <w:rStyle w:val="NormalTok"/>
        </w:rPr>
        <w:t xml:space="preserve">(a, b, p, 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, x)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Пример работы программы в терминале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6833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Пример работы программы</w:t>
            </w:r>
          </w:p>
          <w:bookmarkEnd w:id="26"/>
        </w:tc>
      </w:tr>
    </w:tbl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 изучен алгоритм Полларда-ρ для задачи дискретного логарифмирования. Реализованная программа корректно вычисляет показатель x.</w:t>
      </w:r>
    </w:p>
    <w:bookmarkEnd w:id="28"/>
    <w:bookmarkStart w:id="30" w:name="список-литературы"/>
    <w:p>
      <w:pPr>
        <w:pStyle w:val="Heading1"/>
      </w:pPr>
      <w:r>
        <w:t xml:space="preserve">Список литературы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Климин Никита Денисович</dc:creator>
  <dc:language>ru-RU</dc:language>
  <cp:keywords/>
  <dcterms:created xsi:type="dcterms:W3CDTF">2025-12-06T19:28:32Z</dcterms:created>
  <dcterms:modified xsi:type="dcterms:W3CDTF">2025-12-06T19:28:32Z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Дискретное логарифмирование в конечном поле</vt:lpwstr>
  </property>
  <property fmtid="{D5CDD505-2E9C-101B-9397-08002B2CF9AE}" pid="16" name="toc-title">
    <vt:lpwstr>Содержание</vt:lpwstr>
  </property>
</Properties>
</file>