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0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Практическое задание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10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90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t xml:space="preserve">Выполнение работ по отладке программы с использованием специализированных средств отладки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r>
    </w:p>
    <w:p>
      <w:pPr>
        <w:pStyle w:val="69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Цель работы: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совершенствовать умения разработки программы согласно требованиям проектной документации, совершенствовать умения тестирования программного кода.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51"/>
        <w:spacing w:before="0" w:beforeAutospacing="0" w:after="160" w:afterAutospacing="0"/>
        <w:rPr>
          <w:color w:val="000000"/>
        </w:rPr>
      </w:pPr>
      <w:r>
        <w:rPr>
          <w:b/>
          <w:bCs/>
          <w:color w:val="000000"/>
        </w:rPr>
        <w:t xml:space="preserve">Оборудование:</w:t>
      </w:r>
      <w:r>
        <w:rPr>
          <w:color w:val="000000"/>
        </w:rPr>
        <w:t xml:space="preserve"> ПК, IntelliJ IDEA</w:t>
      </w:r>
      <w:r>
        <w:rPr>
          <w:color w:val="000000"/>
        </w:rPr>
      </w:r>
      <w:r>
        <w:rPr>
          <w:color w:val="000000"/>
        </w:rPr>
      </w:r>
    </w:p>
    <w:p>
      <w:pPr>
        <w:pStyle w:val="751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Источники: </w:t>
      </w:r>
      <w:r>
        <w:rPr>
          <w:color w:val="000000"/>
        </w:rPr>
      </w:r>
      <w:r>
        <w:rPr>
          <w:color w:val="000000"/>
        </w:rPr>
      </w:r>
    </w:p>
    <w:p>
      <w:pPr>
        <w:pStyle w:val="751"/>
        <w:numPr>
          <w:ilvl w:val="0"/>
          <w:numId w:val="2"/>
        </w:numPr>
        <w:spacing w:before="0" w:beforeAutospacing="0" w:after="0" w:afterAutospacing="0"/>
      </w:pPr>
      <w:r>
        <w:rPr>
          <w:rStyle w:val="720"/>
          <w:rFonts w:eastAsia="Arial"/>
          <w:color w:val="000000"/>
        </w:rPr>
        <w:t xml:space="preserve">Руководство </w:t>
      </w:r>
      <w:r>
        <w:rPr>
          <w:color w:val="000000"/>
        </w:rPr>
        <w:t xml:space="preserve">Java. </w:t>
      </w:r>
      <w:hyperlink r:id="rId9" w:tooltip="https://metanit.com/java/tutorial/" w:history="1">
        <w:r>
          <w:rPr>
            <w:rStyle w:val="713"/>
            <w:rFonts w:eastAsia="Arial"/>
          </w:rPr>
          <w:t xml:space="preserve">https://metanit.com/java/tutorial/</w:t>
        </w:r>
      </w:hyperlink>
      <w:r>
        <w:rPr>
          <w:color w:val="000000"/>
        </w:rPr>
        <w:t xml:space="preserve"> </w:t>
      </w:r>
      <w:r/>
    </w:p>
    <w:p>
      <w:pPr>
        <w:pStyle w:val="751"/>
        <w:numPr>
          <w:ilvl w:val="0"/>
          <w:numId w:val="2"/>
        </w:numPr>
        <w:spacing w:before="0" w:beforeAutospacing="0" w:after="0" w:afterAutospacing="0"/>
      </w:pPr>
      <w:r/>
      <w:hyperlink r:id="rId10" w:tooltip="https://sky.pro/media/massivy-java/?ysclid=lpplhkykdq723199542" w:history="1">
        <w:r>
          <w:rPr>
            <w:rStyle w:val="713"/>
            <w:rFonts w:eastAsia="Arial"/>
          </w:rPr>
          <w:t xml:space="preserve">Массивы Java: объявление, создание, заполнение и инициализация, определение размера, вывод на экран, методы и примеры (sky.pro)</w:t>
        </w:r>
      </w:hyperlink>
      <w:r/>
      <w:r/>
    </w:p>
    <w:p>
      <w:pPr>
        <w:pStyle w:val="751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/>
      <w:hyperlink r:id="rId11" w:tooltip="https://javarush.com/quests/lectures/questsyntaxpro.level05.lecture07" w:history="1">
        <w:r>
          <w:rPr>
            <w:rStyle w:val="713"/>
            <w:rFonts w:eastAsia="Arial"/>
          </w:rPr>
          <w:t xml:space="preserve">Методы</w:t>
        </w:r>
        <w:r>
          <w:rPr>
            <w:rStyle w:val="713"/>
            <w:rFonts w:eastAsia="Arial"/>
            <w:lang w:val="en-US"/>
          </w:rPr>
          <w:t xml:space="preserve"> Arrays fill, copyOf, copyOfRange, sort, binarySearch </w:t>
        </w:r>
        <w:r>
          <w:rPr>
            <w:rStyle w:val="713"/>
            <w:rFonts w:eastAsia="Arial"/>
          </w:rPr>
          <w:t xml:space="preserve">в</w:t>
        </w:r>
        <w:r>
          <w:rPr>
            <w:rStyle w:val="713"/>
            <w:rFonts w:eastAsia="Arial"/>
            <w:lang w:val="en-US"/>
          </w:rPr>
          <w:t xml:space="preserve"> Java (javarush.com)</w:t>
        </w:r>
      </w:hyperlink>
      <w:r>
        <w:rPr>
          <w:lang w:val="en-US"/>
        </w:rPr>
      </w:r>
      <w:r>
        <w:rPr>
          <w:lang w:val="en-US"/>
        </w:rPr>
      </w:r>
    </w:p>
    <w:p>
      <w:pPr>
        <w:pStyle w:val="751"/>
        <w:numPr>
          <w:ilvl w:val="0"/>
          <w:numId w:val="2"/>
        </w:numPr>
        <w:spacing w:before="0" w:beforeAutospacing="0" w:after="0" w:afterAutospacing="0"/>
        <w:rPr>
          <w:rStyle w:val="713"/>
          <w:color w:val="auto"/>
          <w:u w:val="none"/>
          <w:lang w:val="en-US"/>
        </w:rPr>
      </w:pPr>
      <w:r/>
      <w:hyperlink r:id="rId12" w:tooltip="https://javarush.com/groups/posts/1933-klass-arrays-i-ego-ispoljhzovanie" w:history="1">
        <w:r>
          <w:rPr>
            <w:rStyle w:val="713"/>
            <w:rFonts w:eastAsia="Arial"/>
          </w:rPr>
          <w:t xml:space="preserve">Класс</w:t>
        </w:r>
        <w:r>
          <w:rPr>
            <w:rStyle w:val="713"/>
            <w:rFonts w:eastAsia="Arial"/>
            <w:lang w:val="en-US"/>
          </w:rPr>
          <w:t xml:space="preserve"> Arrays </w:t>
        </w:r>
        <w:r>
          <w:rPr>
            <w:rStyle w:val="713"/>
            <w:rFonts w:eastAsia="Arial"/>
          </w:rPr>
          <w:t xml:space="preserve">в</w:t>
        </w:r>
        <w:r>
          <w:rPr>
            <w:rStyle w:val="713"/>
            <w:rFonts w:eastAsia="Arial"/>
            <w:lang w:val="en-US"/>
          </w:rPr>
          <w:t xml:space="preserve"> Java (javarush.com)</w:t>
        </w:r>
      </w:hyperlink>
      <w:r>
        <w:rPr>
          <w:rStyle w:val="713"/>
          <w:color w:val="auto"/>
          <w:u w:val="none"/>
          <w:lang w:val="en-US"/>
        </w:rPr>
      </w:r>
      <w:r>
        <w:rPr>
          <w:rStyle w:val="713"/>
          <w:color w:val="auto"/>
          <w:u w:val="none"/>
          <w:lang w:val="en-US"/>
        </w:rPr>
      </w:r>
    </w:p>
    <w:p>
      <w:pPr>
        <w:pStyle w:val="751"/>
        <w:numPr>
          <w:ilvl w:val="0"/>
          <w:numId w:val="2"/>
        </w:numPr>
        <w:spacing w:before="0" w:beforeAutospacing="0" w:after="0" w:afterAutospacing="0"/>
      </w:pPr>
      <w:r/>
      <w:hyperlink r:id="rId13" w:tooltip="https://www.techiedelight.com/ru/reverse-array-java/" w:history="1">
        <w:r>
          <w:rPr>
            <w:rStyle w:val="713"/>
            <w:rFonts w:eastAsia="Arial"/>
          </w:rPr>
          <w:t xml:space="preserve">Перевернуть массив в Java (techiedelight.com)</w:t>
        </w:r>
      </w:hyperlink>
      <w:r/>
      <w:r/>
    </w:p>
    <w:p>
      <w:pPr>
        <w:pStyle w:val="751"/>
        <w:numPr>
          <w:ilvl w:val="0"/>
          <w:numId w:val="2"/>
        </w:numPr>
        <w:spacing w:before="0" w:beforeAutospacing="0" w:after="0" w:afterAutospacing="0"/>
      </w:pPr>
      <w:r>
        <w:t xml:space="preserve">Введение в массивы. </w:t>
      </w:r>
      <w:hyperlink r:id="rId14" w:tooltip="https://youtu.be/_mGgR5OhI6I" w:history="1">
        <w:r>
          <w:rPr>
            <w:rStyle w:val="713"/>
          </w:rPr>
          <w:t xml:space="preserve">https://youtu.be/_mGgR5OhI6I</w:t>
        </w:r>
      </w:hyperlink>
      <w:r>
        <w:t xml:space="preserve"> </w:t>
      </w:r>
      <w:r/>
    </w:p>
    <w:p>
      <w:pPr>
        <w:pStyle w:val="751"/>
        <w:numPr>
          <w:ilvl w:val="0"/>
          <w:numId w:val="2"/>
        </w:numPr>
        <w:spacing w:before="0" w:beforeAutospacing="0" w:after="0" w:afterAutospacing="0"/>
      </w:pPr>
      <w:r>
        <w:t xml:space="preserve">Пример копирования массивов </w:t>
      </w:r>
      <w:r>
        <w:rPr>
          <w:lang w:val="en-US"/>
        </w:rPr>
        <w:t xml:space="preserve">Java</w:t>
      </w:r>
      <w:r>
        <w:t xml:space="preserve">. </w:t>
      </w:r>
      <w:hyperlink r:id="rId15" w:tooltip="https://youtu.be/DaVBjoTrgH8" w:history="1">
        <w:r>
          <w:rPr>
            <w:rStyle w:val="713"/>
          </w:rPr>
          <w:t xml:space="preserve">https://youtu.be/DaVBjoTrgH8</w:t>
        </w:r>
      </w:hyperlink>
      <w:r>
        <w:t xml:space="preserve">  </w:t>
      </w:r>
      <w:r/>
    </w:p>
    <w:p>
      <w:pPr>
        <w:pStyle w:val="690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90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ЗАДАНИЯ К ПРАКТИЧЕСКОМУ ЗАНЯТИЮ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90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t xml:space="preserve">Для решения задачи используйте методические указания уроков 5, 6, 7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ind w:firstLine="709"/>
        <w:jc w:val="both"/>
        <w:spacing w:after="0" w:afterAutospacing="0"/>
        <w:widowControl w:val="off"/>
        <w:tabs>
          <w:tab w:val="left" w:pos="1140" w:leader="none"/>
        </w:tabs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  <w:t xml:space="preserve">Вам представлено </w:t>
      </w:r>
      <w:r>
        <w:rPr>
          <w:rFonts w:ascii="Times New Roman" w:hAnsi="Times New Roman" w:eastAsia="Times New Roman" w:cs="Times New Roman"/>
          <w:sz w:val="24"/>
        </w:rPr>
        <w:t xml:space="preserve">описание библиотеки, которая позволит вернуть список свободных временных интервалов (заданного размера) в графике сотрудника.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firstLine="709"/>
        <w:jc w:val="both"/>
        <w:spacing w:after="0" w:afterAutospacing="0"/>
        <w:widowControl w:val="off"/>
        <w:tabs>
          <w:tab w:val="left" w:pos="1140" w:leader="none"/>
        </w:tabs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  <w:t xml:space="preserve">Изучите алгоритм работы библиотеки.</w:t>
      </w:r>
      <w:r>
        <w:rPr>
          <w:rFonts w:ascii="Times New Roman" w:hAnsi="Times New Roman" w:eastAsia="Times New Roman" w:cs="Times New Roman"/>
          <w:sz w:val="24"/>
        </w:rPr>
        <w:t xml:space="preserve"> На основании описания параметров библиотеки подготовьте инструменты тестирования библиотеки.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firstLine="709"/>
        <w:jc w:val="both"/>
        <w:spacing w:after="0" w:afterAutospacing="0"/>
        <w:tabs>
          <w:tab w:val="left" w:pos="1140" w:leader="none"/>
        </w:tabs>
        <w:rPr>
          <w:rFonts w:ascii="Times New Roman" w:hAnsi="Times New Roman" w:eastAsia="Times New Roman" w:cs="Times New Roman"/>
          <w:sz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highlight w:val="white"/>
        </w:rPr>
        <w:t xml:space="preserve">Вход: </w:t>
      </w:r>
      <w:r>
        <w:rPr>
          <w:rFonts w:ascii="Times New Roman" w:hAnsi="Times New Roman" w:eastAsia="Times New Roman" w:cs="Times New Roman"/>
          <w:sz w:val="24"/>
          <w:highlight w:val="white"/>
        </w:rPr>
      </w:r>
      <w:r>
        <w:rPr>
          <w:rFonts w:ascii="Times New Roman" w:hAnsi="Times New Roman" w:eastAsia="Times New Roman" w:cs="Times New Roman"/>
          <w:sz w:val="24"/>
          <w:highlight w:val="white"/>
        </w:rPr>
      </w:r>
    </w:p>
    <w:p>
      <w:pPr>
        <w:numPr>
          <w:ilvl w:val="0"/>
          <w:numId w:val="6"/>
        </w:numPr>
        <w:ind w:left="0" w:firstLine="709"/>
        <w:jc w:val="both"/>
        <w:spacing w:after="0" w:afterAutospacing="0"/>
        <w:tabs>
          <w:tab w:val="left" w:pos="1140" w:leader="none"/>
        </w:tabs>
        <w:rPr>
          <w:rFonts w:ascii="Times New Roman" w:hAnsi="Times New Roman" w:eastAsia="Times New Roman" w:cs="Times New Roman"/>
          <w:sz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highlight w:val="white"/>
        </w:rPr>
        <w:t xml:space="preserve">список занятых промежутков времени (в двух массивах: 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startTimes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 - начало, 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durations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 - длительность), </w:t>
      </w:r>
      <w:r>
        <w:rPr>
          <w:rFonts w:ascii="Times New Roman" w:hAnsi="Times New Roman" w:eastAsia="Times New Roman" w:cs="Times New Roman"/>
          <w:sz w:val="24"/>
          <w:highlight w:val="white"/>
        </w:rPr>
      </w:r>
      <w:r>
        <w:rPr>
          <w:rFonts w:ascii="Times New Roman" w:hAnsi="Times New Roman" w:eastAsia="Times New Roman" w:cs="Times New Roman"/>
          <w:sz w:val="24"/>
          <w:highlight w:val="white"/>
        </w:rPr>
      </w:r>
    </w:p>
    <w:p>
      <w:pPr>
        <w:numPr>
          <w:ilvl w:val="0"/>
          <w:numId w:val="6"/>
        </w:numPr>
        <w:ind w:left="0" w:firstLine="709"/>
        <w:jc w:val="both"/>
        <w:spacing w:after="0" w:afterAutospacing="0"/>
        <w:tabs>
          <w:tab w:val="left" w:pos="1140" w:leader="none"/>
        </w:tabs>
        <w:rPr>
          <w:rFonts w:ascii="Times New Roman" w:hAnsi="Times New Roman" w:eastAsia="Times New Roman" w:cs="Times New Roman"/>
          <w:sz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highlight w:val="white"/>
        </w:rPr>
        <w:t xml:space="preserve">минимальное необходимое время для диагностики/консультации/работы 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(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consultationTime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),</w:t>
      </w:r>
      <w:r>
        <w:rPr>
          <w:rFonts w:ascii="Times New Roman" w:hAnsi="Times New Roman" w:eastAsia="Times New Roman" w:cs="Times New Roman"/>
          <w:sz w:val="24"/>
          <w:highlight w:val="white"/>
        </w:rPr>
      </w:r>
      <w:r>
        <w:rPr>
          <w:rFonts w:ascii="Times New Roman" w:hAnsi="Times New Roman" w:eastAsia="Times New Roman" w:cs="Times New Roman"/>
          <w:sz w:val="24"/>
          <w:highlight w:val="white"/>
        </w:rPr>
      </w:r>
    </w:p>
    <w:p>
      <w:pPr>
        <w:numPr>
          <w:ilvl w:val="0"/>
          <w:numId w:val="6"/>
        </w:numPr>
        <w:ind w:left="0" w:firstLine="709"/>
        <w:jc w:val="both"/>
        <w:spacing w:after="0" w:afterAutospacing="0"/>
        <w:tabs>
          <w:tab w:val="left" w:pos="1140" w:leader="none"/>
        </w:tabs>
        <w:rPr>
          <w:rFonts w:ascii="Times New Roman" w:hAnsi="Times New Roman" w:eastAsia="Times New Roman" w:cs="Times New Roman"/>
          <w:sz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highlight w:val="white"/>
        </w:rPr>
        <w:t xml:space="preserve">рабочий день сотрудника (начало - 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beginWorkingTime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 и завершение - 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endWorkingTime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)</w:t>
      </w:r>
      <w:r>
        <w:rPr>
          <w:rFonts w:ascii="Times New Roman" w:hAnsi="Times New Roman" w:eastAsia="Times New Roman" w:cs="Times New Roman"/>
          <w:sz w:val="24"/>
          <w:highlight w:val="white"/>
        </w:rPr>
      </w:r>
      <w:r>
        <w:rPr>
          <w:rFonts w:ascii="Times New Roman" w:hAnsi="Times New Roman" w:eastAsia="Times New Roman" w:cs="Times New Roman"/>
          <w:sz w:val="24"/>
          <w:highlight w:val="white"/>
        </w:rPr>
      </w:r>
    </w:p>
    <w:p>
      <w:pPr>
        <w:ind w:firstLine="709"/>
        <w:jc w:val="both"/>
        <w:spacing w:after="0" w:afterAutospacing="0"/>
        <w:tabs>
          <w:tab w:val="left" w:pos="1140" w:leader="none"/>
        </w:tabs>
        <w:rPr>
          <w:rFonts w:ascii="Times New Roman" w:hAnsi="Times New Roman" w:eastAsia="Times New Roman" w:cs="Times New Roman"/>
          <w:sz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highlight w:val="white"/>
        </w:rPr>
        <w:t xml:space="preserve">Выход:</w:t>
      </w:r>
      <w:r>
        <w:rPr>
          <w:rFonts w:ascii="Times New Roman" w:hAnsi="Times New Roman" w:eastAsia="Times New Roman" w:cs="Times New Roman"/>
          <w:sz w:val="24"/>
          <w:highlight w:val="white"/>
        </w:rPr>
      </w:r>
      <w:r>
        <w:rPr>
          <w:rFonts w:ascii="Times New Roman" w:hAnsi="Times New Roman" w:eastAsia="Times New Roman" w:cs="Times New Roman"/>
          <w:sz w:val="24"/>
          <w:highlight w:val="white"/>
        </w:rPr>
      </w:r>
    </w:p>
    <w:p>
      <w:pPr>
        <w:numPr>
          <w:ilvl w:val="0"/>
          <w:numId w:val="7"/>
        </w:numPr>
        <w:ind w:left="0" w:firstLine="709"/>
        <w:jc w:val="both"/>
        <w:spacing w:after="0" w:afterAutospacing="0"/>
        <w:tabs>
          <w:tab w:val="left" w:pos="1140" w:leader="none"/>
        </w:tabs>
        <w:rPr>
          <w:rFonts w:ascii="Times New Roman" w:hAnsi="Times New Roman" w:eastAsia="Times New Roman" w:cs="Times New Roman"/>
          <w:sz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highlight w:val="white"/>
        </w:rPr>
        <w:t xml:space="preserve">список подходящих свободных временных промежутков (в массив строк формата 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HH:mm-HH:mm</w:t>
      </w:r>
      <w:r>
        <w:rPr>
          <w:rFonts w:ascii="Times New Roman" w:hAnsi="Times New Roman" w:eastAsia="Times New Roman" w:cs="Times New Roman"/>
          <w:sz w:val="24"/>
          <w:highlight w:val="white"/>
        </w:rPr>
        <w:t xml:space="preserve">)</w:t>
      </w:r>
      <w:r>
        <w:rPr>
          <w:rFonts w:ascii="Times New Roman" w:hAnsi="Times New Roman" w:eastAsia="Times New Roman" w:cs="Times New Roman"/>
          <w:sz w:val="24"/>
          <w:highlight w:val="white"/>
        </w:rPr>
      </w:r>
      <w:r>
        <w:rPr>
          <w:rFonts w:ascii="Times New Roman" w:hAnsi="Times New Roman" w:eastAsia="Times New Roman" w:cs="Times New Roman"/>
          <w:sz w:val="24"/>
          <w:highlight w:val="white"/>
        </w:rPr>
      </w:r>
    </w:p>
    <w:p>
      <w:pPr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Пример</w:t>
      </w:r>
      <w:r>
        <w:rPr>
          <w:rFonts w:ascii="Times New Roman" w:hAnsi="Times New Roman" w:eastAsia="Times New Roman" w:cs="Times New Roman"/>
          <w:b/>
          <w:bCs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</w:rPr>
      </w:r>
    </w:p>
    <w:tbl>
      <w:tblPr>
        <w:tblW w:w="963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4818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Вход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4819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Выход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4818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startTime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| duration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10:00 60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11:00 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15:00 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15:30 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16:50 40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Working Times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08:00-18:00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Consultation Time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4819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08:00-08:30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08:30-09:00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09:00-09:30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09:30-10:00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11:30-12:00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12:00-12:30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12:30-13:00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13:00-13:30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13:30-14:00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14:00-14:30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14:30-15:00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15:40-16:10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16:10-16:40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17:30-18:00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contextualSpacing/>
        <w:ind w:left="0" w:firstLine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0"/>
        <w:ind w:left="708" w:firstLine="0"/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программному коду: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50"/>
        <w:numPr>
          <w:ilvl w:val="0"/>
          <w:numId w:val="4"/>
        </w:numPr>
        <w:contextualSpacing/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Программа должна быть построена по принципу ООП. Иметь метод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 котором должна быть указана информация о программе в форме: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0"/>
        <w:ind w:left="1068" w:firstLine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 программы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0"/>
        <w:ind w:left="1068" w:firstLine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программы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0"/>
        <w:ind w:left="1068" w:firstLine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разработчиках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0"/>
        <w:ind w:left="1068" w:firstLine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©️ все права защищены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50"/>
        <w:numPr>
          <w:ilvl w:val="0"/>
          <w:numId w:val="4"/>
        </w:numPr>
        <w:contextualSpacing/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Программа должна иметь класс </w:t>
      </w:r>
      <w:r>
        <w:rPr>
          <w:rFonts w:ascii="Times New Roman" w:hAnsi="Times New Roman" w:eastAsia="Times New Roman" w:cs="Times New Roman"/>
        </w:rPr>
        <w:t xml:space="preserve">Calculations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tbl>
      <w:tblPr>
        <w:tblW w:w="8944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759"/>
      </w:tblGrid>
      <w:tr>
        <w:trPr>
          <w:trHeight w:val="37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15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Название класса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59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6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15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Название метода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5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availablePeriods</w:t>
            </w:r>
            <w:r>
              <w:rPr>
                <w:rFonts w:ascii="Times New Roman" w:hAnsi="Times New Roman" w:eastAsia="Times New Roman" w:cs="Times New Roman"/>
              </w:rPr>
              <w:t xml:space="preserve">()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816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15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Входящие обязательные параметры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5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LocalTime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[]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startTimes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int[] durations,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LocalTime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beginWorkingTime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LocalTime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endWorkingTime</w:t>
            </w:r>
            <w:r>
              <w:rPr>
                <w:rFonts w:ascii="Times New Roman" w:hAnsi="Times New Roman" w:eastAsia="Times New Roman" w:cs="Times New Roman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consultationTime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75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15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Возвращаемые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параметры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59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string[]</w:t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  <w:r>
              <w:rPr>
                <w:rFonts w:ascii="Times New Roman" w:hAnsi="Times New Roman" w:eastAsia="Times New Roman" w:cs="Times New Roman"/>
                <w:lang w:val="en-US"/>
              </w:rPr>
            </w:r>
          </w:p>
        </w:tc>
      </w:tr>
    </w:tbl>
    <w:p>
      <w:pPr>
        <w:contextualSpacing/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50"/>
        <w:numPr>
          <w:ilvl w:val="0"/>
          <w:numId w:val="4"/>
        </w:numPr>
        <w:contextualSpacing/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Программа должна иметь спецификацию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сценариев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тестов для метода </w:t>
      </w:r>
      <w:r>
        <w:rPr>
          <w:rFonts w:ascii="Times New Roman" w:hAnsi="Times New Roman" w:eastAsia="Times New Roman" w:cs="Times New Roman"/>
        </w:rPr>
        <w:t xml:space="preserve">availablePeriods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сценарии должны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предусматривать различные ситуации. </w:t>
      </w:r>
      <w:r>
        <w:rPr>
          <w:rFonts w:ascii="Times New Roman" w:hAnsi="Times New Roman" w:eastAsia="Times New Roman" w:cs="Times New Roman"/>
          <w:sz w:val="24"/>
          <w:highlight w:val="yellow"/>
        </w:rPr>
        <w:t xml:space="preserve">Например, недостаточное время в промежутках между ранее созданными консультациями, либо в </w:t>
      </w:r>
      <w:r>
        <w:rPr>
          <w:rFonts w:ascii="Times New Roman" w:hAnsi="Times New Roman" w:eastAsia="Times New Roman" w:cs="Times New Roman"/>
          <w:sz w:val="24"/>
          <w:highlight w:val="yellow"/>
        </w:rPr>
        <w:t xml:space="preserve">начале рабочего дня, либо в конце рабочего дня; различная длительность консультация и т.д.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</w: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0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Шаблон спецификации тестов сценария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tbl>
      <w:tblPr>
        <w:tblW w:w="9369" w:type="dxa"/>
        <w:tblInd w:w="269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08"/>
        <w:gridCol w:w="5061"/>
      </w:tblGrid>
      <w:tr>
        <w:trPr>
          <w:trHeight w:val="160"/>
        </w:trPr>
        <w:tc>
          <w:tcPr>
            <w:shd w:val="clear" w:color="auto" w:fill="ffff00"/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jc w:val="center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Наименование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shd w:val="clear" w:color="auto" w:fill="ffff00"/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jc w:val="center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2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Наименование </w:t>
              <w:br/>
              <w:t xml:space="preserve">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ConsoleApp32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Номер версии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35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Имя тестера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Шишкина Н.В.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Даты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12.05.2023 8:45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443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Test Case #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Тест #01 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RectangleArea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_3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5_15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returned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– правильность вычисления функции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a*b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риоритет теста (низкий/средний/высокий)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высокий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84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Наименование варианта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RectangleArea_3and5_15returned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86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Резюме испытания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Правильно вычисленное 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604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Шаги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750"/>
              <w:numPr>
                <w:ilvl w:val="0"/>
                <w:numId w:val="1"/>
              </w:numPr>
              <w:contextualSpacing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Задать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a=3; b=5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750"/>
              <w:numPr>
                <w:ilvl w:val="0"/>
                <w:numId w:val="1"/>
              </w:numPr>
              <w:contextualSpacing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Вычислить правильное значение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expected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=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b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750"/>
              <w:numPr>
                <w:ilvl w:val="0"/>
                <w:numId w:val="1"/>
              </w:numPr>
              <w:contextualSpacing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Вызвать тестируемую функцию и вычислить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actual = g.RectangleArea(a, b);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750"/>
              <w:numPr>
                <w:ilvl w:val="0"/>
                <w:numId w:val="1"/>
              </w:numPr>
              <w:contextualSpacing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Сравнить результаты вычисления с результатами программы 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expected, actual)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750"/>
              <w:numPr>
                <w:ilvl w:val="0"/>
                <w:numId w:val="1"/>
              </w:numPr>
              <w:contextualSpacing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Оценить 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290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Тестовые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Вводятся внутри кода 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a=3; b=5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55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Ожидаемый </w:t>
              <w:br/>
              <w:t xml:space="preserve">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70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Фактический </w:t>
              <w:br/>
              <w:t xml:space="preserve">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42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Предусловия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Задать правильные параметры расчета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8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Постусловия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0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Статус (Pass/Fail)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5"/>
        </w:trPr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4308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Комментарии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1F4E78" w:sz="4" w:space="0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tcW w:w="5061" w:type="dxa"/>
            <w:vAlign w:val="center"/>
            <w:textDirection w:val="lrTb"/>
            <w:noWrap w:val="false"/>
          </w:tcPr>
          <w:p>
            <w:pPr>
              <w:pStyle w:val="690"/>
              <w:ind w:left="0" w:right="0" w:firstLine="0"/>
              <w:spacing w:before="0" w:beforeAutospacing="0" w:after="0" w:afterAutospacing="0" w:line="240" w:lineRule="auto"/>
              <w:widowControl w:val="off"/>
              <w:rPr>
                <w:rFonts w:ascii="Times New Roman" w:hAnsi="Times New Roman" w:cs="Times New Roman"/>
                <w:sz w:val="24"/>
                <w:szCs w:val="24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69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50"/>
        <w:numPr>
          <w:ilvl w:val="0"/>
          <w:numId w:val="4"/>
        </w:numPr>
        <w:contextualSpacing/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Реализуйте спецификацию тестов с использованием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Junit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тестов. Тесты должны быть интегрированы ы код в отдельном пакете.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50"/>
        <w:numPr>
          <w:ilvl w:val="0"/>
          <w:numId w:val="4"/>
        </w:numPr>
        <w:contextualSpacing/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Докажите правильность работы программного кода.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50"/>
        <w:numPr>
          <w:ilvl w:val="0"/>
          <w:numId w:val="4"/>
        </w:numPr>
        <w:contextualSpacing/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Оформите отчет: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tbl>
      <w:tblPr>
        <w:tblStyle w:val="755"/>
        <w:tblW w:w="9345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55"/>
        <w:gridCol w:w="7789"/>
      </w:tblGrid>
      <w:tr>
        <w:trPr/>
        <w:tc>
          <w:tcPr>
            <w:tcW w:w="1555" w:type="dxa"/>
            <w:textDirection w:val="lrTb"/>
            <w:noWrap w:val="false"/>
          </w:tcPr>
          <w:p>
            <w:pPr>
              <w:pStyle w:val="690"/>
              <w:jc w:val="left"/>
              <w:spacing w:before="0" w:after="0" w:line="240" w:lineRule="auto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ru-RU" w:eastAsia="en-US" w:bidi="ar-SA"/>
              </w:rPr>
              <w:t xml:space="preserve">Класс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7789" w:type="dxa"/>
            <w:textDirection w:val="lrTb"/>
            <w:noWrap w:val="false"/>
          </w:tcPr>
          <w:p>
            <w:pPr>
              <w:pStyle w:val="690"/>
              <w:jc w:val="left"/>
              <w:spacing w:before="0" w:after="0" w:line="240" w:lineRule="auto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ru-RU" w:eastAsia="en-US" w:bidi="ar-SA"/>
              </w:rPr>
              <w:t xml:space="preserve">Листинг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555" w:type="dxa"/>
            <w:textDirection w:val="lrTb"/>
            <w:noWrap w:val="false"/>
          </w:tcPr>
          <w:p>
            <w:pPr>
              <w:pStyle w:val="690"/>
              <w:jc w:val="left"/>
              <w:spacing w:before="0" w:after="0" w:line="240" w:lineRule="auto"/>
              <w:widowControl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en-US" w:eastAsia="en-US" w:bidi="ar-SA"/>
              </w:rPr>
              <w:t xml:space="preserve">Main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7789" w:type="dxa"/>
            <w:textDirection w:val="lrTb"/>
            <w:noWrap w:val="false"/>
          </w:tcPr>
          <w:p>
            <w:pPr>
              <w:pStyle w:val="690"/>
              <w:jc w:val="left"/>
              <w:spacing w:before="0" w:after="0" w:line="240" w:lineRule="auto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555" w:type="dxa"/>
            <w:textDirection w:val="lrTb"/>
            <w:noWrap w:val="false"/>
          </w:tcPr>
          <w:p>
            <w:pPr>
              <w:pStyle w:val="690"/>
              <w:jc w:val="left"/>
              <w:spacing w:before="0" w:after="0" w:line="240" w:lineRule="auto"/>
              <w:widowControl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en-US" w:eastAsia="en-US" w:bidi="ar-SA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Calculations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7789" w:type="dxa"/>
            <w:textDirection w:val="lrTb"/>
            <w:noWrap w:val="false"/>
          </w:tcPr>
          <w:p>
            <w:pPr>
              <w:pStyle w:val="690"/>
              <w:jc w:val="left"/>
              <w:spacing w:before="0" w:after="0" w:line="240" w:lineRule="auto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1555" w:type="dxa"/>
            <w:textDirection w:val="lrTb"/>
            <w:noWrap w:val="false"/>
          </w:tcPr>
          <w:p>
            <w:pPr>
              <w:pStyle w:val="690"/>
              <w:jc w:val="left"/>
              <w:spacing w:before="0" w:after="0" w:line="240" w:lineRule="auto"/>
              <w:widowControl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en-US" w:eastAsia="en-US" w:bidi="ar-SA"/>
              </w:rPr>
              <w:t xml:space="preserve">Test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p>
        </w:tc>
        <w:tc>
          <w:tcPr>
            <w:tcW w:w="7789" w:type="dxa"/>
            <w:textDirection w:val="lrTb"/>
            <w:noWrap w:val="false"/>
          </w:tcPr>
          <w:p>
            <w:pPr>
              <w:pStyle w:val="690"/>
              <w:jc w:val="left"/>
              <w:spacing w:before="0" w:after="0" w:line="240" w:lineRule="auto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690"/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0"/>
        <w:jc w:val="center"/>
        <w:spacing w:before="0"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Tahoma">
    <w:panose1 w:val="020B0604030504040204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space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space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space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space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space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space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space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space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space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rFonts w:ascii="Calibri" w:hAnsi="Calibri" w:eastAsia="Arial" w:cs="Calibri"/>
        <w:color w:val="00000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  <w:tabs>
          <w:tab w:val="num" w:pos="0" w:leader="none"/>
        </w:tabs>
      </w:pPr>
      <w:rPr>
        <w:highlight w:val="whit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700"/>
    <w:link w:val="691"/>
    <w:uiPriority w:val="9"/>
    <w:rPr>
      <w:rFonts w:ascii="Arial" w:hAnsi="Arial" w:eastAsia="Arial" w:cs="Arial"/>
      <w:sz w:val="40"/>
      <w:szCs w:val="40"/>
    </w:rPr>
  </w:style>
  <w:style w:type="character" w:styleId="673">
    <w:name w:val="Heading 2 Char"/>
    <w:basedOn w:val="700"/>
    <w:link w:val="692"/>
    <w:uiPriority w:val="9"/>
    <w:rPr>
      <w:rFonts w:ascii="Arial" w:hAnsi="Arial" w:eastAsia="Arial" w:cs="Arial"/>
      <w:sz w:val="34"/>
    </w:rPr>
  </w:style>
  <w:style w:type="character" w:styleId="674">
    <w:name w:val="Heading 3 Char"/>
    <w:basedOn w:val="700"/>
    <w:link w:val="693"/>
    <w:uiPriority w:val="9"/>
    <w:rPr>
      <w:rFonts w:ascii="Arial" w:hAnsi="Arial" w:eastAsia="Arial" w:cs="Arial"/>
      <w:sz w:val="30"/>
      <w:szCs w:val="30"/>
    </w:rPr>
  </w:style>
  <w:style w:type="character" w:styleId="675">
    <w:name w:val="Heading 4 Char"/>
    <w:basedOn w:val="700"/>
    <w:link w:val="694"/>
    <w:uiPriority w:val="9"/>
    <w:rPr>
      <w:rFonts w:ascii="Arial" w:hAnsi="Arial" w:eastAsia="Arial" w:cs="Arial"/>
      <w:b/>
      <w:bCs/>
      <w:sz w:val="26"/>
      <w:szCs w:val="26"/>
    </w:rPr>
  </w:style>
  <w:style w:type="character" w:styleId="676">
    <w:name w:val="Heading 5 Char"/>
    <w:basedOn w:val="700"/>
    <w:link w:val="695"/>
    <w:uiPriority w:val="9"/>
    <w:rPr>
      <w:rFonts w:ascii="Arial" w:hAnsi="Arial" w:eastAsia="Arial" w:cs="Arial"/>
      <w:b/>
      <w:bCs/>
      <w:sz w:val="24"/>
      <w:szCs w:val="24"/>
    </w:rPr>
  </w:style>
  <w:style w:type="character" w:styleId="677">
    <w:name w:val="Heading 6 Char"/>
    <w:basedOn w:val="700"/>
    <w:link w:val="696"/>
    <w:uiPriority w:val="9"/>
    <w:rPr>
      <w:rFonts w:ascii="Arial" w:hAnsi="Arial" w:eastAsia="Arial" w:cs="Arial"/>
      <w:b/>
      <w:bCs/>
      <w:sz w:val="22"/>
      <w:szCs w:val="22"/>
    </w:rPr>
  </w:style>
  <w:style w:type="character" w:styleId="678">
    <w:name w:val="Heading 7 Char"/>
    <w:basedOn w:val="700"/>
    <w:link w:val="69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8 Char"/>
    <w:basedOn w:val="700"/>
    <w:link w:val="698"/>
    <w:uiPriority w:val="9"/>
    <w:rPr>
      <w:rFonts w:ascii="Arial" w:hAnsi="Arial" w:eastAsia="Arial" w:cs="Arial"/>
      <w:i/>
      <w:iCs/>
      <w:sz w:val="22"/>
      <w:szCs w:val="22"/>
    </w:rPr>
  </w:style>
  <w:style w:type="character" w:styleId="680">
    <w:name w:val="Heading 9 Char"/>
    <w:basedOn w:val="700"/>
    <w:link w:val="699"/>
    <w:uiPriority w:val="9"/>
    <w:rPr>
      <w:rFonts w:ascii="Arial" w:hAnsi="Arial" w:eastAsia="Arial" w:cs="Arial"/>
      <w:i/>
      <w:iCs/>
      <w:sz w:val="21"/>
      <w:szCs w:val="21"/>
    </w:rPr>
  </w:style>
  <w:style w:type="character" w:styleId="681">
    <w:name w:val="Title Char"/>
    <w:basedOn w:val="700"/>
    <w:link w:val="728"/>
    <w:uiPriority w:val="10"/>
    <w:rPr>
      <w:sz w:val="48"/>
      <w:szCs w:val="48"/>
    </w:rPr>
  </w:style>
  <w:style w:type="character" w:styleId="682">
    <w:name w:val="Subtitle Char"/>
    <w:basedOn w:val="700"/>
    <w:link w:val="729"/>
    <w:uiPriority w:val="11"/>
    <w:rPr>
      <w:sz w:val="24"/>
      <w:szCs w:val="24"/>
    </w:rPr>
  </w:style>
  <w:style w:type="character" w:styleId="683">
    <w:name w:val="Quote Char"/>
    <w:link w:val="730"/>
    <w:uiPriority w:val="29"/>
    <w:rPr>
      <w:i/>
    </w:rPr>
  </w:style>
  <w:style w:type="character" w:styleId="684">
    <w:name w:val="Intense Quote Char"/>
    <w:link w:val="731"/>
    <w:uiPriority w:val="30"/>
    <w:rPr>
      <w:i/>
    </w:rPr>
  </w:style>
  <w:style w:type="character" w:styleId="685">
    <w:name w:val="Header Char"/>
    <w:basedOn w:val="700"/>
    <w:link w:val="733"/>
    <w:uiPriority w:val="99"/>
  </w:style>
  <w:style w:type="character" w:styleId="686">
    <w:name w:val="Caption Char"/>
    <w:basedOn w:val="735"/>
    <w:link w:val="734"/>
    <w:uiPriority w:val="99"/>
  </w:style>
  <w:style w:type="character" w:styleId="687">
    <w:name w:val="Footnote Text Char"/>
    <w:link w:val="736"/>
    <w:uiPriority w:val="99"/>
    <w:rPr>
      <w:sz w:val="18"/>
    </w:rPr>
  </w:style>
  <w:style w:type="character" w:styleId="688">
    <w:name w:val="Endnote Text Char"/>
    <w:link w:val="737"/>
    <w:uiPriority w:val="99"/>
    <w:rPr>
      <w:sz w:val="20"/>
    </w:rPr>
  </w:style>
  <w:style w:type="paragraph" w:styleId="689">
    <w:name w:val="toc 2"/>
    <w:basedOn w:val="690"/>
    <w:next w:val="690"/>
    <w:uiPriority w:val="39"/>
    <w:unhideWhenUsed/>
    <w:pPr>
      <w:ind w:left="283" w:right="0" w:firstLine="0"/>
      <w:spacing w:after="57"/>
    </w:pPr>
  </w:style>
  <w:style w:type="paragraph" w:styleId="690" w:default="1">
    <w:name w:val="Normal"/>
    <w:qFormat/>
    <w:pPr>
      <w:jc w:val="left"/>
      <w:spacing w:before="0" w:after="20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691">
    <w:name w:val="Heading 1"/>
    <w:basedOn w:val="690"/>
    <w:next w:val="690"/>
    <w:link w:val="7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92">
    <w:name w:val="Heading 2"/>
    <w:basedOn w:val="690"/>
    <w:next w:val="690"/>
    <w:link w:val="7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93">
    <w:name w:val="Heading 3"/>
    <w:basedOn w:val="690"/>
    <w:next w:val="690"/>
    <w:link w:val="7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4">
    <w:name w:val="Heading 4"/>
    <w:basedOn w:val="690"/>
    <w:next w:val="690"/>
    <w:link w:val="76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5">
    <w:name w:val="Heading 5"/>
    <w:basedOn w:val="690"/>
    <w:next w:val="690"/>
    <w:link w:val="7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690"/>
    <w:next w:val="690"/>
    <w:link w:val="7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97">
    <w:name w:val="Heading 7"/>
    <w:basedOn w:val="690"/>
    <w:next w:val="690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98">
    <w:name w:val="Heading 8"/>
    <w:basedOn w:val="690"/>
    <w:next w:val="690"/>
    <w:link w:val="7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99">
    <w:name w:val="Heading 9"/>
    <w:basedOn w:val="690"/>
    <w:next w:val="690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0" w:default="1">
    <w:name w:val="Default Paragraph Font"/>
    <w:uiPriority w:val="1"/>
    <w:semiHidden/>
    <w:unhideWhenUsed/>
    <w:qFormat/>
  </w:style>
  <w:style w:type="character" w:styleId="701" w:customStyle="1">
    <w:name w:val="Заголовок 2 Знак"/>
    <w:uiPriority w:val="9"/>
    <w:qFormat/>
    <w:rPr>
      <w:rFonts w:ascii="Arial" w:hAnsi="Arial" w:eastAsia="Arial" w:cs="Arial"/>
      <w:sz w:val="34"/>
    </w:rPr>
  </w:style>
  <w:style w:type="character" w:styleId="702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03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04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05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06" w:customStyle="1">
    <w:name w:val="Заголовок Знак"/>
    <w:uiPriority w:val="10"/>
    <w:qFormat/>
    <w:rPr>
      <w:sz w:val="48"/>
      <w:szCs w:val="48"/>
    </w:rPr>
  </w:style>
  <w:style w:type="character" w:styleId="707" w:customStyle="1">
    <w:name w:val="Подзаголовок Знак"/>
    <w:uiPriority w:val="11"/>
    <w:qFormat/>
    <w:rPr>
      <w:sz w:val="24"/>
      <w:szCs w:val="24"/>
    </w:rPr>
  </w:style>
  <w:style w:type="character" w:styleId="708" w:customStyle="1">
    <w:name w:val="Цитата 2 Знак"/>
    <w:link w:val="730"/>
    <w:uiPriority w:val="29"/>
    <w:qFormat/>
    <w:rPr>
      <w:i/>
    </w:rPr>
  </w:style>
  <w:style w:type="character" w:styleId="709" w:customStyle="1">
    <w:name w:val="Выделенная цитата Знак"/>
    <w:link w:val="731"/>
    <w:uiPriority w:val="30"/>
    <w:qFormat/>
    <w:rPr>
      <w:i/>
    </w:rPr>
  </w:style>
  <w:style w:type="character" w:styleId="710" w:customStyle="1">
    <w:name w:val="Верхний колонтитул Знак"/>
    <w:uiPriority w:val="99"/>
    <w:qFormat/>
  </w:style>
  <w:style w:type="character" w:styleId="711" w:customStyle="1">
    <w:name w:val="Footer Char"/>
    <w:uiPriority w:val="99"/>
    <w:qFormat/>
  </w:style>
  <w:style w:type="character" w:styleId="712" w:customStyle="1">
    <w:name w:val="Нижний колонтитул Знак"/>
    <w:uiPriority w:val="99"/>
    <w:qFormat/>
  </w:style>
  <w:style w:type="character" w:styleId="713">
    <w:name w:val="Hyperlink"/>
    <w:uiPriority w:val="99"/>
    <w:unhideWhenUsed/>
    <w:rPr>
      <w:color w:val="0563c1" w:themeColor="hyperlink"/>
      <w:u w:val="single"/>
    </w:rPr>
  </w:style>
  <w:style w:type="character" w:styleId="714" w:customStyle="1">
    <w:name w:val="Текст сноски Знак"/>
    <w:uiPriority w:val="99"/>
    <w:qFormat/>
    <w:rPr>
      <w:sz w:val="18"/>
    </w:rPr>
  </w:style>
  <w:style w:type="character" w:styleId="715">
    <w:name w:val="Символ сноски"/>
    <w:uiPriority w:val="99"/>
    <w:unhideWhenUsed/>
    <w:qFormat/>
    <w:rPr>
      <w:vertAlign w:val="superscript"/>
    </w:rPr>
  </w:style>
  <w:style w:type="character" w:styleId="716">
    <w:name w:val="footnote reference"/>
    <w:rPr>
      <w:vertAlign w:val="superscript"/>
    </w:rPr>
  </w:style>
  <w:style w:type="character" w:styleId="717" w:customStyle="1">
    <w:name w:val="Текст концевой сноски Знак"/>
    <w:uiPriority w:val="99"/>
    <w:qFormat/>
    <w:rPr>
      <w:sz w:val="20"/>
    </w:rPr>
  </w:style>
  <w:style w:type="character" w:styleId="71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719">
    <w:name w:val="endnote reference"/>
    <w:rPr>
      <w:vertAlign w:val="superscript"/>
    </w:rPr>
  </w:style>
  <w:style w:type="character" w:styleId="720" w:customStyle="1">
    <w:name w:val="2893"/>
    <w:basedOn w:val="700"/>
    <w:qFormat/>
  </w:style>
  <w:style w:type="character" w:styleId="721">
    <w:name w:val="FollowedHyperlink"/>
    <w:basedOn w:val="700"/>
    <w:uiPriority w:val="99"/>
    <w:semiHidden/>
    <w:unhideWhenUsed/>
    <w:rPr>
      <w:color w:val="954f72" w:themeColor="followedHyperlink"/>
      <w:u w:val="single"/>
    </w:rPr>
  </w:style>
  <w:style w:type="character" w:styleId="722">
    <w:name w:val="Unresolved Mention"/>
    <w:basedOn w:val="700"/>
    <w:uiPriority w:val="99"/>
    <w:semiHidden/>
    <w:unhideWhenUsed/>
    <w:qFormat/>
    <w:rPr>
      <w:color w:val="605e5c"/>
      <w:shd w:val="clear" w:color="auto" w:fill="e1dfdd"/>
    </w:rPr>
  </w:style>
  <w:style w:type="paragraph" w:styleId="723">
    <w:name w:val="Заголовок"/>
    <w:basedOn w:val="690"/>
    <w:next w:val="724"/>
    <w:qFormat/>
    <w:pPr>
      <w:keepNext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724">
    <w:name w:val="Body Text"/>
    <w:basedOn w:val="690"/>
    <w:pPr>
      <w:spacing w:before="0" w:after="140" w:line="276" w:lineRule="auto"/>
    </w:pPr>
  </w:style>
  <w:style w:type="paragraph" w:styleId="725">
    <w:name w:val="List"/>
    <w:basedOn w:val="724"/>
    <w:rPr>
      <w:rFonts w:cs="Droid Sans Devanagari"/>
    </w:rPr>
  </w:style>
  <w:style w:type="paragraph" w:styleId="726">
    <w:name w:val="Caption"/>
    <w:basedOn w:val="690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727">
    <w:name w:val="Указатель"/>
    <w:basedOn w:val="690"/>
    <w:qFormat/>
    <w:pPr>
      <w:suppressLineNumbers/>
    </w:pPr>
    <w:rPr>
      <w:rFonts w:cs="Droid Sans Devanagari"/>
    </w:rPr>
  </w:style>
  <w:style w:type="paragraph" w:styleId="728">
    <w:name w:val="Title"/>
    <w:basedOn w:val="690"/>
    <w:next w:val="690"/>
    <w:link w:val="706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29">
    <w:name w:val="Subtitle"/>
    <w:basedOn w:val="690"/>
    <w:next w:val="690"/>
    <w:link w:val="707"/>
    <w:uiPriority w:val="11"/>
    <w:qFormat/>
    <w:pPr>
      <w:spacing w:before="200" w:after="200"/>
    </w:pPr>
    <w:rPr>
      <w:sz w:val="24"/>
      <w:szCs w:val="24"/>
    </w:rPr>
  </w:style>
  <w:style w:type="paragraph" w:styleId="730">
    <w:name w:val="Quote"/>
    <w:basedOn w:val="690"/>
    <w:next w:val="690"/>
    <w:link w:val="708"/>
    <w:uiPriority w:val="29"/>
    <w:qFormat/>
    <w:pPr>
      <w:ind w:left="720" w:right="720" w:firstLine="0"/>
    </w:pPr>
    <w:rPr>
      <w:i/>
    </w:rPr>
  </w:style>
  <w:style w:type="paragraph" w:styleId="731">
    <w:name w:val="Intense Quote"/>
    <w:basedOn w:val="690"/>
    <w:next w:val="690"/>
    <w:link w:val="709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32">
    <w:name w:val="Колонтитул"/>
    <w:basedOn w:val="690"/>
    <w:qFormat/>
  </w:style>
  <w:style w:type="paragraph" w:styleId="733">
    <w:name w:val="Header"/>
    <w:basedOn w:val="690"/>
    <w:link w:val="71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4">
    <w:name w:val="Footer"/>
    <w:basedOn w:val="690"/>
    <w:link w:val="71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5">
    <w:name w:val="Caption"/>
    <w:basedOn w:val="690"/>
    <w:next w:val="690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36">
    <w:name w:val="footnote text"/>
    <w:basedOn w:val="690"/>
    <w:link w:val="714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37">
    <w:name w:val="endnote text"/>
    <w:basedOn w:val="690"/>
    <w:link w:val="717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38">
    <w:name w:val="toc 1"/>
    <w:basedOn w:val="690"/>
    <w:next w:val="690"/>
    <w:uiPriority w:val="39"/>
    <w:unhideWhenUsed/>
    <w:pPr>
      <w:spacing w:before="0" w:after="57"/>
    </w:pPr>
  </w:style>
  <w:style w:type="paragraph" w:styleId="739">
    <w:name w:val="toc 3"/>
    <w:basedOn w:val="690"/>
    <w:next w:val="690"/>
    <w:uiPriority w:val="39"/>
    <w:unhideWhenUsed/>
    <w:pPr>
      <w:ind w:left="567" w:firstLine="0"/>
      <w:spacing w:before="0" w:after="57"/>
    </w:pPr>
  </w:style>
  <w:style w:type="paragraph" w:styleId="740">
    <w:name w:val="toc 4"/>
    <w:basedOn w:val="690"/>
    <w:next w:val="690"/>
    <w:uiPriority w:val="39"/>
    <w:unhideWhenUsed/>
    <w:pPr>
      <w:ind w:left="850" w:firstLine="0"/>
      <w:spacing w:before="0" w:after="57"/>
    </w:pPr>
  </w:style>
  <w:style w:type="paragraph" w:styleId="741">
    <w:name w:val="toc 5"/>
    <w:basedOn w:val="690"/>
    <w:next w:val="690"/>
    <w:uiPriority w:val="39"/>
    <w:unhideWhenUsed/>
    <w:pPr>
      <w:ind w:left="1134" w:firstLine="0"/>
      <w:spacing w:before="0" w:after="57"/>
    </w:pPr>
  </w:style>
  <w:style w:type="paragraph" w:styleId="742">
    <w:name w:val="toc 6"/>
    <w:basedOn w:val="690"/>
    <w:next w:val="690"/>
    <w:uiPriority w:val="39"/>
    <w:unhideWhenUsed/>
    <w:pPr>
      <w:ind w:left="1417" w:firstLine="0"/>
      <w:spacing w:before="0" w:after="57"/>
    </w:pPr>
  </w:style>
  <w:style w:type="paragraph" w:styleId="743">
    <w:name w:val="toc 7"/>
    <w:basedOn w:val="690"/>
    <w:next w:val="690"/>
    <w:uiPriority w:val="39"/>
    <w:unhideWhenUsed/>
    <w:pPr>
      <w:ind w:left="1701" w:firstLine="0"/>
      <w:spacing w:before="0" w:after="57"/>
    </w:pPr>
  </w:style>
  <w:style w:type="paragraph" w:styleId="744">
    <w:name w:val="toc 8"/>
    <w:basedOn w:val="690"/>
    <w:next w:val="690"/>
    <w:uiPriority w:val="39"/>
    <w:unhideWhenUsed/>
    <w:pPr>
      <w:ind w:left="1984" w:firstLine="0"/>
      <w:spacing w:before="0" w:after="57"/>
    </w:pPr>
  </w:style>
  <w:style w:type="paragraph" w:styleId="745">
    <w:name w:val="toc 9"/>
    <w:basedOn w:val="690"/>
    <w:next w:val="690"/>
    <w:uiPriority w:val="39"/>
    <w:unhideWhenUsed/>
    <w:pPr>
      <w:ind w:left="2268" w:firstLine="0"/>
      <w:spacing w:before="0" w:after="57"/>
    </w:pPr>
  </w:style>
  <w:style w:type="paragraph" w:styleId="746">
    <w:name w:val="Index Heading"/>
    <w:basedOn w:val="723"/>
  </w:style>
  <w:style w:type="paragraph" w:styleId="747">
    <w:name w:val="TOC Heading"/>
    <w:uiPriority w:val="39"/>
    <w:unhideWhenUsed/>
    <w:pPr>
      <w:jc w:val="left"/>
      <w:spacing w:before="0" w:after="20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48">
    <w:name w:val="table of figures"/>
    <w:basedOn w:val="690"/>
    <w:next w:val="690"/>
    <w:uiPriority w:val="99"/>
    <w:unhideWhenUsed/>
    <w:qFormat/>
    <w:pPr>
      <w:spacing w:before="0" w:after="0"/>
    </w:pPr>
  </w:style>
  <w:style w:type="paragraph" w:styleId="749">
    <w:name w:val="No Spacing"/>
    <w:basedOn w:val="690"/>
    <w:uiPriority w:val="1"/>
    <w:qFormat/>
    <w:pPr>
      <w:spacing w:before="0" w:after="0" w:line="240" w:lineRule="auto"/>
    </w:pPr>
  </w:style>
  <w:style w:type="paragraph" w:styleId="750">
    <w:name w:val="List Paragraph"/>
    <w:basedOn w:val="690"/>
    <w:uiPriority w:val="34"/>
    <w:qFormat/>
    <w:pPr>
      <w:contextualSpacing/>
      <w:ind w:left="720" w:firstLine="0"/>
      <w:spacing w:before="0" w:after="200"/>
    </w:pPr>
  </w:style>
  <w:style w:type="paragraph" w:styleId="751" w:customStyle="1">
    <w:name w:val="docdata"/>
    <w:basedOn w:val="690"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52">
    <w:name w:val="Normal (Web)"/>
    <w:basedOn w:val="690"/>
    <w:uiPriority w:val="99"/>
    <w:unhideWhenUsed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753" w:default="1">
    <w:name w:val="No List"/>
    <w:uiPriority w:val="99"/>
    <w:semiHidden/>
    <w:unhideWhenUsed/>
    <w:qFormat/>
  </w:style>
  <w:style w:type="table" w:styleId="754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55">
    <w:name w:val="Table Grid"/>
    <w:basedOn w:val="75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6" w:customStyle="1">
    <w:name w:val="Table Grid Light"/>
    <w:basedOn w:val="75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7">
    <w:name w:val="Plain Table 1"/>
    <w:basedOn w:val="75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8">
    <w:name w:val="Plain Table 2"/>
    <w:basedOn w:val="75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9">
    <w:name w:val="Plain Table 3"/>
    <w:basedOn w:val="7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0">
    <w:name w:val="Plain Table 4"/>
    <w:basedOn w:val="7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Plain Table 5"/>
    <w:basedOn w:val="7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2">
    <w:name w:val="Grid Table 1 Light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Grid Table 1 Light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Grid Table 1 Light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Grid Table 1 Light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Grid Table 1 Light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Grid Table 1 Light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Grid Table 1 Light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2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2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2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2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2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2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3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3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3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3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3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3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4"/>
    <w:basedOn w:val="7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4" w:customStyle="1">
    <w:name w:val="Grid Table 4 - Accent 1"/>
    <w:basedOn w:val="7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eebf6" w:fill="deebf6" w:themeFill="accent1" w:themeFillTint="32"/>
      </w:tcPr>
    </w:tblStylePr>
    <w:tblStylePr w:type="band1Vert">
      <w:rPr>
        <w:color w:val="404040"/>
        <w:sz w:val="22"/>
      </w:rPr>
      <w:tcPr>
        <w:shd w:val="clear" w:color="deebf6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68a2d8" w:fill="68a2d8" w:themeFill="accent1" w:themeFillTint="EA"/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sz="4" w:space="0"/>
        </w:tcBorders>
      </w:tcPr>
    </w:tblStylePr>
  </w:style>
  <w:style w:type="table" w:styleId="785" w:customStyle="1">
    <w:name w:val="Grid Table 4 - Accent 2"/>
    <w:basedOn w:val="7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786" w:customStyle="1">
    <w:name w:val="Grid Table 4 - Accent 3"/>
    <w:basedOn w:val="7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787" w:customStyle="1">
    <w:name w:val="Grid Table 4 - Accent 4"/>
    <w:basedOn w:val="7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788" w:customStyle="1">
    <w:name w:val="Grid Table 4 - Accent 5"/>
    <w:basedOn w:val="7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89" w:customStyle="1">
    <w:name w:val="Grid Table 4 - Accent 6"/>
    <w:basedOn w:val="75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90">
    <w:name w:val="Grid Table 5 Dark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 w:themeFill="text1" w:themeFillTint="75"/>
      </w:tcPr>
    </w:tblStylePr>
    <w:tblStylePr w:type="band1Vert"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</w:style>
  <w:style w:type="table" w:styleId="791" w:customStyle="1">
    <w:name w:val="Grid Table 5 Dark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 w:themeFill="accent1" w:themeFillTint="75"/>
      </w:tcPr>
    </w:tblStylePr>
    <w:tblStylePr w:type="band1Vert">
      <w:tcPr>
        <w:shd w:val="clear" w:color="b3d0eb" w:fill="b3d0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5b9bd5" w:fill="5b9bd5" w:themeFill="accent1"/>
      </w:tc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</w:style>
  <w:style w:type="table" w:styleId="792" w:customStyle="1">
    <w:name w:val="Grid Table 5 Dark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 w:themeFill="accent2" w:themeFillTint="75"/>
      </w:tcPr>
    </w:tblStylePr>
    <w:tblStylePr w:type="band1Vert">
      <w:tcPr>
        <w:shd w:val="clear" w:color="f6c3a0" w:fill="f6c3a0" w:themeFill="accent2" w:themeFillTint="75"/>
      </w:tcPr>
    </w:tblStylePr>
    <w:tblStylePr w:type="firstCol">
      <w:rPr>
        <w:b/>
        <w:color w:val="ffffff"/>
        <w:sz w:val="22"/>
      </w:rPr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</w:style>
  <w:style w:type="table" w:styleId="793" w:customStyle="1">
    <w:name w:val="Grid Table 5 Dark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 w:themeFill="accent3" w:themeFillTint="75"/>
      </w:tcPr>
    </w:tblStylePr>
    <w:tblStylePr w:type="band1Vert">
      <w:tcPr>
        <w:shd w:val="clear" w:color="d5d5d5" w:fill="d5d5d5" w:themeFill="accent3" w:themeFillTint="75"/>
      </w:tcPr>
    </w:tblStylePr>
    <w:tblStylePr w:type="firstCol">
      <w:rPr>
        <w:b/>
        <w:color w:val="ffffff"/>
        <w:sz w:val="22"/>
      </w:rPr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</w:style>
  <w:style w:type="table" w:styleId="794" w:customStyle="1">
    <w:name w:val="Grid Table 5 Dark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 w:themeFill="accent4" w:themeFillTint="75"/>
      </w:tcPr>
    </w:tblStylePr>
    <w:tblStylePr w:type="band1Vert">
      <w:tcPr>
        <w:shd w:val="clear" w:color="ffe28a" w:fill="ffe28a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</w:style>
  <w:style w:type="table" w:styleId="795" w:customStyle="1">
    <w:name w:val="Grid Table 5 Dark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 w:themeFill="accent5" w:themeFillTint="75"/>
      </w:tcPr>
    </w:tblStylePr>
    <w:tblStylePr w:type="band1Vert">
      <w:tcPr>
        <w:shd w:val="clear" w:color="a9bee4" w:fill="a9bee4" w:themeFill="accent5" w:themeFillTint="75"/>
      </w:tcPr>
    </w:tblStylePr>
    <w:tblStylePr w:type="firstCol">
      <w:rPr>
        <w:b/>
        <w:color w:val="ffffff"/>
        <w:sz w:val="22"/>
      </w:rPr>
      <w:tcPr>
        <w:shd w:val="clear" w:color="4472c4" w:fill="4472c4" w:themeFill="accent5"/>
      </w:tc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</w:style>
  <w:style w:type="table" w:styleId="796" w:customStyle="1">
    <w:name w:val="Grid Table 5 Dark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 w:themeFill="accent6" w:themeFillTint="75"/>
      </w:tcPr>
    </w:tblStylePr>
    <w:tblStylePr w:type="band1Vert">
      <w:tcPr>
        <w:shd w:val="clear" w:color="bcdba8" w:fill="bc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</w:style>
  <w:style w:type="table" w:styleId="797">
    <w:name w:val="Grid Table 6 Colorful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 w:themeFill="text1" w:themeFillTint="34"/>
      </w:tcPr>
    </w:tblStylePr>
    <w:tblStylePr w:type="band1Vert"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8" w:customStyle="1">
    <w:name w:val="Grid Table 6 Colorful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99" w:customStyle="1">
    <w:name w:val="Grid Table 6 Colorful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0" w:customStyle="1">
    <w:name w:val="Grid Table 6 Colorful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1" w:customStyle="1">
    <w:name w:val="Grid Table 6 Colorful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2" w:customStyle="1">
    <w:name w:val="Grid Table 6 Colorful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3" w:customStyle="1">
    <w:name w:val="Grid Table 6 Colorful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4">
    <w:name w:val="Grid Table 7 Colorful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7F7F7F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5" w:customStyle="1">
    <w:name w:val="Grid Table 7 Colorful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sz="4" w:space="0"/>
          <w:right w:val="none" w:color="000000" w:sz="0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CCCEA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single" w:color="ACCCEA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6" w:customStyle="1">
    <w:name w:val="Grid Table 7 Colorful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sz="4" w:space="0"/>
          <w:right w:val="none" w:color="000000" w:sz="0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7" w:customStyle="1">
    <w:name w:val="Grid Table 7 Colorful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sz="4" w:space="0"/>
          <w:right w:val="none" w:color="000000" w:sz="0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single" w:color="A5A5A5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8" w:customStyle="1">
    <w:name w:val="Grid Table 7 Colorful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sz="4" w:space="0"/>
          <w:right w:val="none" w:color="000000" w:sz="0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9" w:customStyle="1">
    <w:name w:val="Grid Table 7 Colorful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sz="4" w:space="0"/>
          <w:right w:val="none" w:color="000000" w:sz="0" w:space="0"/>
        </w:tcBorders>
      </w:tcPr>
    </w:tblStylePr>
    <w:tblStylePr w:type="lastCol">
      <w:rPr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5AFDD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single" w:color="95AFDD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0" w:customStyle="1">
    <w:name w:val="Grid Table 7 Colorful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sz="4" w:space="0"/>
          <w:right w:val="none" w:color="000000" w:sz="0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single" w:color="ADD394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1">
    <w:name w:val="List Table 1 Light"/>
    <w:basedOn w:val="7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1 Light - Accent 1"/>
    <w:basedOn w:val="7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1 Light - Accent 2"/>
    <w:basedOn w:val="7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1 Light - Accent 3"/>
    <w:basedOn w:val="7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1 Light - Accent 4"/>
    <w:basedOn w:val="7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1 Light - Accent 5"/>
    <w:basedOn w:val="7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1 Light - Accent 6"/>
    <w:basedOn w:val="75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819" w:customStyle="1">
    <w:name w:val="List Table 2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</w:style>
  <w:style w:type="table" w:styleId="820" w:customStyle="1">
    <w:name w:val="List Table 2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821" w:customStyle="1">
    <w:name w:val="List Table 2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822" w:customStyle="1">
    <w:name w:val="List Table 2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823" w:customStyle="1">
    <w:name w:val="List Table 2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</w:style>
  <w:style w:type="table" w:styleId="824" w:customStyle="1">
    <w:name w:val="List Table 2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825">
    <w:name w:val="List Table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3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3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3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3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3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8da9db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3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4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4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4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4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4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4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5 Dark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 w:themeFill="text1" w:themeFillTint="80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40" w:customStyle="1">
    <w:name w:val="List Table 5 Dark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41" w:customStyle="1">
    <w:name w:val="List Table 5 Dark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 w:themeFill="accent2" w:themeFillTint="97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42" w:customStyle="1">
    <w:name w:val="List Table 5 Dark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 w:themeFill="accent3" w:themeFillTint="98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43" w:customStyle="1">
    <w:name w:val="List Table 5 Dark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 w:themeFill="accent4" w:themeFillTint="9A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44" w:customStyle="1">
    <w:name w:val="List Table 5 Dark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8da9db" w:fill="8da9db" w:themeFill="accent5" w:themeFillTint="9A"/>
        <w:tcBorders>
          <w:top w:val="single" w:color="8DA9DB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45" w:customStyle="1">
    <w:name w:val="List Table 5 Dark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 w:themeFill="accent6" w:themeFillTint="98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46">
    <w:name w:val="List Table 6 Colorful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847" w:customStyle="1">
    <w:name w:val="List Table 6 Colorful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48" w:customStyle="1">
    <w:name w:val="List Table 6 Colorful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849" w:customStyle="1">
    <w:name w:val="List Table 6 Colorful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850" w:customStyle="1">
    <w:name w:val="List Table 6 Colorful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851" w:customStyle="1">
    <w:name w:val="List Table 6 Colorful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sz="4" w:space="0"/>
        </w:tcBorders>
      </w:tcPr>
    </w:tblStylePr>
  </w:style>
  <w:style w:type="table" w:styleId="852" w:customStyle="1">
    <w:name w:val="List Table 6 Colorful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853">
    <w:name w:val="List Table 7 Colorful"/>
    <w:basedOn w:val="7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7F7F7F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4" w:customStyle="1">
    <w:name w:val="List Table 7 Colorful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5" w:customStyle="1">
    <w:name w:val="List Table 7 Colorful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sz="4" w:space="0"/>
          <w:right w:val="none" w:color="000000" w:sz="0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6" w:customStyle="1">
    <w:name w:val="List Table 7 Colorful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sz="4" w:space="0"/>
          <w:right w:val="none" w:color="000000" w:sz="0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single" w:color="C9C9C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7" w:customStyle="1">
    <w:name w:val="List Table 7 Colorful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sz="4" w:space="0"/>
          <w:right w:val="none" w:color="000000" w:sz="0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8" w:customStyle="1">
    <w:name w:val="List Table 7 Colorful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sz="4" w:space="0"/>
          <w:right w:val="none" w:color="000000" w:sz="0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8DA9DB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single" w:color="8DA9DB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59" w:customStyle="1">
    <w:name w:val="List Table 7 Colorful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sz="4" w:space="0"/>
          <w:right w:val="none" w:color="000000" w:sz="0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single" w:color="A9D08E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0" w:customStyle="1">
    <w:name w:val="Lined - Accent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61" w:customStyle="1">
    <w:name w:val="Lined - Accent 1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862" w:customStyle="1">
    <w:name w:val="Lined - Accent 2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863" w:customStyle="1">
    <w:name w:val="Lined - Accent 3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864" w:customStyle="1">
    <w:name w:val="Lined - Accent 4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865" w:customStyle="1">
    <w:name w:val="Lined - Accent 5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866" w:customStyle="1">
    <w:name w:val="Lined - Accent 6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867" w:customStyle="1">
    <w:name w:val="Bordered &amp; Lined - Accent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68" w:customStyle="1">
    <w:name w:val="Bordered &amp; Lined - Accent 1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869" w:customStyle="1">
    <w:name w:val="Bordered &amp; Lined - Accent 2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870" w:customStyle="1">
    <w:name w:val="Bordered &amp; Lined - Accent 3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871" w:customStyle="1">
    <w:name w:val="Bordered &amp; Lined - Accent 4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872" w:customStyle="1">
    <w:name w:val="Bordered &amp; Lined - Accent 5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873" w:customStyle="1">
    <w:name w:val="Bordered &amp; Lined - Accent 6"/>
    <w:basedOn w:val="754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874" w:customStyle="1">
    <w:name w:val="Bordered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875" w:customStyle="1">
    <w:name w:val="Bordered - Accent 1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76" w:customStyle="1">
    <w:name w:val="Bordered - Accent 2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877" w:customStyle="1">
    <w:name w:val="Bordered - Accent 3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878" w:customStyle="1">
    <w:name w:val="Bordered - Accent 4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879" w:customStyle="1">
    <w:name w:val="Bordered - Accent 5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DA9DB" w:themeColor="accent5" w:sz="12" w:space="0"/>
        </w:tcBorders>
      </w:tcPr>
    </w:tblStylePr>
  </w:style>
  <w:style w:type="table" w:styleId="880" w:customStyle="1">
    <w:name w:val="Bordered - Accent 6"/>
    <w:basedOn w:val="75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metanit.com/java/tutorial/" TargetMode="External"/><Relationship Id="rId10" Type="http://schemas.openxmlformats.org/officeDocument/2006/relationships/hyperlink" Target="https://sky.pro/media/massivy-java/?ysclid=lpplhkykdq723199542" TargetMode="External"/><Relationship Id="rId11" Type="http://schemas.openxmlformats.org/officeDocument/2006/relationships/hyperlink" Target="https://javarush.com/quests/lectures/questsyntaxpro.level05.lecture07" TargetMode="External"/><Relationship Id="rId12" Type="http://schemas.openxmlformats.org/officeDocument/2006/relationships/hyperlink" Target="https://javarush.com/groups/posts/1933-klass-arrays-i-ego-ispoljhzovanie" TargetMode="External"/><Relationship Id="rId13" Type="http://schemas.openxmlformats.org/officeDocument/2006/relationships/hyperlink" Target="https://www.techiedelight.com/ru/reverse-array-java/" TargetMode="External"/><Relationship Id="rId14" Type="http://schemas.openxmlformats.org/officeDocument/2006/relationships/hyperlink" Target="https://youtu.be/_mGgR5OhI6I" TargetMode="External"/><Relationship Id="rId15" Type="http://schemas.openxmlformats.org/officeDocument/2006/relationships/hyperlink" Target="https://youtu.be/DaVBjoTrgH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</dc:creator>
  <dc:description/>
  <dc:language>ru-RU</dc:language>
  <cp:revision>11</cp:revision>
  <dcterms:created xsi:type="dcterms:W3CDTF">2023-12-03T14:31:00Z</dcterms:created>
  <dcterms:modified xsi:type="dcterms:W3CDTF">2023-12-08T05:30:34Z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