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A265" w14:textId="57E9B7C0" w:rsidR="0013187D" w:rsidRPr="0013187D" w:rsidRDefault="0013187D" w:rsidP="0013187D">
      <w:pPr>
        <w:spacing w:after="449" w:line="265" w:lineRule="auto"/>
        <w:ind w:left="-5"/>
        <w:jc w:val="center"/>
        <w:rPr>
          <w:rFonts w:ascii="GOST type B" w:eastAsia="Cambria" w:hAnsi="GOST type B" w:cs="Cambria"/>
          <w:bCs/>
          <w:color w:val="000000" w:themeColor="text1"/>
        </w:rPr>
      </w:pPr>
      <w:r>
        <w:rPr>
          <w:rFonts w:ascii="GOST type B" w:eastAsia="Cambria" w:hAnsi="GOST type B" w:cs="Cambria"/>
          <w:bCs/>
          <w:color w:val="000000" w:themeColor="text1"/>
        </w:rPr>
        <w:t>Приложение Г</w:t>
      </w:r>
    </w:p>
    <w:p w14:paraId="235759EF" w14:textId="3741F9BD" w:rsidR="00BC39F3" w:rsidRDefault="00000000">
      <w:pPr>
        <w:spacing w:after="449" w:line="265" w:lineRule="auto"/>
        <w:ind w:left="-5"/>
        <w:jc w:val="left"/>
      </w:pPr>
      <w:r>
        <w:rPr>
          <w:rFonts w:ascii="Cambria" w:eastAsia="Cambria" w:hAnsi="Cambria" w:cs="Cambria"/>
          <w:b/>
          <w:color w:val="365F91"/>
        </w:rPr>
        <w:t xml:space="preserve">Лабораторная работа №1 </w:t>
      </w:r>
    </w:p>
    <w:p w14:paraId="6921DBFF" w14:textId="77777777" w:rsidR="00BC39F3" w:rsidRDefault="00000000">
      <w:pPr>
        <w:spacing w:after="0" w:line="265" w:lineRule="auto"/>
        <w:ind w:left="-5"/>
        <w:jc w:val="left"/>
      </w:pPr>
      <w:r>
        <w:rPr>
          <w:rFonts w:ascii="Cambria" w:eastAsia="Cambria" w:hAnsi="Cambria" w:cs="Cambria"/>
          <w:b/>
          <w:color w:val="365F91"/>
        </w:rPr>
        <w:t xml:space="preserve">Разработка пользовательского интерфейса: этапы </w:t>
      </w:r>
    </w:p>
    <w:p w14:paraId="5301ABFD" w14:textId="77777777" w:rsidR="00BC39F3" w:rsidRDefault="00000000">
      <w:pPr>
        <w:spacing w:after="0" w:line="265" w:lineRule="auto"/>
        <w:ind w:left="-5"/>
        <w:jc w:val="left"/>
      </w:pPr>
      <w:r>
        <w:rPr>
          <w:rFonts w:ascii="Cambria" w:eastAsia="Cambria" w:hAnsi="Cambria" w:cs="Cambria"/>
          <w:b/>
          <w:color w:val="365F91"/>
        </w:rPr>
        <w:t xml:space="preserve">предварительного и высокоуровневого проектирования </w:t>
      </w:r>
    </w:p>
    <w:p w14:paraId="022FE766" w14:textId="77777777" w:rsidR="00BC39F3" w:rsidRDefault="00000000">
      <w:pPr>
        <w:spacing w:after="65" w:line="259" w:lineRule="auto"/>
        <w:ind w:left="706" w:firstLine="0"/>
        <w:jc w:val="left"/>
      </w:pPr>
      <w:r>
        <w:rPr>
          <w:sz w:val="24"/>
        </w:rPr>
        <w:t xml:space="preserve"> </w:t>
      </w:r>
    </w:p>
    <w:p w14:paraId="02CCE968" w14:textId="77777777" w:rsidR="00BC39F3" w:rsidRDefault="00000000">
      <w:pPr>
        <w:pStyle w:val="1"/>
        <w:spacing w:after="150"/>
        <w:ind w:left="-5" w:right="3865"/>
      </w:pPr>
      <w:r>
        <w:t>1.</w:t>
      </w:r>
      <w:r>
        <w:rPr>
          <w:rFonts w:ascii="Arial" w:eastAsia="Arial" w:hAnsi="Arial" w:cs="Arial"/>
        </w:rPr>
        <w:t xml:space="preserve"> </w:t>
      </w:r>
      <w:r>
        <w:t xml:space="preserve">Цели работы </w:t>
      </w:r>
    </w:p>
    <w:p w14:paraId="0A22FADA" w14:textId="77777777" w:rsidR="00BC39F3" w:rsidRDefault="00000000">
      <w:pPr>
        <w:ind w:right="13"/>
      </w:pPr>
      <w:r>
        <w:t xml:space="preserve">Целями лабораторной работы являются: </w:t>
      </w:r>
    </w:p>
    <w:p w14:paraId="7AFE2CEB" w14:textId="77777777" w:rsidR="00BC39F3" w:rsidRDefault="00000000">
      <w:pPr>
        <w:ind w:left="792" w:right="13" w:hanging="432"/>
      </w:pPr>
      <w:r>
        <w:t>1.1.</w:t>
      </w:r>
      <w:r>
        <w:rPr>
          <w:rFonts w:ascii="Arial" w:eastAsia="Arial" w:hAnsi="Arial" w:cs="Arial"/>
        </w:rPr>
        <w:t xml:space="preserve"> </w:t>
      </w:r>
      <w:r>
        <w:t xml:space="preserve">Закрепить теоретические знания по разработке пользовательского интерфейса. </w:t>
      </w:r>
    </w:p>
    <w:p w14:paraId="040E20A4" w14:textId="77777777" w:rsidR="00BC39F3" w:rsidRDefault="00000000">
      <w:pPr>
        <w:spacing w:after="49"/>
        <w:ind w:left="792" w:right="13" w:hanging="432"/>
      </w:pPr>
      <w:r>
        <w:t>1.2.</w:t>
      </w:r>
      <w:r>
        <w:rPr>
          <w:rFonts w:ascii="Arial" w:eastAsia="Arial" w:hAnsi="Arial" w:cs="Arial"/>
        </w:rPr>
        <w:t xml:space="preserve"> </w:t>
      </w:r>
      <w:r>
        <w:t xml:space="preserve">Получить практические навыки по проведению этапов предварительного и высокоуровневого проектирования интерфейса пользователя. </w:t>
      </w:r>
    </w:p>
    <w:p w14:paraId="2D06D8D2" w14:textId="77777777" w:rsidR="00BC39F3" w:rsidRDefault="00000000">
      <w:pPr>
        <w:spacing w:after="71" w:line="259" w:lineRule="auto"/>
        <w:ind w:left="706" w:firstLine="0"/>
        <w:jc w:val="left"/>
      </w:pPr>
      <w:r>
        <w:rPr>
          <w:sz w:val="24"/>
        </w:rPr>
        <w:t xml:space="preserve"> </w:t>
      </w:r>
    </w:p>
    <w:p w14:paraId="7AB8AE54" w14:textId="77777777" w:rsidR="00BC39F3" w:rsidRDefault="00000000">
      <w:pPr>
        <w:pStyle w:val="1"/>
        <w:ind w:left="-5" w:right="3865"/>
      </w:pPr>
      <w:r>
        <w:t>2.</w:t>
      </w:r>
      <w:r>
        <w:rPr>
          <w:rFonts w:ascii="Arial" w:eastAsia="Arial" w:hAnsi="Arial" w:cs="Arial"/>
        </w:rPr>
        <w:t xml:space="preserve"> </w:t>
      </w:r>
      <w:r>
        <w:t xml:space="preserve"> Краткие теоретические сведения </w:t>
      </w:r>
    </w:p>
    <w:p w14:paraId="1A04B5A5" w14:textId="77777777" w:rsidR="00BC39F3" w:rsidRDefault="00000000">
      <w:pPr>
        <w:spacing w:after="86"/>
        <w:ind w:left="0" w:right="13" w:firstLine="706"/>
      </w:pPr>
      <w:r>
        <w:t xml:space="preserve">На практике высокоуровневое проектирование пользовательского интерфейса предваряет первоначальное проектирование, которое позволяет выявить требуемую функциональность создаваемого приложения, а также особенности его потенциальных пользователей. Указанные сведения можно получить, анализируя информацию, поступающую от пользователей. С этой целью производят опрос целевой аудитории и формируют профили пользователей. Профилями называют описания главных категорий пользователей. Одна из таких категорий может быть принята за основной профиль. Следует отметить, что набор характеристик, подробно описывающий пользователя, зависит от предметной области и контекста решаемых им задач. Поэтому работа по определению целей и задач пользователей и работа по формированию их профилей ведется параллельно. </w:t>
      </w:r>
    </w:p>
    <w:p w14:paraId="41B9286C" w14:textId="77777777" w:rsidR="00BC39F3" w:rsidRDefault="00000000">
      <w:pPr>
        <w:spacing w:after="161"/>
        <w:ind w:left="0" w:right="13" w:firstLine="706"/>
      </w:pPr>
      <w:r>
        <w:t xml:space="preserve">Наиболее общий шаблон профиля содержит в себе следующие разделы: </w:t>
      </w:r>
    </w:p>
    <w:p w14:paraId="77509AE3" w14:textId="77777777" w:rsidR="00BC39F3" w:rsidRDefault="00000000">
      <w:pPr>
        <w:numPr>
          <w:ilvl w:val="0"/>
          <w:numId w:val="1"/>
        </w:numPr>
        <w:spacing w:after="105"/>
        <w:ind w:right="13" w:hanging="360"/>
      </w:pPr>
      <w:r>
        <w:t xml:space="preserve">социальные характеристики; </w:t>
      </w:r>
    </w:p>
    <w:p w14:paraId="6A52E6A1" w14:textId="77777777" w:rsidR="00BC39F3" w:rsidRDefault="00000000">
      <w:pPr>
        <w:numPr>
          <w:ilvl w:val="0"/>
          <w:numId w:val="1"/>
        </w:numPr>
        <w:spacing w:after="104"/>
        <w:ind w:right="13" w:hanging="360"/>
      </w:pPr>
      <w:r>
        <w:t xml:space="preserve">навыки и умения работы с компьютером; </w:t>
      </w:r>
    </w:p>
    <w:p w14:paraId="0966AB8C" w14:textId="77777777" w:rsidR="00BC39F3" w:rsidRDefault="00000000">
      <w:pPr>
        <w:numPr>
          <w:ilvl w:val="0"/>
          <w:numId w:val="1"/>
        </w:numPr>
        <w:spacing w:after="103"/>
        <w:ind w:right="13" w:hanging="360"/>
      </w:pPr>
      <w:r>
        <w:t xml:space="preserve">мотивационно-целевая среда; </w:t>
      </w:r>
    </w:p>
    <w:p w14:paraId="42CFD368" w14:textId="77777777" w:rsidR="00BC39F3" w:rsidRDefault="00000000">
      <w:pPr>
        <w:numPr>
          <w:ilvl w:val="0"/>
          <w:numId w:val="1"/>
        </w:numPr>
        <w:spacing w:after="106"/>
        <w:ind w:right="13" w:hanging="360"/>
      </w:pPr>
      <w:r>
        <w:t xml:space="preserve">рабочая среда; </w:t>
      </w:r>
    </w:p>
    <w:p w14:paraId="39EE0370" w14:textId="77777777" w:rsidR="00BC39F3" w:rsidRDefault="00000000">
      <w:pPr>
        <w:numPr>
          <w:ilvl w:val="0"/>
          <w:numId w:val="1"/>
        </w:numPr>
        <w:spacing w:after="77"/>
        <w:ind w:right="13" w:hanging="360"/>
      </w:pPr>
      <w:r>
        <w:t xml:space="preserve">особенности взаимодействия с компьютером (специфические требования пользователей, необходимые информационные технологии и др.). </w:t>
      </w:r>
    </w:p>
    <w:p w14:paraId="7B06C48A" w14:textId="77777777" w:rsidR="00BC39F3" w:rsidRDefault="00000000">
      <w:pPr>
        <w:ind w:left="0" w:right="13" w:firstLine="706"/>
      </w:pPr>
      <w:r>
        <w:lastRenderedPageBreak/>
        <w:t xml:space="preserve">Профили пользователей могут по необходимости расширяться за счет добавления других (значимых с точки зрения проектировщика) характеристик пользователей.  </w:t>
      </w:r>
    </w:p>
    <w:p w14:paraId="4DAECEB4" w14:textId="77777777" w:rsidR="00BC39F3" w:rsidRDefault="00000000">
      <w:pPr>
        <w:spacing w:after="87"/>
        <w:ind w:left="0" w:right="13" w:firstLine="706"/>
      </w:pPr>
      <w:r>
        <w:t xml:space="preserve">После выделения одного или нескольких основных профилей пользователей и после определения целей и задач, стоящих перед ними, переходят к следующему этапу проектирования. Этот этап связан с составлением пользовательских сценариев. Как правило, начинают с персонификации профилей (присваивания каждому профилю условного имени), затем формулируют сценарии. Сценарий </w:t>
      </w:r>
      <w:proofErr w:type="gramStart"/>
      <w:r>
        <w:t>- это</w:t>
      </w:r>
      <w:proofErr w:type="gramEnd"/>
      <w:r>
        <w:t xml:space="preserve"> описание действий, выполняемых пользователем в рамках решения конкретной задачи на пути достижения его цели. Очевидно, что достигнуть некоторой цели можно, решая ряд задач. Каждую их них пользователь может решать несколькими способами, следовательно, должно быть сформировано несколько сценариев. Чем больше их будет, тем ниже вероятность того, что некоторые ключевые объекты и операции будут упущены.  </w:t>
      </w:r>
    </w:p>
    <w:p w14:paraId="463CB0DF" w14:textId="77777777" w:rsidR="00BC39F3" w:rsidRDefault="00000000">
      <w:pPr>
        <w:spacing w:after="81"/>
        <w:ind w:left="0" w:right="13" w:firstLine="706"/>
      </w:pPr>
      <w:r>
        <w:t xml:space="preserve">В то же время, у разработчика имеется информация, необходимая для формализации функциональности приложения. А после формирования сценариев становится известным перечень отдельных функций. В приложении функция представлена функциональным блоком с соответствующей экранной формой (формами). Возможно, что несколько функций объединяются в один функциональный блок. Таким образом, на этом этапе устанавливается необходимое число экранных форм. Важно определить навигационные взаимосвязи функциональных блоков. На практике установлено наиболее подходящим число связей для одного блока равное трем. Иногда, когда последовательность выполнения функций жестко определена, между соответствующими функциональными блоками можно установить процессуальную связь. В этом случае их экранные формы вызываются последовательно одна из другой. Такие случаи имеют место не всегда, поэтому навигационные связи формируются либо исходя из логики обработки </w:t>
      </w:r>
      <w:proofErr w:type="gramStart"/>
      <w:r>
        <w:t>данных</w:t>
      </w:r>
      <w:proofErr w:type="gramEnd"/>
      <w:r>
        <w:t xml:space="preserve"> с которыми работает приложение, либо основываясь на представлениях пользователей (карточная сортировка). Навигационные связи между отдельными функциональными блоками отображаются на схеме навигационной системы. Возможности навигации в приложении передаются через различные навигационные элементы. </w:t>
      </w:r>
    </w:p>
    <w:p w14:paraId="215A40EB" w14:textId="77777777" w:rsidR="00BC39F3" w:rsidRDefault="00000000">
      <w:pPr>
        <w:spacing w:after="75"/>
        <w:ind w:left="0" w:right="13" w:firstLine="706"/>
      </w:pPr>
      <w:r>
        <w:t xml:space="preserve">Основным навигационным элементом приложения является главное меню. Роль главного меню велика еще и потому, что оно осуществляет диалоговое взаимодействие в системе «пользователь-приложение». Кроме того, меню косвенно выполняет функцию обучения пользователя работе с приложением.  </w:t>
      </w:r>
    </w:p>
    <w:p w14:paraId="1E792C0C" w14:textId="77777777" w:rsidR="00BC39F3" w:rsidRDefault="00000000">
      <w:pPr>
        <w:spacing w:after="61"/>
        <w:ind w:left="0" w:right="13" w:firstLine="706"/>
      </w:pPr>
      <w:r>
        <w:lastRenderedPageBreak/>
        <w:t xml:space="preserve">Формирование меню начинается с анализа функций приложения. Для этого в рамках каждой из них выделяют отдельные элементы: операции, выполняемые пользователями, и объекты, над которыми осуществляются эти операции. Следовательно, известно какие функциональные блоки должны позволять пользователю осуществлять какие операции над какими объектами. Выделение операций и объектов удобно проводить на основе пользовательских сценариев и функционала приложения. Выделенные элементы группируются в общие разделы главного меню. Группировка отдельных элементов происходит в соответствии с представлениями об их логической связи. Таким образом, главное меню может иметь каскадные меню, выпадающие при выборе </w:t>
      </w:r>
      <w:proofErr w:type="gramStart"/>
      <w:r>
        <w:t>какого либо</w:t>
      </w:r>
      <w:proofErr w:type="gramEnd"/>
      <w:r>
        <w:t xml:space="preserve"> раздела. Каскадное меню ставит в соответствие первичному разделу список подразделов. </w:t>
      </w:r>
    </w:p>
    <w:p w14:paraId="299B9670" w14:textId="77777777" w:rsidR="00BC39F3" w:rsidRDefault="00000000">
      <w:pPr>
        <w:spacing w:after="167"/>
        <w:ind w:left="0" w:right="13" w:firstLine="706"/>
      </w:pPr>
      <w:r>
        <w:t xml:space="preserve">Одним из требований к меню является их стандартизация, целью которой выступает формирование устойчивой пользовательской модели работы с приложением. Существуют требования, выдвигаемые с позиций стандартизации, которые касаются места размещения заголовков разделов, содержания </w:t>
      </w:r>
      <w:proofErr w:type="gramStart"/>
      <w:r>
        <w:t>разделов</w:t>
      </w:r>
      <w:proofErr w:type="gramEnd"/>
      <w:r>
        <w:t xml:space="preserve"> часто используемых в разных приложениях, формы заголовков, организации каскадных меню и др. Наиболее общие рекомендации стандартизации следующие: </w:t>
      </w:r>
    </w:p>
    <w:p w14:paraId="50E70481" w14:textId="77777777" w:rsidR="00BC39F3" w:rsidRDefault="00000000">
      <w:pPr>
        <w:numPr>
          <w:ilvl w:val="0"/>
          <w:numId w:val="2"/>
        </w:numPr>
        <w:spacing w:after="162"/>
        <w:ind w:right="13" w:hanging="360"/>
      </w:pPr>
      <w:r>
        <w:t xml:space="preserve">группы функционально связанных разделов отделяют разделителями (черта или пустое место); </w:t>
      </w:r>
    </w:p>
    <w:p w14:paraId="49A49D15" w14:textId="77777777" w:rsidR="00BC39F3" w:rsidRDefault="00000000">
      <w:pPr>
        <w:numPr>
          <w:ilvl w:val="0"/>
          <w:numId w:val="2"/>
        </w:numPr>
        <w:spacing w:after="161"/>
        <w:ind w:right="13" w:hanging="360"/>
      </w:pPr>
      <w:r>
        <w:t xml:space="preserve">не используют в названиях разделов фраз (желательно не больше 2 слов); </w:t>
      </w:r>
    </w:p>
    <w:p w14:paraId="4B2B0EC3" w14:textId="77777777" w:rsidR="00BC39F3" w:rsidRDefault="00000000">
      <w:pPr>
        <w:numPr>
          <w:ilvl w:val="0"/>
          <w:numId w:val="2"/>
        </w:numPr>
        <w:spacing w:after="107"/>
        <w:ind w:right="13" w:hanging="360"/>
      </w:pPr>
      <w:r>
        <w:t xml:space="preserve">названия разделов начинают с заглавной буквы; </w:t>
      </w:r>
    </w:p>
    <w:p w14:paraId="4DE22A67" w14:textId="77777777" w:rsidR="00BC39F3" w:rsidRDefault="00000000">
      <w:pPr>
        <w:numPr>
          <w:ilvl w:val="0"/>
          <w:numId w:val="2"/>
        </w:numPr>
        <w:spacing w:after="162"/>
        <w:ind w:right="13" w:hanging="360"/>
      </w:pPr>
      <w:r>
        <w:t xml:space="preserve">названия разделов меню, связанных с вызовом диалоговых окон заканчивают многоточием; </w:t>
      </w:r>
    </w:p>
    <w:p w14:paraId="788189E8" w14:textId="77777777" w:rsidR="00BC39F3" w:rsidRDefault="00000000">
      <w:pPr>
        <w:numPr>
          <w:ilvl w:val="0"/>
          <w:numId w:val="2"/>
        </w:numPr>
        <w:ind w:right="13" w:hanging="360"/>
      </w:pPr>
      <w:r>
        <w:t xml:space="preserve">названия разделов меню, к которым относятся каскадные меню, заканчивают стрелкой; </w:t>
      </w:r>
    </w:p>
    <w:p w14:paraId="1C9476FB" w14:textId="77777777" w:rsidR="00BC39F3" w:rsidRDefault="00000000">
      <w:pPr>
        <w:numPr>
          <w:ilvl w:val="0"/>
          <w:numId w:val="2"/>
        </w:numPr>
        <w:ind w:right="13" w:hanging="360"/>
      </w:pPr>
      <w:r>
        <w:t xml:space="preserve">используют клавиши быстрого доступа к отдельным разделам меню. Их выделяют подчеркиванием; </w:t>
      </w:r>
    </w:p>
    <w:p w14:paraId="06A52BAB" w14:textId="77777777" w:rsidR="00BC39F3" w:rsidRDefault="00000000">
      <w:pPr>
        <w:numPr>
          <w:ilvl w:val="0"/>
          <w:numId w:val="2"/>
        </w:numPr>
        <w:ind w:right="13" w:hanging="360"/>
      </w:pPr>
      <w:r>
        <w:t xml:space="preserve">допускают использовать «горячие клавиши», соответствующие комбинации клавиш отображают в заголовках разделов меню; </w:t>
      </w:r>
    </w:p>
    <w:p w14:paraId="0988E03E" w14:textId="77777777" w:rsidR="00BC39F3" w:rsidRDefault="00000000">
      <w:pPr>
        <w:numPr>
          <w:ilvl w:val="0"/>
          <w:numId w:val="2"/>
        </w:numPr>
        <w:spacing w:after="107"/>
        <w:ind w:right="13" w:hanging="360"/>
      </w:pPr>
      <w:r>
        <w:t xml:space="preserve">допускают использовать включение в меню пиктограмм; </w:t>
      </w:r>
    </w:p>
    <w:p w14:paraId="630F68F0" w14:textId="77777777" w:rsidR="00BC39F3" w:rsidRDefault="00000000">
      <w:pPr>
        <w:numPr>
          <w:ilvl w:val="0"/>
          <w:numId w:val="2"/>
        </w:numPr>
        <w:ind w:right="13" w:hanging="360"/>
      </w:pPr>
      <w:r>
        <w:t xml:space="preserve">измененным цветом показывают недоступность некоторых разделов меню в ходе работы с приложением; </w:t>
      </w:r>
    </w:p>
    <w:p w14:paraId="6139A4CA" w14:textId="77777777" w:rsidR="00BC39F3" w:rsidRDefault="00000000">
      <w:pPr>
        <w:numPr>
          <w:ilvl w:val="0"/>
          <w:numId w:val="2"/>
        </w:numPr>
        <w:spacing w:after="33"/>
        <w:ind w:right="13" w:hanging="360"/>
      </w:pPr>
      <w:r>
        <w:t xml:space="preserve">допускают делать недоступные разделы невидимыми. </w:t>
      </w:r>
    </w:p>
    <w:p w14:paraId="7B73BEE8" w14:textId="77777777" w:rsidR="00BC39F3" w:rsidRDefault="00000000">
      <w:pPr>
        <w:spacing w:after="69"/>
        <w:ind w:left="0" w:right="13" w:firstLine="706"/>
      </w:pPr>
      <w:r>
        <w:lastRenderedPageBreak/>
        <w:t xml:space="preserve">Недоступность некоторых разделов меню обуславливается следующим. Главное меню является статическим и присутствует на экране в течение всего времени работы с приложением. Таким образом, при работе с разными экранными формами (взаимодействии с разными функциональными блоками) не все разделы меню имеют смысл. Такие разделы принято являются недоступными. Поэтому в зависимости от контекста решаемых пользователем задач (иногда от контекста самого пользователя) главное меню приложения выглядит различным образом. О подобных различающихся внешних представлениях меню принято говорить как о различных состояниях меню. В отличие от схемы навигационной системы, составленной ранее и необходимой, в основном, разработчику, с меню пользователь входит в непосредственное взаимодействие. Поэтому следует составить граф состояния меню. Вершинами этого графа являются различные состояния меню (внешние представления одного и того же меню с доступными и недоступными разделами). Каждая вершина имеет пояснения о соответствии данного состояния меню отдельным экранным формам. Дуги графа состояний соответствуют операциям (командам меню), переводящим его из одного состояние в другое.  </w:t>
      </w:r>
    </w:p>
    <w:p w14:paraId="226FCF35" w14:textId="77777777" w:rsidR="00BC39F3" w:rsidRDefault="00000000">
      <w:pPr>
        <w:spacing w:after="42"/>
        <w:ind w:left="0" w:right="13" w:firstLine="706"/>
      </w:pPr>
      <w:r>
        <w:t xml:space="preserve">Подобный граф используют при формировании тестовых заданий на последних стадиях проектирования интерфейса. В связи с этим, важно при его формировании выполнить проверку соответствия пользовательских сценариев возможным переходам по графу. </w:t>
      </w:r>
    </w:p>
    <w:p w14:paraId="366CE0B9" w14:textId="77777777" w:rsidR="00BC39F3" w:rsidRDefault="00000000">
      <w:pPr>
        <w:spacing w:after="71" w:line="259" w:lineRule="auto"/>
        <w:ind w:left="706" w:firstLine="0"/>
        <w:jc w:val="left"/>
      </w:pPr>
      <w:r>
        <w:rPr>
          <w:sz w:val="24"/>
        </w:rPr>
        <w:t xml:space="preserve"> </w:t>
      </w:r>
    </w:p>
    <w:p w14:paraId="09F5E317" w14:textId="77777777" w:rsidR="00BC39F3" w:rsidRDefault="00000000">
      <w:pPr>
        <w:pStyle w:val="1"/>
        <w:spacing w:after="151"/>
        <w:ind w:left="-5" w:right="3865"/>
      </w:pPr>
      <w:r>
        <w:t>3.</w:t>
      </w:r>
      <w:r>
        <w:rPr>
          <w:rFonts w:ascii="Arial" w:eastAsia="Arial" w:hAnsi="Arial" w:cs="Arial"/>
        </w:rPr>
        <w:t xml:space="preserve"> </w:t>
      </w:r>
      <w:r>
        <w:t xml:space="preserve"> Задание на лабораторную работу </w:t>
      </w:r>
    </w:p>
    <w:p w14:paraId="3915A094" w14:textId="77777777" w:rsidR="00BC39F3" w:rsidRDefault="00000000">
      <w:pPr>
        <w:spacing w:after="154" w:line="252" w:lineRule="auto"/>
        <w:ind w:left="1484" w:hanging="1124"/>
        <w:jc w:val="left"/>
      </w:pPr>
      <w:r>
        <w:t>3.1.</w:t>
      </w:r>
      <w:r>
        <w:rPr>
          <w:rFonts w:ascii="Arial" w:eastAsia="Arial" w:hAnsi="Arial" w:cs="Arial"/>
        </w:rPr>
        <w:t xml:space="preserve"> </w:t>
      </w:r>
      <w:r>
        <w:rPr>
          <w:rFonts w:ascii="Arial" w:eastAsia="Arial" w:hAnsi="Arial" w:cs="Arial"/>
        </w:rPr>
        <w:tab/>
      </w:r>
      <w:r>
        <w:t xml:space="preserve">Выполнить </w:t>
      </w:r>
      <w:r>
        <w:tab/>
        <w:t xml:space="preserve">этапы </w:t>
      </w:r>
      <w:r>
        <w:tab/>
        <w:t xml:space="preserve">предварительного </w:t>
      </w:r>
      <w:r>
        <w:tab/>
        <w:t xml:space="preserve">и </w:t>
      </w:r>
      <w:r>
        <w:tab/>
        <w:t xml:space="preserve">высокоуровневого проектирования при разработке пользовательского интерфейса приложения для предметной области, соответствующей варианту задания.  </w:t>
      </w:r>
    </w:p>
    <w:p w14:paraId="0DBE2296" w14:textId="77777777" w:rsidR="00BC39F3" w:rsidRDefault="00000000">
      <w:pPr>
        <w:spacing w:after="73"/>
        <w:ind w:left="1484" w:right="13" w:hanging="1124"/>
      </w:pPr>
      <w:r>
        <w:t>3.2.</w:t>
      </w:r>
      <w:r>
        <w:rPr>
          <w:rFonts w:ascii="Arial" w:eastAsia="Arial" w:hAnsi="Arial" w:cs="Arial"/>
        </w:rPr>
        <w:t xml:space="preserve"> </w:t>
      </w:r>
      <w:r>
        <w:t xml:space="preserve">Разработать главное меню в среде разработки приложения с анализом и обоснованием его различных состояний. </w:t>
      </w:r>
    </w:p>
    <w:p w14:paraId="52419FA5" w14:textId="77777777" w:rsidR="00BC39F3" w:rsidRDefault="00000000">
      <w:pPr>
        <w:spacing w:after="156" w:line="259" w:lineRule="auto"/>
        <w:ind w:left="360" w:firstLine="0"/>
        <w:jc w:val="left"/>
      </w:pPr>
      <w:r>
        <w:t xml:space="preserve"> </w:t>
      </w:r>
    </w:p>
    <w:p w14:paraId="19B99EB3" w14:textId="77777777" w:rsidR="003F3750" w:rsidRDefault="00000000" w:rsidP="003F3750">
      <w:pPr>
        <w:pStyle w:val="1"/>
        <w:rPr>
          <w:b w:val="0"/>
        </w:rPr>
      </w:pPr>
      <w:r>
        <w:t>4.</w:t>
      </w:r>
      <w:r>
        <w:rPr>
          <w:rFonts w:ascii="Arial" w:eastAsia="Arial" w:hAnsi="Arial" w:cs="Arial"/>
        </w:rPr>
        <w:t xml:space="preserve"> </w:t>
      </w:r>
      <w:r>
        <w:t xml:space="preserve">Темы для проектирования в рамках лабораторных работ </w:t>
      </w:r>
    </w:p>
    <w:p w14:paraId="29C34FEE" w14:textId="67C207FF" w:rsidR="00BC39F3" w:rsidRDefault="00000000" w:rsidP="00C718D6">
      <w:pPr>
        <w:ind w:left="10" w:right="13"/>
      </w:pPr>
      <w:r>
        <w:t xml:space="preserve">Темой для работы является задание на проектирование конкретного программного продукта в соответствии с рассмотренным в учебном курсе подходом. Список возможных тем:  </w:t>
      </w:r>
    </w:p>
    <w:tbl>
      <w:tblPr>
        <w:tblStyle w:val="TableGrid"/>
        <w:tblW w:w="9402" w:type="dxa"/>
        <w:tblInd w:w="0" w:type="dxa"/>
        <w:tblCellMar>
          <w:top w:w="9" w:type="dxa"/>
          <w:left w:w="43" w:type="dxa"/>
        </w:tblCellMar>
        <w:tblLook w:val="04A0" w:firstRow="1" w:lastRow="0" w:firstColumn="1" w:lastColumn="0" w:noHBand="0" w:noVBand="1"/>
      </w:tblPr>
      <w:tblGrid>
        <w:gridCol w:w="1859"/>
        <w:gridCol w:w="2392"/>
        <w:gridCol w:w="5151"/>
      </w:tblGrid>
      <w:tr w:rsidR="00BC39F3" w14:paraId="078BF195" w14:textId="77777777">
        <w:trPr>
          <w:trHeight w:val="468"/>
        </w:trPr>
        <w:tc>
          <w:tcPr>
            <w:tcW w:w="1859" w:type="dxa"/>
            <w:tcBorders>
              <w:top w:val="single" w:sz="6" w:space="0" w:color="000000"/>
              <w:left w:val="single" w:sz="6" w:space="0" w:color="000000"/>
              <w:bottom w:val="single" w:sz="6" w:space="0" w:color="000000"/>
              <w:right w:val="single" w:sz="6" w:space="0" w:color="000000"/>
            </w:tcBorders>
          </w:tcPr>
          <w:p w14:paraId="44DE2910" w14:textId="77777777" w:rsidR="00BC39F3" w:rsidRDefault="00000000">
            <w:pPr>
              <w:spacing w:after="0" w:line="259" w:lineRule="auto"/>
              <w:ind w:left="0" w:firstLine="0"/>
              <w:jc w:val="left"/>
            </w:pPr>
            <w:r>
              <w:t xml:space="preserve">Название </w:t>
            </w:r>
          </w:p>
        </w:tc>
        <w:tc>
          <w:tcPr>
            <w:tcW w:w="2392" w:type="dxa"/>
            <w:tcBorders>
              <w:top w:val="single" w:sz="6" w:space="0" w:color="000000"/>
              <w:left w:val="single" w:sz="6" w:space="0" w:color="000000"/>
              <w:bottom w:val="single" w:sz="6" w:space="0" w:color="000000"/>
              <w:right w:val="single" w:sz="6" w:space="0" w:color="000000"/>
            </w:tcBorders>
          </w:tcPr>
          <w:p w14:paraId="19DA2F38" w14:textId="77777777" w:rsidR="00BC39F3" w:rsidRDefault="00000000">
            <w:pPr>
              <w:spacing w:after="0" w:line="259" w:lineRule="auto"/>
              <w:ind w:left="0" w:firstLine="0"/>
              <w:jc w:val="left"/>
            </w:pPr>
            <w:r>
              <w:t xml:space="preserve">Описание </w:t>
            </w:r>
          </w:p>
        </w:tc>
        <w:tc>
          <w:tcPr>
            <w:tcW w:w="5151" w:type="dxa"/>
            <w:tcBorders>
              <w:top w:val="single" w:sz="6" w:space="0" w:color="000000"/>
              <w:left w:val="single" w:sz="6" w:space="0" w:color="000000"/>
              <w:bottom w:val="single" w:sz="6" w:space="0" w:color="000000"/>
              <w:right w:val="single" w:sz="6" w:space="0" w:color="000000"/>
            </w:tcBorders>
          </w:tcPr>
          <w:p w14:paraId="62523A1A" w14:textId="77777777" w:rsidR="00BC39F3" w:rsidRDefault="00000000">
            <w:pPr>
              <w:spacing w:after="0" w:line="259" w:lineRule="auto"/>
              <w:ind w:left="0" w:firstLine="0"/>
              <w:jc w:val="left"/>
            </w:pPr>
            <w:r>
              <w:t xml:space="preserve">Адрес </w:t>
            </w:r>
          </w:p>
        </w:tc>
      </w:tr>
      <w:tr w:rsidR="00BC39F3" w14:paraId="59192255" w14:textId="77777777">
        <w:trPr>
          <w:trHeight w:val="454"/>
        </w:trPr>
        <w:tc>
          <w:tcPr>
            <w:tcW w:w="1859" w:type="dxa"/>
            <w:tcBorders>
              <w:top w:val="single" w:sz="6" w:space="0" w:color="000000"/>
              <w:left w:val="single" w:sz="6" w:space="0" w:color="000000"/>
              <w:bottom w:val="single" w:sz="6" w:space="0" w:color="000000"/>
              <w:right w:val="single" w:sz="6" w:space="0" w:color="000000"/>
            </w:tcBorders>
          </w:tcPr>
          <w:p w14:paraId="1EBF9774" w14:textId="77777777" w:rsidR="00BC39F3" w:rsidRDefault="00000000">
            <w:pPr>
              <w:spacing w:after="0" w:line="259" w:lineRule="auto"/>
              <w:ind w:left="0" w:firstLine="0"/>
              <w:jc w:val="left"/>
            </w:pPr>
            <w:r>
              <w:t xml:space="preserve">Google </w:t>
            </w:r>
            <w:proofErr w:type="spellStart"/>
            <w:r>
              <w:t>Docs</w:t>
            </w:r>
            <w:proofErr w:type="spellEnd"/>
            <w:r>
              <w:t xml:space="preserve"> </w:t>
            </w:r>
          </w:p>
        </w:tc>
        <w:tc>
          <w:tcPr>
            <w:tcW w:w="2392" w:type="dxa"/>
            <w:tcBorders>
              <w:top w:val="single" w:sz="6" w:space="0" w:color="000000"/>
              <w:left w:val="single" w:sz="6" w:space="0" w:color="000000"/>
              <w:bottom w:val="single" w:sz="6" w:space="0" w:color="000000"/>
              <w:right w:val="single" w:sz="6" w:space="0" w:color="000000"/>
            </w:tcBorders>
          </w:tcPr>
          <w:p w14:paraId="37220B11" w14:textId="77777777" w:rsidR="00BC39F3" w:rsidRDefault="00000000">
            <w:pPr>
              <w:spacing w:after="0" w:line="259" w:lineRule="auto"/>
              <w:ind w:left="0" w:firstLine="0"/>
              <w:jc w:val="left"/>
            </w:pPr>
            <w:proofErr w:type="gramStart"/>
            <w:r>
              <w:t>Он-лайн</w:t>
            </w:r>
            <w:proofErr w:type="gramEnd"/>
            <w:r>
              <w:t xml:space="preserve"> опросы </w:t>
            </w:r>
          </w:p>
        </w:tc>
        <w:tc>
          <w:tcPr>
            <w:tcW w:w="5151" w:type="dxa"/>
            <w:tcBorders>
              <w:top w:val="single" w:sz="6" w:space="0" w:color="000000"/>
              <w:left w:val="single" w:sz="6" w:space="0" w:color="000000"/>
              <w:bottom w:val="single" w:sz="6" w:space="0" w:color="000000"/>
              <w:right w:val="single" w:sz="6" w:space="0" w:color="000000"/>
            </w:tcBorders>
          </w:tcPr>
          <w:p w14:paraId="300F616B" w14:textId="77777777" w:rsidR="00BC39F3" w:rsidRDefault="00000000">
            <w:pPr>
              <w:spacing w:after="0" w:line="259" w:lineRule="auto"/>
              <w:ind w:left="0" w:firstLine="0"/>
              <w:jc w:val="left"/>
            </w:pPr>
            <w:hyperlink r:id="rId6">
              <w:r>
                <w:rPr>
                  <w:u w:val="single" w:color="000000"/>
                </w:rPr>
                <w:t>http://docs.google.com</w:t>
              </w:r>
            </w:hyperlink>
            <w:hyperlink r:id="rId7">
              <w:r>
                <w:t xml:space="preserve"> </w:t>
              </w:r>
            </w:hyperlink>
          </w:p>
        </w:tc>
      </w:tr>
      <w:tr w:rsidR="00BC39F3" w14:paraId="4356DE33" w14:textId="77777777">
        <w:trPr>
          <w:trHeight w:val="656"/>
        </w:trPr>
        <w:tc>
          <w:tcPr>
            <w:tcW w:w="1859" w:type="dxa"/>
            <w:tcBorders>
              <w:top w:val="single" w:sz="6" w:space="0" w:color="000000"/>
              <w:left w:val="single" w:sz="6" w:space="0" w:color="000000"/>
              <w:bottom w:val="single" w:sz="6" w:space="0" w:color="000000"/>
              <w:right w:val="single" w:sz="6" w:space="0" w:color="000000"/>
            </w:tcBorders>
          </w:tcPr>
          <w:p w14:paraId="3446F643" w14:textId="77777777" w:rsidR="00BC39F3" w:rsidRDefault="00000000">
            <w:pPr>
              <w:spacing w:after="0" w:line="259" w:lineRule="auto"/>
              <w:ind w:left="0" w:firstLine="0"/>
              <w:jc w:val="left"/>
            </w:pPr>
            <w:r>
              <w:lastRenderedPageBreak/>
              <w:t xml:space="preserve">Google </w:t>
            </w:r>
            <w:proofErr w:type="spellStart"/>
            <w:r>
              <w:t>Analitics</w:t>
            </w:r>
            <w:proofErr w:type="spellEnd"/>
            <w:r>
              <w:t xml:space="preserve"> </w:t>
            </w:r>
          </w:p>
        </w:tc>
        <w:tc>
          <w:tcPr>
            <w:tcW w:w="2392" w:type="dxa"/>
            <w:tcBorders>
              <w:top w:val="single" w:sz="6" w:space="0" w:color="000000"/>
              <w:left w:val="single" w:sz="6" w:space="0" w:color="000000"/>
              <w:bottom w:val="single" w:sz="6" w:space="0" w:color="000000"/>
              <w:right w:val="single" w:sz="6" w:space="0" w:color="000000"/>
            </w:tcBorders>
          </w:tcPr>
          <w:p w14:paraId="21624AF3" w14:textId="77777777" w:rsidR="00BC39F3" w:rsidRDefault="00000000">
            <w:pPr>
              <w:spacing w:after="0" w:line="259" w:lineRule="auto"/>
              <w:ind w:left="0" w:firstLine="0"/>
              <w:jc w:val="left"/>
            </w:pPr>
            <w:r>
              <w:t xml:space="preserve">Веб-аналитика </w:t>
            </w:r>
          </w:p>
        </w:tc>
        <w:tc>
          <w:tcPr>
            <w:tcW w:w="5151" w:type="dxa"/>
            <w:tcBorders>
              <w:top w:val="single" w:sz="6" w:space="0" w:color="000000"/>
              <w:left w:val="single" w:sz="6" w:space="0" w:color="000000"/>
              <w:bottom w:val="single" w:sz="6" w:space="0" w:color="000000"/>
              <w:right w:val="single" w:sz="6" w:space="0" w:color="000000"/>
            </w:tcBorders>
          </w:tcPr>
          <w:p w14:paraId="52E20140" w14:textId="77777777" w:rsidR="00BC39F3" w:rsidRDefault="00000000">
            <w:pPr>
              <w:spacing w:after="0" w:line="259" w:lineRule="auto"/>
              <w:ind w:left="0" w:firstLine="0"/>
              <w:jc w:val="left"/>
            </w:pPr>
            <w:hyperlink r:id="rId8">
              <w:r>
                <w:rPr>
                  <w:u w:val="single" w:color="000000"/>
                </w:rPr>
                <w:t>http</w:t>
              </w:r>
            </w:hyperlink>
            <w:hyperlink r:id="rId9">
              <w:r>
                <w:rPr>
                  <w:u w:val="single" w:color="000000"/>
                </w:rPr>
                <w:t>://</w:t>
              </w:r>
            </w:hyperlink>
            <w:hyperlink r:id="rId10">
              <w:r>
                <w:rPr>
                  <w:u w:val="single" w:color="000000"/>
                </w:rPr>
                <w:t>www</w:t>
              </w:r>
            </w:hyperlink>
            <w:hyperlink r:id="rId11">
              <w:r>
                <w:rPr>
                  <w:u w:val="single" w:color="000000"/>
                </w:rPr>
                <w:t>.</w:t>
              </w:r>
            </w:hyperlink>
            <w:hyperlink r:id="rId12">
              <w:r>
                <w:rPr>
                  <w:u w:val="single" w:color="000000"/>
                </w:rPr>
                <w:t>google</w:t>
              </w:r>
            </w:hyperlink>
            <w:hyperlink r:id="rId13">
              <w:r>
                <w:rPr>
                  <w:u w:val="single" w:color="000000"/>
                </w:rPr>
                <w:t>.</w:t>
              </w:r>
            </w:hyperlink>
            <w:hyperlink r:id="rId14">
              <w:r>
                <w:rPr>
                  <w:u w:val="single" w:color="000000"/>
                </w:rPr>
                <w:t>com</w:t>
              </w:r>
            </w:hyperlink>
            <w:hyperlink r:id="rId15">
              <w:r>
                <w:rPr>
                  <w:u w:val="single" w:color="000000"/>
                </w:rPr>
                <w:t>/</w:t>
              </w:r>
            </w:hyperlink>
            <w:hyperlink r:id="rId16">
              <w:r>
                <w:rPr>
                  <w:u w:val="single" w:color="000000"/>
                </w:rPr>
                <w:t>analytics</w:t>
              </w:r>
            </w:hyperlink>
            <w:hyperlink r:id="rId17">
              <w:r>
                <w:rPr>
                  <w:u w:val="single" w:color="000000"/>
                </w:rPr>
                <w:t>/</w:t>
              </w:r>
            </w:hyperlink>
            <w:hyperlink r:id="rId18">
              <w:r>
                <w:t xml:space="preserve"> </w:t>
              </w:r>
            </w:hyperlink>
          </w:p>
        </w:tc>
      </w:tr>
      <w:tr w:rsidR="00BC39F3" w14:paraId="0E92B0D0" w14:textId="77777777">
        <w:trPr>
          <w:trHeight w:val="1304"/>
        </w:trPr>
        <w:tc>
          <w:tcPr>
            <w:tcW w:w="1859" w:type="dxa"/>
            <w:tcBorders>
              <w:top w:val="single" w:sz="6" w:space="0" w:color="000000"/>
              <w:left w:val="single" w:sz="6" w:space="0" w:color="000000"/>
              <w:bottom w:val="single" w:sz="6" w:space="0" w:color="000000"/>
              <w:right w:val="single" w:sz="6" w:space="0" w:color="000000"/>
            </w:tcBorders>
          </w:tcPr>
          <w:p w14:paraId="76971E38" w14:textId="77777777" w:rsidR="00BC39F3" w:rsidRDefault="00000000">
            <w:pPr>
              <w:spacing w:after="0" w:line="259" w:lineRule="auto"/>
              <w:ind w:left="0" w:firstLine="0"/>
              <w:jc w:val="left"/>
            </w:pPr>
            <w:proofErr w:type="spellStart"/>
            <w:r>
              <w:t>AtteStat</w:t>
            </w:r>
            <w:proofErr w:type="spellEnd"/>
            <w:r>
              <w:t xml:space="preserve"> (надстройка для Excel) </w:t>
            </w:r>
          </w:p>
        </w:tc>
        <w:tc>
          <w:tcPr>
            <w:tcW w:w="2392" w:type="dxa"/>
            <w:tcBorders>
              <w:top w:val="single" w:sz="6" w:space="0" w:color="000000"/>
              <w:left w:val="single" w:sz="6" w:space="0" w:color="000000"/>
              <w:bottom w:val="single" w:sz="6" w:space="0" w:color="000000"/>
              <w:right w:val="single" w:sz="6" w:space="0" w:color="000000"/>
            </w:tcBorders>
          </w:tcPr>
          <w:p w14:paraId="1E6F466D" w14:textId="77777777" w:rsidR="00BC39F3" w:rsidRDefault="00000000">
            <w:pPr>
              <w:spacing w:after="0" w:line="259" w:lineRule="auto"/>
              <w:ind w:left="0" w:right="5" w:firstLine="0"/>
              <w:jc w:val="left"/>
            </w:pPr>
            <w:r>
              <w:t xml:space="preserve">Статистический анализ (кластерный анализ) </w:t>
            </w:r>
          </w:p>
        </w:tc>
        <w:tc>
          <w:tcPr>
            <w:tcW w:w="5151" w:type="dxa"/>
            <w:tcBorders>
              <w:top w:val="single" w:sz="6" w:space="0" w:color="000000"/>
              <w:left w:val="single" w:sz="6" w:space="0" w:color="000000"/>
              <w:bottom w:val="single" w:sz="6" w:space="0" w:color="000000"/>
              <w:right w:val="single" w:sz="6" w:space="0" w:color="000000"/>
            </w:tcBorders>
          </w:tcPr>
          <w:p w14:paraId="2DED95A5" w14:textId="77777777" w:rsidR="00BC39F3" w:rsidRDefault="00000000">
            <w:pPr>
              <w:spacing w:after="0" w:line="259" w:lineRule="auto"/>
              <w:ind w:left="0" w:firstLine="0"/>
              <w:jc w:val="left"/>
            </w:pPr>
            <w:hyperlink r:id="rId19">
              <w:r>
                <w:rPr>
                  <w:u w:val="single" w:color="000000"/>
                </w:rPr>
                <w:t>http</w:t>
              </w:r>
            </w:hyperlink>
            <w:hyperlink r:id="rId20">
              <w:r>
                <w:rPr>
                  <w:u w:val="single" w:color="000000"/>
                </w:rPr>
                <w:t>://</w:t>
              </w:r>
            </w:hyperlink>
            <w:hyperlink r:id="rId21">
              <w:r>
                <w:rPr>
                  <w:u w:val="single" w:color="000000"/>
                </w:rPr>
                <w:t>attestatsoft</w:t>
              </w:r>
            </w:hyperlink>
            <w:hyperlink r:id="rId22">
              <w:r>
                <w:rPr>
                  <w:u w:val="single" w:color="000000"/>
                </w:rPr>
                <w:t>.</w:t>
              </w:r>
            </w:hyperlink>
            <w:hyperlink r:id="rId23">
              <w:r>
                <w:rPr>
                  <w:u w:val="single" w:color="000000"/>
                </w:rPr>
                <w:t>narod</w:t>
              </w:r>
            </w:hyperlink>
            <w:hyperlink r:id="rId24">
              <w:r>
                <w:rPr>
                  <w:u w:val="single" w:color="000000"/>
                </w:rPr>
                <w:t>.</w:t>
              </w:r>
            </w:hyperlink>
            <w:hyperlink r:id="rId25">
              <w:r>
                <w:rPr>
                  <w:u w:val="single" w:color="000000"/>
                </w:rPr>
                <w:t>ru</w:t>
              </w:r>
            </w:hyperlink>
            <w:hyperlink r:id="rId26">
              <w:r>
                <w:rPr>
                  <w:u w:val="single" w:color="000000"/>
                </w:rPr>
                <w:t>/</w:t>
              </w:r>
            </w:hyperlink>
            <w:hyperlink r:id="rId27">
              <w:r>
                <w:rPr>
                  <w:u w:val="single" w:color="000000"/>
                </w:rPr>
                <w:t>download</w:t>
              </w:r>
            </w:hyperlink>
            <w:hyperlink r:id="rId28">
              <w:r>
                <w:rPr>
                  <w:u w:val="single" w:color="000000"/>
                </w:rPr>
                <w:t>.</w:t>
              </w:r>
            </w:hyperlink>
            <w:hyperlink r:id="rId29">
              <w:r>
                <w:rPr>
                  <w:u w:val="single" w:color="000000"/>
                </w:rPr>
                <w:t>htm</w:t>
              </w:r>
            </w:hyperlink>
            <w:hyperlink r:id="rId30">
              <w:r>
                <w:t xml:space="preserve"> </w:t>
              </w:r>
            </w:hyperlink>
          </w:p>
        </w:tc>
      </w:tr>
      <w:tr w:rsidR="00BC39F3" w:rsidRPr="006820A9" w14:paraId="1BAB2756" w14:textId="77777777">
        <w:trPr>
          <w:trHeight w:val="1304"/>
        </w:trPr>
        <w:tc>
          <w:tcPr>
            <w:tcW w:w="1859" w:type="dxa"/>
            <w:tcBorders>
              <w:top w:val="single" w:sz="6" w:space="0" w:color="000000"/>
              <w:left w:val="single" w:sz="6" w:space="0" w:color="000000"/>
              <w:bottom w:val="single" w:sz="6" w:space="0" w:color="000000"/>
              <w:right w:val="single" w:sz="6" w:space="0" w:color="000000"/>
            </w:tcBorders>
          </w:tcPr>
          <w:p w14:paraId="2C95D52F" w14:textId="77777777" w:rsidR="00BC39F3" w:rsidRDefault="00000000">
            <w:pPr>
              <w:spacing w:after="23" w:line="259" w:lineRule="auto"/>
              <w:ind w:left="0" w:firstLine="0"/>
              <w:jc w:val="left"/>
            </w:pPr>
            <w:proofErr w:type="spellStart"/>
            <w:r>
              <w:t>Chemometric</w:t>
            </w:r>
            <w:proofErr w:type="spellEnd"/>
            <w:r>
              <w:t xml:space="preserve"> </w:t>
            </w:r>
          </w:p>
          <w:p w14:paraId="0B2039B4" w14:textId="77777777" w:rsidR="00BC39F3" w:rsidRDefault="00000000">
            <w:pPr>
              <w:spacing w:after="0" w:line="259" w:lineRule="auto"/>
              <w:ind w:left="0" w:firstLine="0"/>
              <w:jc w:val="left"/>
            </w:pPr>
            <w:r>
              <w:t xml:space="preserve">(надстройка для Excel) </w:t>
            </w:r>
          </w:p>
        </w:tc>
        <w:tc>
          <w:tcPr>
            <w:tcW w:w="2392" w:type="dxa"/>
            <w:tcBorders>
              <w:top w:val="single" w:sz="6" w:space="0" w:color="000000"/>
              <w:left w:val="single" w:sz="6" w:space="0" w:color="000000"/>
              <w:bottom w:val="single" w:sz="6" w:space="0" w:color="000000"/>
              <w:right w:val="single" w:sz="6" w:space="0" w:color="000000"/>
            </w:tcBorders>
          </w:tcPr>
          <w:p w14:paraId="6E5268C2" w14:textId="77777777" w:rsidR="00BC39F3" w:rsidRDefault="00000000">
            <w:pPr>
              <w:spacing w:after="23" w:line="259" w:lineRule="auto"/>
              <w:ind w:left="0" w:firstLine="0"/>
              <w:jc w:val="left"/>
            </w:pPr>
            <w:r>
              <w:t xml:space="preserve">Статистический </w:t>
            </w:r>
          </w:p>
          <w:p w14:paraId="6A89C76C" w14:textId="77777777" w:rsidR="00BC39F3" w:rsidRDefault="00000000">
            <w:pPr>
              <w:spacing w:after="0" w:line="259" w:lineRule="auto"/>
              <w:ind w:left="0" w:firstLine="0"/>
              <w:jc w:val="left"/>
            </w:pPr>
            <w:r>
              <w:t xml:space="preserve">анализ </w:t>
            </w:r>
            <w:r>
              <w:tab/>
              <w:t xml:space="preserve">(метод главных компонент) </w:t>
            </w:r>
          </w:p>
        </w:tc>
        <w:tc>
          <w:tcPr>
            <w:tcW w:w="5151" w:type="dxa"/>
            <w:tcBorders>
              <w:top w:val="single" w:sz="6" w:space="0" w:color="000000"/>
              <w:left w:val="single" w:sz="6" w:space="0" w:color="000000"/>
              <w:bottom w:val="single" w:sz="6" w:space="0" w:color="000000"/>
              <w:right w:val="single" w:sz="6" w:space="0" w:color="000000"/>
            </w:tcBorders>
          </w:tcPr>
          <w:p w14:paraId="42B45845" w14:textId="77777777" w:rsidR="00BC39F3" w:rsidRPr="0013187D" w:rsidRDefault="00000000">
            <w:pPr>
              <w:spacing w:after="0" w:line="259" w:lineRule="auto"/>
              <w:ind w:left="0" w:firstLine="0"/>
              <w:jc w:val="left"/>
              <w:rPr>
                <w:lang w:val="en-US"/>
              </w:rPr>
            </w:pPr>
            <w:hyperlink r:id="rId31">
              <w:r w:rsidRPr="0013187D">
                <w:rPr>
                  <w:u w:val="single" w:color="000000"/>
                  <w:lang w:val="en-US"/>
                </w:rPr>
                <w:t>http://www.chm.bris.ac.uk/org/chemometri</w:t>
              </w:r>
            </w:hyperlink>
            <w:hyperlink r:id="rId32">
              <w:r w:rsidRPr="0013187D">
                <w:rPr>
                  <w:lang w:val="en-US"/>
                </w:rPr>
                <w:t xml:space="preserve"> </w:t>
              </w:r>
            </w:hyperlink>
            <w:r w:rsidRPr="0013187D">
              <w:rPr>
                <w:lang w:val="en-US"/>
              </w:rPr>
              <w:t>cs/</w:t>
            </w:r>
            <w:proofErr w:type="spellStart"/>
            <w:r w:rsidRPr="0013187D">
              <w:rPr>
                <w:lang w:val="en-US"/>
              </w:rPr>
              <w:t>addins</w:t>
            </w:r>
            <w:proofErr w:type="spellEnd"/>
            <w:r w:rsidRPr="0013187D">
              <w:rPr>
                <w:lang w:val="en-US"/>
              </w:rPr>
              <w:t xml:space="preserve">/index.html </w:t>
            </w:r>
          </w:p>
        </w:tc>
      </w:tr>
    </w:tbl>
    <w:p w14:paraId="1010C0AC" w14:textId="77777777" w:rsidR="00BC39F3" w:rsidRPr="0013187D" w:rsidRDefault="00000000">
      <w:pPr>
        <w:spacing w:after="144" w:line="259" w:lineRule="auto"/>
        <w:ind w:left="360" w:firstLine="0"/>
        <w:jc w:val="left"/>
        <w:rPr>
          <w:lang w:val="en-US"/>
        </w:rPr>
      </w:pPr>
      <w:r w:rsidRPr="0013187D">
        <w:rPr>
          <w:lang w:val="en-US"/>
        </w:rPr>
        <w:t xml:space="preserve"> </w:t>
      </w:r>
    </w:p>
    <w:p w14:paraId="6DBC4353" w14:textId="77777777" w:rsidR="00BC39F3" w:rsidRDefault="00000000">
      <w:pPr>
        <w:pStyle w:val="1"/>
        <w:spacing w:after="138"/>
        <w:ind w:left="-5" w:right="3865"/>
      </w:pPr>
      <w:r>
        <w:t>5.</w:t>
      </w:r>
      <w:r>
        <w:rPr>
          <w:rFonts w:ascii="Arial" w:eastAsia="Arial" w:hAnsi="Arial" w:cs="Arial"/>
        </w:rPr>
        <w:t xml:space="preserve"> </w:t>
      </w:r>
      <w:r>
        <w:t xml:space="preserve">Список литературы </w:t>
      </w:r>
    </w:p>
    <w:p w14:paraId="6A6FB3DF" w14:textId="77777777" w:rsidR="00BC39F3" w:rsidRDefault="00000000">
      <w:pPr>
        <w:numPr>
          <w:ilvl w:val="0"/>
          <w:numId w:val="5"/>
        </w:numPr>
        <w:ind w:right="13" w:firstLine="706"/>
      </w:pPr>
      <w:r>
        <w:t xml:space="preserve">Купер А., Рейман Р., </w:t>
      </w:r>
      <w:proofErr w:type="spellStart"/>
      <w:r>
        <w:t>КронинД</w:t>
      </w:r>
      <w:proofErr w:type="spellEnd"/>
      <w:r>
        <w:t>. Алан Купер об интерфейсе. Проектирование взаимодействия. -Пер. с англ. -</w:t>
      </w:r>
      <w:proofErr w:type="spellStart"/>
      <w:r>
        <w:t>Спб</w:t>
      </w:r>
      <w:proofErr w:type="spellEnd"/>
      <w:r>
        <w:t xml:space="preserve">.: Символ-Плюс, 2009. 688с, ил. </w:t>
      </w:r>
    </w:p>
    <w:p w14:paraId="5A54616E" w14:textId="77777777" w:rsidR="00BC39F3" w:rsidRDefault="00000000">
      <w:pPr>
        <w:numPr>
          <w:ilvl w:val="0"/>
          <w:numId w:val="5"/>
        </w:numPr>
        <w:spacing w:after="76"/>
        <w:ind w:right="13" w:firstLine="706"/>
      </w:pPr>
      <w:proofErr w:type="spellStart"/>
      <w:r>
        <w:t>ГарреттДж.Веб</w:t>
      </w:r>
      <w:proofErr w:type="spellEnd"/>
      <w:r>
        <w:t xml:space="preserve">-дизайн: книга </w:t>
      </w:r>
      <w:proofErr w:type="spellStart"/>
      <w:r>
        <w:t>ДжессаГарретта</w:t>
      </w:r>
      <w:proofErr w:type="spellEnd"/>
      <w:r>
        <w:t xml:space="preserve">. Элементы опыта взаимодействия. -Пер. с англ. -СПб.: Символ-Плюс, 2008. -192 с: ил. </w:t>
      </w:r>
    </w:p>
    <w:p w14:paraId="722A969E" w14:textId="77777777" w:rsidR="00BC39F3" w:rsidRPr="0013187D" w:rsidRDefault="00000000">
      <w:pPr>
        <w:numPr>
          <w:ilvl w:val="0"/>
          <w:numId w:val="5"/>
        </w:numPr>
        <w:spacing w:after="0" w:line="259" w:lineRule="auto"/>
        <w:ind w:right="13" w:firstLine="706"/>
        <w:rPr>
          <w:lang w:val="en-US"/>
        </w:rPr>
      </w:pPr>
      <w:r w:rsidRPr="0013187D">
        <w:rPr>
          <w:lang w:val="en-US"/>
        </w:rPr>
        <w:t xml:space="preserve">Catherine Courage, Kathy </w:t>
      </w:r>
      <w:proofErr w:type="spellStart"/>
      <w:r w:rsidRPr="0013187D">
        <w:rPr>
          <w:lang w:val="en-US"/>
        </w:rPr>
        <w:t>BaxterUnderstanding</w:t>
      </w:r>
      <w:proofErr w:type="spellEnd"/>
      <w:r w:rsidRPr="0013187D">
        <w:rPr>
          <w:lang w:val="en-US"/>
        </w:rPr>
        <w:t xml:space="preserve"> Your Users: A </w:t>
      </w:r>
    </w:p>
    <w:p w14:paraId="66E12D8C" w14:textId="77777777" w:rsidR="00BC39F3" w:rsidRPr="0013187D" w:rsidRDefault="00000000">
      <w:pPr>
        <w:ind w:left="10" w:right="13"/>
        <w:rPr>
          <w:lang w:val="en-US"/>
        </w:rPr>
      </w:pPr>
      <w:r w:rsidRPr="0013187D">
        <w:rPr>
          <w:lang w:val="en-US"/>
        </w:rPr>
        <w:t xml:space="preserve">Practical Guide to User Requirements Methods, Tools, and Techniques. -Publisher: Morgan Kaufmann. -2005. -810 p. -The Morgan Kaufmann Series in Interactive Technologies. </w:t>
      </w:r>
    </w:p>
    <w:p w14:paraId="679D4154" w14:textId="77777777" w:rsidR="00BC39F3" w:rsidRPr="0013187D" w:rsidRDefault="00000000">
      <w:pPr>
        <w:spacing w:after="154" w:line="259" w:lineRule="auto"/>
        <w:ind w:left="706" w:firstLine="0"/>
        <w:jc w:val="left"/>
        <w:rPr>
          <w:lang w:val="en-US"/>
        </w:rPr>
      </w:pPr>
      <w:r w:rsidRPr="0013187D">
        <w:rPr>
          <w:b/>
          <w:lang w:val="en-US"/>
        </w:rPr>
        <w:t xml:space="preserve"> </w:t>
      </w:r>
    </w:p>
    <w:p w14:paraId="16E01BD2" w14:textId="77777777" w:rsidR="00BC39F3" w:rsidRDefault="00000000">
      <w:pPr>
        <w:pStyle w:val="1"/>
        <w:ind w:left="-5" w:right="3865"/>
      </w:pPr>
      <w:r>
        <w:t>6.</w:t>
      </w:r>
      <w:r>
        <w:rPr>
          <w:rFonts w:ascii="Arial" w:eastAsia="Arial" w:hAnsi="Arial" w:cs="Arial"/>
        </w:rPr>
        <w:t xml:space="preserve"> </w:t>
      </w:r>
      <w:r>
        <w:t xml:space="preserve">Порядок выполнения работы </w:t>
      </w:r>
    </w:p>
    <w:p w14:paraId="07AE8BC9" w14:textId="77777777" w:rsidR="003F3750" w:rsidRDefault="00000000">
      <w:pPr>
        <w:spacing w:after="72"/>
        <w:ind w:left="0" w:right="13" w:firstLine="706"/>
      </w:pPr>
      <w:r>
        <w:t xml:space="preserve">Пусть предметная область представлена информационной системой, отображающую деятельность мелкой фирмы, которая связана с изготовлением и/или поставкой ряда товаров. </w:t>
      </w:r>
    </w:p>
    <w:p w14:paraId="2E97F4C6" w14:textId="2FA30DC0" w:rsidR="00BC39F3" w:rsidRPr="003F3750" w:rsidRDefault="00000000" w:rsidP="003F3750">
      <w:pPr>
        <w:pStyle w:val="2"/>
        <w:ind w:left="0"/>
        <w:jc w:val="left"/>
        <w:rPr>
          <w:color w:val="000000" w:themeColor="text1"/>
          <w:sz w:val="28"/>
          <w:szCs w:val="28"/>
        </w:rPr>
      </w:pPr>
      <w:r w:rsidRPr="003F3750">
        <w:rPr>
          <w:rFonts w:ascii="Times New Roman" w:hAnsi="Times New Roman" w:cs="Times New Roman"/>
          <w:b/>
          <w:bCs/>
          <w:color w:val="000000" w:themeColor="text1"/>
          <w:sz w:val="28"/>
          <w:szCs w:val="28"/>
        </w:rPr>
        <w:t>6.1.</w:t>
      </w:r>
      <w:r w:rsidRPr="003F3750">
        <w:rPr>
          <w:rFonts w:ascii="Arial" w:eastAsia="Arial" w:hAnsi="Arial" w:cs="Arial"/>
          <w:color w:val="000000" w:themeColor="text1"/>
          <w:sz w:val="28"/>
          <w:szCs w:val="28"/>
        </w:rPr>
        <w:t xml:space="preserve"> </w:t>
      </w:r>
      <w:r w:rsidRPr="003F3750">
        <w:rPr>
          <w:rFonts w:ascii="Times New Roman" w:hAnsi="Times New Roman" w:cs="Times New Roman"/>
          <w:b/>
          <w:bCs/>
          <w:color w:val="000000" w:themeColor="text1"/>
          <w:sz w:val="28"/>
          <w:szCs w:val="28"/>
        </w:rPr>
        <w:t>Сформировать профили потенциальных пользователей программного обеспечения информационной системы.</w:t>
      </w:r>
    </w:p>
    <w:p w14:paraId="16960D39" w14:textId="77777777" w:rsidR="00BC39F3" w:rsidRDefault="00000000">
      <w:pPr>
        <w:ind w:left="0" w:right="13" w:firstLine="706"/>
      </w:pPr>
      <w:r>
        <w:t xml:space="preserve">Потенциальными пользователями приложения являются, например, менеджеры по направлению товара, торговые представители, представители обслуживающего персонала и т.д. Примерные профили некоторых из названных категорий пользователей могут выглядеть следующим образом (таблица 1). </w:t>
      </w:r>
    </w:p>
    <w:p w14:paraId="19899CC2" w14:textId="77777777" w:rsidR="00A835F2" w:rsidRDefault="00A835F2">
      <w:pPr>
        <w:ind w:left="0" w:right="13" w:firstLine="706"/>
      </w:pPr>
    </w:p>
    <w:p w14:paraId="15860D84" w14:textId="77777777" w:rsidR="00BC39F3" w:rsidRDefault="00000000">
      <w:pPr>
        <w:spacing w:after="0"/>
        <w:ind w:left="-5"/>
        <w:jc w:val="left"/>
      </w:pPr>
      <w:r>
        <w:rPr>
          <w:i/>
        </w:rPr>
        <w:t xml:space="preserve">Таблица 1 </w:t>
      </w:r>
    </w:p>
    <w:tbl>
      <w:tblPr>
        <w:tblStyle w:val="TableGrid"/>
        <w:tblW w:w="9263" w:type="dxa"/>
        <w:tblInd w:w="-112" w:type="dxa"/>
        <w:tblCellMar>
          <w:top w:w="52" w:type="dxa"/>
          <w:left w:w="112" w:type="dxa"/>
          <w:right w:w="67" w:type="dxa"/>
        </w:tblCellMar>
        <w:tblLook w:val="04A0" w:firstRow="1" w:lastRow="0" w:firstColumn="1" w:lastColumn="0" w:noHBand="0" w:noVBand="1"/>
      </w:tblPr>
      <w:tblGrid>
        <w:gridCol w:w="3081"/>
        <w:gridCol w:w="6182"/>
      </w:tblGrid>
      <w:tr w:rsidR="00A835F2" w14:paraId="35C1B908" w14:textId="77777777" w:rsidTr="00A835F2">
        <w:trPr>
          <w:trHeight w:val="561"/>
        </w:trPr>
        <w:tc>
          <w:tcPr>
            <w:tcW w:w="3081" w:type="dxa"/>
            <w:tcBorders>
              <w:top w:val="single" w:sz="3" w:space="0" w:color="000000"/>
              <w:left w:val="single" w:sz="3" w:space="0" w:color="000000"/>
              <w:bottom w:val="single" w:sz="3" w:space="0" w:color="000000"/>
              <w:right w:val="single" w:sz="3" w:space="0" w:color="000000"/>
            </w:tcBorders>
          </w:tcPr>
          <w:p w14:paraId="52C13135" w14:textId="77777777" w:rsidR="00A835F2" w:rsidRDefault="00A835F2">
            <w:pPr>
              <w:spacing w:after="0" w:line="259" w:lineRule="auto"/>
              <w:ind w:left="0" w:firstLine="0"/>
              <w:jc w:val="left"/>
            </w:pPr>
            <w:r>
              <w:rPr>
                <w:sz w:val="24"/>
              </w:rPr>
              <w:t xml:space="preserve">Пользователи </w:t>
            </w:r>
          </w:p>
        </w:tc>
        <w:tc>
          <w:tcPr>
            <w:tcW w:w="6182" w:type="dxa"/>
            <w:tcBorders>
              <w:top w:val="single" w:sz="3" w:space="0" w:color="000000"/>
              <w:left w:val="single" w:sz="3" w:space="0" w:color="000000"/>
              <w:bottom w:val="single" w:sz="3" w:space="0" w:color="000000"/>
              <w:right w:val="single" w:sz="3" w:space="0" w:color="000000"/>
            </w:tcBorders>
          </w:tcPr>
          <w:p w14:paraId="58899731" w14:textId="00224924" w:rsidR="00A835F2" w:rsidRDefault="00A835F2">
            <w:pPr>
              <w:spacing w:after="0" w:line="259" w:lineRule="auto"/>
              <w:ind w:left="0" w:firstLine="0"/>
              <w:jc w:val="left"/>
            </w:pPr>
            <w:r>
              <w:rPr>
                <w:sz w:val="24"/>
              </w:rPr>
              <w:t xml:space="preserve">Клиент </w:t>
            </w:r>
          </w:p>
        </w:tc>
      </w:tr>
      <w:tr w:rsidR="00A835F2" w14:paraId="59DEE292" w14:textId="77777777" w:rsidTr="00A835F2">
        <w:trPr>
          <w:trHeight w:val="1871"/>
        </w:trPr>
        <w:tc>
          <w:tcPr>
            <w:tcW w:w="3081" w:type="dxa"/>
            <w:tcBorders>
              <w:top w:val="single" w:sz="3" w:space="0" w:color="000000"/>
              <w:left w:val="single" w:sz="3" w:space="0" w:color="000000"/>
              <w:bottom w:val="single" w:sz="3" w:space="0" w:color="000000"/>
              <w:right w:val="single" w:sz="3" w:space="0" w:color="000000"/>
            </w:tcBorders>
          </w:tcPr>
          <w:p w14:paraId="63E431A2" w14:textId="77777777" w:rsidR="00A835F2" w:rsidRDefault="00A835F2">
            <w:pPr>
              <w:spacing w:after="0" w:line="259" w:lineRule="auto"/>
              <w:ind w:left="0" w:firstLine="0"/>
              <w:jc w:val="left"/>
            </w:pPr>
            <w:r>
              <w:rPr>
                <w:sz w:val="24"/>
              </w:rPr>
              <w:t xml:space="preserve">Социальные характеристики </w:t>
            </w:r>
          </w:p>
        </w:tc>
        <w:tc>
          <w:tcPr>
            <w:tcW w:w="6182" w:type="dxa"/>
            <w:tcBorders>
              <w:top w:val="single" w:sz="3" w:space="0" w:color="000000"/>
              <w:left w:val="single" w:sz="3" w:space="0" w:color="000000"/>
              <w:bottom w:val="single" w:sz="3" w:space="0" w:color="000000"/>
              <w:right w:val="single" w:sz="3" w:space="0" w:color="000000"/>
            </w:tcBorders>
          </w:tcPr>
          <w:p w14:paraId="445109DD" w14:textId="77777777" w:rsidR="00A835F2" w:rsidRDefault="00A835F2">
            <w:pPr>
              <w:spacing w:after="143" w:line="259" w:lineRule="auto"/>
              <w:ind w:left="0" w:firstLine="0"/>
              <w:jc w:val="left"/>
            </w:pPr>
            <w:r>
              <w:rPr>
                <w:sz w:val="24"/>
              </w:rPr>
              <w:t xml:space="preserve">Мужчины, женщины </w:t>
            </w:r>
          </w:p>
          <w:p w14:paraId="73F44058" w14:textId="77777777" w:rsidR="00A835F2" w:rsidRDefault="00A835F2">
            <w:pPr>
              <w:spacing w:after="145" w:line="259" w:lineRule="auto"/>
              <w:ind w:left="0" w:firstLine="0"/>
              <w:jc w:val="left"/>
            </w:pPr>
            <w:r>
              <w:rPr>
                <w:sz w:val="24"/>
              </w:rPr>
              <w:t xml:space="preserve">Взрослые </w:t>
            </w:r>
          </w:p>
          <w:p w14:paraId="7C5560BC" w14:textId="77777777" w:rsidR="00A835F2" w:rsidRDefault="00A835F2">
            <w:pPr>
              <w:spacing w:after="0" w:line="259" w:lineRule="auto"/>
              <w:ind w:left="0" w:right="899" w:firstLine="0"/>
              <w:jc w:val="left"/>
            </w:pPr>
            <w:r>
              <w:rPr>
                <w:sz w:val="24"/>
              </w:rPr>
              <w:t xml:space="preserve">Русскоязычные Средний уровень владения компьютером </w:t>
            </w:r>
          </w:p>
        </w:tc>
      </w:tr>
      <w:tr w:rsidR="00A835F2" w14:paraId="60F70319" w14:textId="77777777" w:rsidTr="00A835F2">
        <w:trPr>
          <w:trHeight w:val="1080"/>
        </w:trPr>
        <w:tc>
          <w:tcPr>
            <w:tcW w:w="3081" w:type="dxa"/>
            <w:tcBorders>
              <w:top w:val="single" w:sz="3" w:space="0" w:color="000000"/>
              <w:left w:val="single" w:sz="3" w:space="0" w:color="000000"/>
              <w:bottom w:val="single" w:sz="3" w:space="0" w:color="000000"/>
              <w:right w:val="single" w:sz="3" w:space="0" w:color="000000"/>
            </w:tcBorders>
          </w:tcPr>
          <w:p w14:paraId="56A6D879" w14:textId="77777777" w:rsidR="00A835F2" w:rsidRDefault="00A835F2">
            <w:pPr>
              <w:spacing w:after="0" w:line="259" w:lineRule="auto"/>
              <w:ind w:left="0" w:firstLine="0"/>
              <w:jc w:val="left"/>
            </w:pPr>
            <w:r>
              <w:rPr>
                <w:sz w:val="24"/>
              </w:rPr>
              <w:t xml:space="preserve">Мотивационно целевая среда </w:t>
            </w:r>
          </w:p>
        </w:tc>
        <w:tc>
          <w:tcPr>
            <w:tcW w:w="6182" w:type="dxa"/>
            <w:tcBorders>
              <w:top w:val="single" w:sz="3" w:space="0" w:color="000000"/>
              <w:left w:val="single" w:sz="3" w:space="0" w:color="000000"/>
              <w:bottom w:val="single" w:sz="3" w:space="0" w:color="000000"/>
              <w:right w:val="single" w:sz="3" w:space="0" w:color="000000"/>
            </w:tcBorders>
          </w:tcPr>
          <w:p w14:paraId="59CB8734" w14:textId="56E6878E" w:rsidR="00A835F2" w:rsidRDefault="00A835F2">
            <w:pPr>
              <w:spacing w:after="0" w:line="259" w:lineRule="auto"/>
              <w:ind w:left="0" w:right="353" w:firstLine="0"/>
            </w:pPr>
            <w:r>
              <w:rPr>
                <w:sz w:val="24"/>
              </w:rPr>
              <w:t xml:space="preserve">Производственная необходимость, удобство Мотивация к обучению высокая  </w:t>
            </w:r>
          </w:p>
        </w:tc>
      </w:tr>
      <w:tr w:rsidR="00A835F2" w14:paraId="068AA42C" w14:textId="77777777" w:rsidTr="00A835F2">
        <w:trPr>
          <w:trHeight w:val="676"/>
        </w:trPr>
        <w:tc>
          <w:tcPr>
            <w:tcW w:w="3081" w:type="dxa"/>
            <w:tcBorders>
              <w:top w:val="single" w:sz="3" w:space="0" w:color="000000"/>
              <w:left w:val="single" w:sz="3" w:space="0" w:color="000000"/>
              <w:bottom w:val="single" w:sz="3" w:space="0" w:color="000000"/>
              <w:right w:val="single" w:sz="3" w:space="0" w:color="000000"/>
            </w:tcBorders>
          </w:tcPr>
          <w:p w14:paraId="7F3ED0E3" w14:textId="77777777" w:rsidR="00A835F2" w:rsidRDefault="00A835F2">
            <w:pPr>
              <w:spacing w:after="0" w:line="259" w:lineRule="auto"/>
              <w:ind w:left="0" w:firstLine="0"/>
              <w:jc w:val="left"/>
            </w:pPr>
            <w:r>
              <w:rPr>
                <w:sz w:val="24"/>
              </w:rPr>
              <w:t xml:space="preserve">Навыки и умения  </w:t>
            </w:r>
          </w:p>
        </w:tc>
        <w:tc>
          <w:tcPr>
            <w:tcW w:w="6182" w:type="dxa"/>
            <w:tcBorders>
              <w:top w:val="single" w:sz="3" w:space="0" w:color="000000"/>
              <w:left w:val="single" w:sz="3" w:space="0" w:color="000000"/>
              <w:bottom w:val="single" w:sz="3" w:space="0" w:color="000000"/>
              <w:right w:val="single" w:sz="3" w:space="0" w:color="000000"/>
            </w:tcBorders>
          </w:tcPr>
          <w:p w14:paraId="27E08981" w14:textId="3207879C" w:rsidR="00A835F2" w:rsidRDefault="00A835F2">
            <w:pPr>
              <w:spacing w:after="0" w:line="259" w:lineRule="auto"/>
              <w:ind w:left="0" w:firstLine="0"/>
            </w:pPr>
            <w:r>
              <w:rPr>
                <w:sz w:val="24"/>
              </w:rPr>
              <w:t>Прошли предварительный тренинг работы с программой</w:t>
            </w:r>
          </w:p>
        </w:tc>
      </w:tr>
      <w:tr w:rsidR="00A835F2" w14:paraId="61EC3F4A" w14:textId="77777777" w:rsidTr="00A835F2">
        <w:trPr>
          <w:trHeight w:val="4195"/>
        </w:trPr>
        <w:tc>
          <w:tcPr>
            <w:tcW w:w="3081" w:type="dxa"/>
            <w:tcBorders>
              <w:top w:val="single" w:sz="3" w:space="0" w:color="000000"/>
              <w:left w:val="single" w:sz="3" w:space="0" w:color="000000"/>
              <w:bottom w:val="single" w:sz="3" w:space="0" w:color="000000"/>
              <w:right w:val="single" w:sz="3" w:space="0" w:color="000000"/>
            </w:tcBorders>
          </w:tcPr>
          <w:p w14:paraId="0FC8E0AA" w14:textId="77777777" w:rsidR="00A835F2" w:rsidRDefault="00A835F2">
            <w:pPr>
              <w:spacing w:after="0" w:line="259" w:lineRule="auto"/>
              <w:ind w:left="0" w:firstLine="0"/>
            </w:pPr>
            <w:r>
              <w:rPr>
                <w:sz w:val="24"/>
              </w:rPr>
              <w:t xml:space="preserve">Требования к ПО ИС  </w:t>
            </w:r>
          </w:p>
        </w:tc>
        <w:tc>
          <w:tcPr>
            <w:tcW w:w="6182" w:type="dxa"/>
            <w:tcBorders>
              <w:top w:val="single" w:sz="3" w:space="0" w:color="000000"/>
              <w:left w:val="single" w:sz="3" w:space="0" w:color="000000"/>
              <w:bottom w:val="single" w:sz="3" w:space="0" w:color="000000"/>
              <w:right w:val="single" w:sz="3" w:space="0" w:color="000000"/>
            </w:tcBorders>
          </w:tcPr>
          <w:p w14:paraId="285F8179" w14:textId="77777777" w:rsidR="00A835F2" w:rsidRDefault="00A835F2">
            <w:pPr>
              <w:spacing w:after="15" w:line="259" w:lineRule="auto"/>
              <w:ind w:left="0" w:firstLine="0"/>
              <w:jc w:val="left"/>
            </w:pPr>
            <w:r>
              <w:rPr>
                <w:sz w:val="24"/>
              </w:rPr>
              <w:t xml:space="preserve">Возможность использования ПО </w:t>
            </w:r>
          </w:p>
          <w:p w14:paraId="72F6BCC5" w14:textId="64B38434" w:rsidR="00A835F2" w:rsidRDefault="00A835F2">
            <w:pPr>
              <w:spacing w:after="106" w:line="259" w:lineRule="auto"/>
              <w:ind w:left="0" w:firstLine="0"/>
              <w:jc w:val="left"/>
            </w:pPr>
            <w:r>
              <w:rPr>
                <w:sz w:val="24"/>
              </w:rPr>
              <w:t xml:space="preserve">ИС в локальной сети </w:t>
            </w:r>
          </w:p>
          <w:p w14:paraId="7EB4CC25" w14:textId="77777777" w:rsidR="00A835F2" w:rsidRDefault="00A835F2">
            <w:pPr>
              <w:spacing w:after="0" w:line="259" w:lineRule="auto"/>
              <w:ind w:left="0" w:firstLine="0"/>
              <w:jc w:val="left"/>
            </w:pPr>
            <w:r>
              <w:rPr>
                <w:sz w:val="24"/>
              </w:rPr>
              <w:t xml:space="preserve"> </w:t>
            </w:r>
          </w:p>
          <w:p w14:paraId="7908ADEF" w14:textId="77777777" w:rsidR="00A835F2" w:rsidRDefault="00A835F2">
            <w:pPr>
              <w:spacing w:after="85" w:line="278" w:lineRule="auto"/>
              <w:ind w:left="0" w:firstLine="0"/>
            </w:pPr>
            <w:r>
              <w:rPr>
                <w:sz w:val="24"/>
              </w:rPr>
              <w:t xml:space="preserve">Отсутствие жестких ограничений по времени </w:t>
            </w:r>
          </w:p>
          <w:p w14:paraId="2287C146" w14:textId="77777777" w:rsidR="00A835F2" w:rsidRDefault="00A835F2" w:rsidP="00A835F2">
            <w:pPr>
              <w:spacing w:after="112" w:line="254" w:lineRule="auto"/>
              <w:ind w:left="0" w:firstLine="0"/>
              <w:jc w:val="left"/>
              <w:rPr>
                <w:sz w:val="24"/>
              </w:rPr>
            </w:pPr>
            <w:r>
              <w:rPr>
                <w:sz w:val="24"/>
              </w:rPr>
              <w:t>Обеспечение текущей информацией по содержанию объектов недвижимости Возможность проводить обобщение информации по объектам недвижимости</w:t>
            </w:r>
          </w:p>
          <w:p w14:paraId="62A4049D" w14:textId="6486C418" w:rsidR="00A835F2" w:rsidRDefault="00A835F2" w:rsidP="00A835F2">
            <w:pPr>
              <w:spacing w:after="112" w:line="254" w:lineRule="auto"/>
              <w:ind w:left="0" w:firstLine="0"/>
              <w:jc w:val="left"/>
            </w:pPr>
            <w:r>
              <w:rPr>
                <w:sz w:val="24"/>
              </w:rPr>
              <w:t>Возможность проводить обобщение информации по истории сообщений</w:t>
            </w:r>
          </w:p>
        </w:tc>
      </w:tr>
      <w:tr w:rsidR="00A835F2" w14:paraId="5B6B56AC" w14:textId="77777777" w:rsidTr="00A835F2">
        <w:trPr>
          <w:trHeight w:val="2428"/>
        </w:trPr>
        <w:tc>
          <w:tcPr>
            <w:tcW w:w="3081" w:type="dxa"/>
            <w:tcBorders>
              <w:top w:val="single" w:sz="3" w:space="0" w:color="000000"/>
              <w:left w:val="single" w:sz="3" w:space="0" w:color="000000"/>
              <w:bottom w:val="single" w:sz="3" w:space="0" w:color="000000"/>
              <w:right w:val="single" w:sz="3" w:space="0" w:color="000000"/>
            </w:tcBorders>
          </w:tcPr>
          <w:p w14:paraId="3F44D2E6" w14:textId="77777777" w:rsidR="00A835F2" w:rsidRDefault="00A835F2">
            <w:pPr>
              <w:spacing w:after="0" w:line="259" w:lineRule="auto"/>
              <w:ind w:left="0" w:firstLine="0"/>
              <w:jc w:val="left"/>
            </w:pPr>
            <w:r>
              <w:rPr>
                <w:sz w:val="24"/>
              </w:rPr>
              <w:t xml:space="preserve">Задачи пользователя </w:t>
            </w:r>
          </w:p>
        </w:tc>
        <w:tc>
          <w:tcPr>
            <w:tcW w:w="6182" w:type="dxa"/>
            <w:tcBorders>
              <w:top w:val="single" w:sz="3" w:space="0" w:color="000000"/>
              <w:left w:val="single" w:sz="3" w:space="0" w:color="000000"/>
              <w:bottom w:val="single" w:sz="3" w:space="0" w:color="000000"/>
              <w:right w:val="single" w:sz="3" w:space="0" w:color="000000"/>
            </w:tcBorders>
          </w:tcPr>
          <w:p w14:paraId="4E5B934D" w14:textId="45559FEA" w:rsidR="00A835F2" w:rsidRDefault="00A835F2">
            <w:pPr>
              <w:spacing w:after="110" w:line="256" w:lineRule="auto"/>
              <w:ind w:left="0" w:right="17" w:firstLine="0"/>
              <w:jc w:val="left"/>
            </w:pPr>
            <w:r>
              <w:rPr>
                <w:sz w:val="24"/>
              </w:rPr>
              <w:t xml:space="preserve">Просмотр/фильтрация информации по объектам недвижимости/истории сообщений </w:t>
            </w:r>
          </w:p>
          <w:p w14:paraId="2A2ED155" w14:textId="7953527C" w:rsidR="00A835F2" w:rsidRDefault="00A835F2" w:rsidP="00A835F2">
            <w:pPr>
              <w:spacing w:after="0" w:line="259" w:lineRule="auto"/>
              <w:ind w:left="0"/>
              <w:jc w:val="left"/>
            </w:pPr>
            <w:r>
              <w:rPr>
                <w:sz w:val="24"/>
              </w:rPr>
              <w:t>Сортировка информации по объектам недвижимости /истории сообщений</w:t>
            </w:r>
          </w:p>
        </w:tc>
      </w:tr>
      <w:tr w:rsidR="00A835F2" w14:paraId="7517C9CB" w14:textId="77777777" w:rsidTr="00A835F2">
        <w:trPr>
          <w:trHeight w:val="964"/>
        </w:trPr>
        <w:tc>
          <w:tcPr>
            <w:tcW w:w="3081" w:type="dxa"/>
            <w:tcBorders>
              <w:top w:val="single" w:sz="3" w:space="0" w:color="000000"/>
              <w:left w:val="single" w:sz="3" w:space="0" w:color="000000"/>
              <w:bottom w:val="single" w:sz="3" w:space="0" w:color="000000"/>
              <w:right w:val="single" w:sz="3" w:space="0" w:color="000000"/>
            </w:tcBorders>
          </w:tcPr>
          <w:p w14:paraId="6A79E9A5" w14:textId="77777777" w:rsidR="00A835F2" w:rsidRDefault="00A835F2">
            <w:pPr>
              <w:spacing w:after="0" w:line="259" w:lineRule="auto"/>
              <w:ind w:left="0" w:firstLine="0"/>
              <w:jc w:val="left"/>
            </w:pPr>
            <w:r>
              <w:rPr>
                <w:sz w:val="24"/>
              </w:rPr>
              <w:t xml:space="preserve">Рабочая среда </w:t>
            </w:r>
          </w:p>
        </w:tc>
        <w:tc>
          <w:tcPr>
            <w:tcW w:w="6182" w:type="dxa"/>
            <w:tcBorders>
              <w:top w:val="single" w:sz="3" w:space="0" w:color="000000"/>
              <w:left w:val="single" w:sz="3" w:space="0" w:color="000000"/>
              <w:bottom w:val="single" w:sz="3" w:space="0" w:color="000000"/>
              <w:right w:val="single" w:sz="3" w:space="0" w:color="000000"/>
            </w:tcBorders>
          </w:tcPr>
          <w:p w14:paraId="620559BF" w14:textId="77777777" w:rsidR="00A835F2" w:rsidRDefault="00A835F2">
            <w:pPr>
              <w:spacing w:after="0" w:line="259" w:lineRule="auto"/>
              <w:ind w:left="0" w:firstLine="0"/>
            </w:pPr>
            <w:r>
              <w:rPr>
                <w:sz w:val="24"/>
              </w:rPr>
              <w:t xml:space="preserve">Стандартизированные ПК, локальная сеть </w:t>
            </w:r>
          </w:p>
        </w:tc>
      </w:tr>
    </w:tbl>
    <w:p w14:paraId="2CA570BA" w14:textId="77777777" w:rsidR="00BC39F3" w:rsidRPr="003F3750" w:rsidRDefault="00000000" w:rsidP="003F3750">
      <w:pPr>
        <w:pStyle w:val="2"/>
        <w:ind w:left="0"/>
        <w:jc w:val="left"/>
        <w:rPr>
          <w:rFonts w:ascii="Times New Roman" w:hAnsi="Times New Roman" w:cs="Times New Roman"/>
          <w:b/>
          <w:bCs/>
          <w:color w:val="000000" w:themeColor="text1"/>
          <w:sz w:val="28"/>
          <w:szCs w:val="28"/>
        </w:rPr>
      </w:pPr>
      <w:r w:rsidRPr="003F3750">
        <w:rPr>
          <w:rFonts w:ascii="Times New Roman" w:hAnsi="Times New Roman" w:cs="Times New Roman"/>
          <w:b/>
          <w:bCs/>
          <w:color w:val="000000" w:themeColor="text1"/>
          <w:sz w:val="28"/>
          <w:szCs w:val="28"/>
        </w:rPr>
        <w:t>6.2.</w:t>
      </w:r>
      <w:r w:rsidRPr="003F3750">
        <w:rPr>
          <w:rFonts w:ascii="Times New Roman" w:eastAsia="Arial" w:hAnsi="Times New Roman" w:cs="Times New Roman"/>
          <w:b/>
          <w:bCs/>
          <w:color w:val="000000" w:themeColor="text1"/>
          <w:sz w:val="28"/>
          <w:szCs w:val="28"/>
        </w:rPr>
        <w:t xml:space="preserve"> </w:t>
      </w:r>
      <w:r w:rsidRPr="003F3750">
        <w:rPr>
          <w:rFonts w:ascii="Times New Roman" w:hAnsi="Times New Roman" w:cs="Times New Roman"/>
          <w:b/>
          <w:bCs/>
          <w:color w:val="000000" w:themeColor="text1"/>
          <w:sz w:val="28"/>
          <w:szCs w:val="28"/>
        </w:rPr>
        <w:t xml:space="preserve">Определить функциональность приложения, исходя из целей и задач пользователей. </w:t>
      </w:r>
    </w:p>
    <w:p w14:paraId="61E2636A" w14:textId="54C21612" w:rsidR="00BC39F3" w:rsidRDefault="005B39F4">
      <w:pPr>
        <w:spacing w:after="157"/>
        <w:ind w:left="0" w:right="13" w:firstLine="706"/>
      </w:pPr>
      <w:r>
        <w:t xml:space="preserve">Определение функциональности </w:t>
      </w:r>
      <w:r w:rsidR="00047E80">
        <w:t>профиля</w:t>
      </w:r>
      <w:r>
        <w:t xml:space="preserve"> </w:t>
      </w:r>
      <w:r w:rsidR="00047E80">
        <w:t>клиента</w:t>
      </w:r>
      <w:r>
        <w:t xml:space="preserve">: </w:t>
      </w:r>
    </w:p>
    <w:p w14:paraId="450CBD2A" w14:textId="2F41B386" w:rsidR="00BC39F3" w:rsidRDefault="00000000">
      <w:pPr>
        <w:numPr>
          <w:ilvl w:val="0"/>
          <w:numId w:val="6"/>
        </w:numPr>
        <w:spacing w:after="105"/>
        <w:ind w:right="13" w:hanging="360"/>
      </w:pPr>
      <w:r>
        <w:t>создать нов</w:t>
      </w:r>
      <w:r w:rsidR="00C30B83">
        <w:t>ое</w:t>
      </w:r>
      <w:r>
        <w:t xml:space="preserve"> </w:t>
      </w:r>
      <w:r w:rsidR="00C30B83">
        <w:t>предложение о продаже</w:t>
      </w:r>
      <w:r>
        <w:t xml:space="preserve"> (1);</w:t>
      </w:r>
    </w:p>
    <w:p w14:paraId="14C1BE11" w14:textId="21575AC3" w:rsidR="00BC39F3" w:rsidRDefault="00EB5E99">
      <w:pPr>
        <w:numPr>
          <w:ilvl w:val="0"/>
          <w:numId w:val="6"/>
        </w:numPr>
        <w:spacing w:after="105"/>
        <w:ind w:right="13" w:hanging="360"/>
      </w:pPr>
      <w:r>
        <w:t>создать новое предложение об аренде (2);</w:t>
      </w:r>
    </w:p>
    <w:p w14:paraId="67A5426D" w14:textId="2E5C2DD7" w:rsidR="00BC39F3" w:rsidRDefault="00000000">
      <w:pPr>
        <w:numPr>
          <w:ilvl w:val="0"/>
          <w:numId w:val="6"/>
        </w:numPr>
        <w:spacing w:after="106"/>
        <w:ind w:right="13" w:hanging="360"/>
      </w:pPr>
      <w:r>
        <w:t xml:space="preserve">редактирование </w:t>
      </w:r>
      <w:r w:rsidR="00EB5E99">
        <w:t>предложения</w:t>
      </w:r>
      <w:r>
        <w:t xml:space="preserve"> (3);</w:t>
      </w:r>
    </w:p>
    <w:p w14:paraId="45DBB781" w14:textId="2963DEE8" w:rsidR="00BC39F3" w:rsidRDefault="00EB5E99" w:rsidP="00EB5E99">
      <w:pPr>
        <w:numPr>
          <w:ilvl w:val="0"/>
          <w:numId w:val="6"/>
        </w:numPr>
        <w:spacing w:after="113"/>
        <w:ind w:right="13" w:hanging="360"/>
      </w:pPr>
      <w:r>
        <w:t xml:space="preserve">просмотр предложений об аренде </w:t>
      </w:r>
      <w:r w:rsidR="005B39F4">
        <w:t>недвижимости</w:t>
      </w:r>
      <w:r>
        <w:t xml:space="preserve"> (4);</w:t>
      </w:r>
    </w:p>
    <w:p w14:paraId="68B3EFD9" w14:textId="5C6E3D62" w:rsidR="000F59A5" w:rsidRDefault="000F59A5" w:rsidP="00EB5E99">
      <w:pPr>
        <w:numPr>
          <w:ilvl w:val="0"/>
          <w:numId w:val="6"/>
        </w:numPr>
        <w:spacing w:after="113"/>
        <w:ind w:right="13" w:hanging="360"/>
      </w:pPr>
      <w:r>
        <w:t>просмотр предложений о продаже недвижимости (5);</w:t>
      </w:r>
    </w:p>
    <w:p w14:paraId="181469AF" w14:textId="06F97D76" w:rsidR="00BC39F3" w:rsidRDefault="005B39F4" w:rsidP="00047E80">
      <w:pPr>
        <w:numPr>
          <w:ilvl w:val="0"/>
          <w:numId w:val="6"/>
        </w:numPr>
        <w:spacing w:after="82"/>
        <w:ind w:right="13" w:hanging="360"/>
      </w:pPr>
      <w:r>
        <w:t>просмотр истории сообщений</w:t>
      </w:r>
      <w:r w:rsidR="00047E80">
        <w:t xml:space="preserve"> беседы с ботом</w:t>
      </w:r>
      <w:r>
        <w:t xml:space="preserve"> (</w:t>
      </w:r>
      <w:r w:rsidR="000F59A5">
        <w:t>6</w:t>
      </w:r>
      <w:r>
        <w:t>)</w:t>
      </w:r>
      <w:r w:rsidR="00047E80">
        <w:t>;</w:t>
      </w:r>
    </w:p>
    <w:p w14:paraId="203536A6" w14:textId="681AA6C6" w:rsidR="00047E80" w:rsidRDefault="00047E80" w:rsidP="00047E80">
      <w:pPr>
        <w:numPr>
          <w:ilvl w:val="0"/>
          <w:numId w:val="6"/>
        </w:numPr>
        <w:spacing w:after="82"/>
        <w:ind w:right="13" w:hanging="360"/>
      </w:pPr>
      <w:r>
        <w:t>авторизация и регистрация клиента</w:t>
      </w:r>
      <w:r w:rsidR="000F59A5">
        <w:t xml:space="preserve"> (7)</w:t>
      </w:r>
      <w:r>
        <w:t>.</w:t>
      </w:r>
    </w:p>
    <w:p w14:paraId="62272E39" w14:textId="77777777" w:rsidR="00BC39F3" w:rsidRPr="003F3750" w:rsidRDefault="00000000" w:rsidP="003F3750">
      <w:pPr>
        <w:pStyle w:val="2"/>
        <w:ind w:left="0"/>
        <w:jc w:val="left"/>
        <w:rPr>
          <w:rFonts w:ascii="Times New Roman" w:hAnsi="Times New Roman" w:cs="Times New Roman"/>
          <w:b/>
          <w:bCs/>
          <w:color w:val="000000" w:themeColor="text1"/>
          <w:sz w:val="28"/>
          <w:szCs w:val="28"/>
        </w:rPr>
      </w:pPr>
      <w:r w:rsidRPr="003F3750">
        <w:rPr>
          <w:rFonts w:ascii="Times New Roman" w:hAnsi="Times New Roman" w:cs="Times New Roman"/>
          <w:b/>
          <w:bCs/>
          <w:color w:val="000000" w:themeColor="text1"/>
          <w:sz w:val="28"/>
          <w:szCs w:val="28"/>
        </w:rPr>
        <w:t>6.3.</w:t>
      </w:r>
      <w:r w:rsidRPr="003F3750">
        <w:rPr>
          <w:rFonts w:ascii="Times New Roman" w:eastAsia="Arial" w:hAnsi="Times New Roman" w:cs="Times New Roman"/>
          <w:b/>
          <w:bCs/>
          <w:color w:val="000000" w:themeColor="text1"/>
          <w:sz w:val="28"/>
          <w:szCs w:val="28"/>
        </w:rPr>
        <w:t xml:space="preserve"> </w:t>
      </w:r>
      <w:r w:rsidRPr="003F3750">
        <w:rPr>
          <w:rFonts w:ascii="Times New Roman" w:hAnsi="Times New Roman" w:cs="Times New Roman"/>
          <w:b/>
          <w:bCs/>
          <w:color w:val="000000" w:themeColor="text1"/>
          <w:sz w:val="28"/>
          <w:szCs w:val="28"/>
        </w:rPr>
        <w:t xml:space="preserve">Сформировать множество пользовательских сценариев для выделенных профилей пользователей. </w:t>
      </w:r>
    </w:p>
    <w:p w14:paraId="14251DC5" w14:textId="5293FEA3" w:rsidR="00BC39F3" w:rsidRDefault="00047E80">
      <w:pPr>
        <w:ind w:left="0" w:right="13" w:firstLine="706"/>
      </w:pPr>
      <w:r>
        <w:t>Пользовательские сценарии для профиля клиента:</w:t>
      </w:r>
    </w:p>
    <w:p w14:paraId="6EF3D8F8" w14:textId="0C7901E1" w:rsidR="00BC39F3" w:rsidRDefault="00000000">
      <w:pPr>
        <w:numPr>
          <w:ilvl w:val="0"/>
          <w:numId w:val="7"/>
        </w:numPr>
        <w:ind w:right="13" w:hanging="360"/>
      </w:pPr>
      <w:r>
        <w:t xml:space="preserve">Анна Петровна </w:t>
      </w:r>
      <w:r w:rsidR="00FD67EF">
        <w:t>хочет найти предложения о продаже недвижимости</w:t>
      </w:r>
      <w:r>
        <w:t>.</w:t>
      </w:r>
      <w:r w:rsidR="00FD67EF">
        <w:t xml:space="preserve"> </w:t>
      </w:r>
      <w:bookmarkStart w:id="0" w:name="_Hlk152335436"/>
      <w:r w:rsidR="00FD67EF">
        <w:t xml:space="preserve">Отрывая приложение </w:t>
      </w:r>
      <w:r w:rsidR="003D49A7">
        <w:t>бота-мастера-недвижимости, она проходит авторизацию, и, обращаясь к боту, получает список недвижимости в продаже по базе данных Агентства Недвижимости</w:t>
      </w:r>
      <w:r>
        <w:t>.</w:t>
      </w:r>
    </w:p>
    <w:bookmarkEnd w:id="0"/>
    <w:p w14:paraId="36D9990E" w14:textId="137761E6" w:rsidR="00BC39F3" w:rsidRDefault="00000000" w:rsidP="009643FA">
      <w:pPr>
        <w:pStyle w:val="a3"/>
        <w:numPr>
          <w:ilvl w:val="0"/>
          <w:numId w:val="7"/>
        </w:numPr>
      </w:pPr>
      <w:r>
        <w:t>Анна Сергеевна</w:t>
      </w:r>
      <w:r w:rsidR="003D49A7">
        <w:t>,</w:t>
      </w:r>
      <w:r>
        <w:t xml:space="preserve"> </w:t>
      </w:r>
      <w:r w:rsidR="009643FA">
        <w:t xml:space="preserve">хочет выставить объявление о сдаче в аренду собственной недвижимости. </w:t>
      </w:r>
      <w:bookmarkStart w:id="1" w:name="_Hlk152336435"/>
      <w:r w:rsidR="009643FA" w:rsidRPr="009643FA">
        <w:t>Отрывая приложение бота-мастера-недвижимости, она проходит авторизацию, и, обращаясь к боту,</w:t>
      </w:r>
      <w:bookmarkEnd w:id="1"/>
      <w:r w:rsidR="009643FA" w:rsidRPr="009643FA">
        <w:t xml:space="preserve"> </w:t>
      </w:r>
      <w:r w:rsidR="004B11E3">
        <w:t>дополняет базу данных Агентства Недвижимости своим заявлением.</w:t>
      </w:r>
    </w:p>
    <w:p w14:paraId="0D353A77" w14:textId="0FC050FE" w:rsidR="004B11E3" w:rsidRPr="004B11E3" w:rsidRDefault="00000000" w:rsidP="004B11E3">
      <w:pPr>
        <w:numPr>
          <w:ilvl w:val="0"/>
          <w:numId w:val="7"/>
        </w:numPr>
        <w:ind w:right="13" w:hanging="360"/>
        <w:rPr>
          <w:b/>
          <w:bCs/>
          <w:color w:val="000000" w:themeColor="text1"/>
          <w:szCs w:val="28"/>
        </w:rPr>
      </w:pPr>
      <w:r>
        <w:t xml:space="preserve">Анна Михайловна выполняет поиск </w:t>
      </w:r>
      <w:r w:rsidR="00B521DE">
        <w:t>объектов недвижимости в определённом ценовом диапазоне</w:t>
      </w:r>
      <w:r>
        <w:t xml:space="preserve">. </w:t>
      </w:r>
      <w:r w:rsidR="00B521DE" w:rsidRPr="00B521DE">
        <w:t>Отрывая приложение бота-мастера-недвижимости, она проходит авторизацию, и, обращаясь к боту,</w:t>
      </w:r>
      <w:r>
        <w:t xml:space="preserve"> </w:t>
      </w:r>
      <w:r w:rsidR="00B521DE">
        <w:t>фильтрует предложения базы данных Агентства Недвижимости по цене.</w:t>
      </w:r>
    </w:p>
    <w:p w14:paraId="503CA68F" w14:textId="44585EAF" w:rsidR="00BC39F3" w:rsidRPr="003F3750" w:rsidRDefault="00000000" w:rsidP="004B11E3">
      <w:pPr>
        <w:pStyle w:val="2"/>
        <w:ind w:left="0"/>
        <w:jc w:val="left"/>
        <w:rPr>
          <w:rFonts w:ascii="Times New Roman" w:hAnsi="Times New Roman" w:cs="Times New Roman"/>
          <w:b/>
          <w:bCs/>
          <w:color w:val="000000" w:themeColor="text1"/>
          <w:sz w:val="28"/>
          <w:szCs w:val="28"/>
        </w:rPr>
      </w:pPr>
      <w:r w:rsidRPr="003F3750">
        <w:rPr>
          <w:rFonts w:ascii="Times New Roman" w:hAnsi="Times New Roman" w:cs="Times New Roman"/>
          <w:b/>
          <w:bCs/>
          <w:color w:val="000000" w:themeColor="text1"/>
          <w:sz w:val="28"/>
          <w:szCs w:val="28"/>
        </w:rPr>
        <w:t>6.4.</w:t>
      </w:r>
      <w:r w:rsidRPr="003F3750">
        <w:rPr>
          <w:rFonts w:ascii="Times New Roman" w:eastAsia="Arial" w:hAnsi="Times New Roman" w:cs="Times New Roman"/>
          <w:b/>
          <w:bCs/>
          <w:color w:val="000000" w:themeColor="text1"/>
          <w:sz w:val="28"/>
          <w:szCs w:val="28"/>
        </w:rPr>
        <w:t xml:space="preserve"> </w:t>
      </w:r>
      <w:r w:rsidRPr="003F3750">
        <w:rPr>
          <w:rFonts w:ascii="Times New Roman" w:hAnsi="Times New Roman" w:cs="Times New Roman"/>
          <w:b/>
          <w:bCs/>
          <w:color w:val="000000" w:themeColor="text1"/>
          <w:sz w:val="28"/>
          <w:szCs w:val="28"/>
        </w:rPr>
        <w:t xml:space="preserve">Определить функциональные блоки приложения, составить схему навигационной системы. </w:t>
      </w:r>
    </w:p>
    <w:p w14:paraId="41CE9A95" w14:textId="77777777" w:rsidR="00BC39F3" w:rsidRDefault="00000000">
      <w:pPr>
        <w:ind w:left="0" w:right="13" w:firstLine="706"/>
      </w:pPr>
      <w:r>
        <w:t xml:space="preserve">Очевидно, что отдельные функциональные блоки соответствуют работе пользователей с информацией: </w:t>
      </w:r>
    </w:p>
    <w:p w14:paraId="2E0D2FC7" w14:textId="196EC849" w:rsidR="00BC39F3" w:rsidRDefault="00000000">
      <w:pPr>
        <w:numPr>
          <w:ilvl w:val="0"/>
          <w:numId w:val="8"/>
        </w:numPr>
        <w:ind w:right="13" w:hanging="360"/>
      </w:pPr>
      <w:r>
        <w:t xml:space="preserve">по </w:t>
      </w:r>
      <w:r w:rsidR="000F59A5">
        <w:t>предложениям аренды</w:t>
      </w:r>
      <w:r>
        <w:t xml:space="preserve"> </w:t>
      </w:r>
      <w:r w:rsidR="000F59A5">
        <w:t xml:space="preserve">недвижимости </w:t>
      </w:r>
      <w:r>
        <w:t>(функции 1,</w:t>
      </w:r>
      <w:r w:rsidR="006820A9">
        <w:t>3,5</w:t>
      </w:r>
      <w:r>
        <w:t xml:space="preserve">): по </w:t>
      </w:r>
      <w:r w:rsidR="00936E56">
        <w:t>конкретным предложениям аренды</w:t>
      </w:r>
      <w:r>
        <w:t xml:space="preserve"> и по</w:t>
      </w:r>
      <w:r w:rsidR="00936E56">
        <w:t xml:space="preserve"> сортированным спискам аренды</w:t>
      </w:r>
      <w:r>
        <w:t xml:space="preserve">; </w:t>
      </w:r>
    </w:p>
    <w:p w14:paraId="4AEEC37A" w14:textId="720E8947" w:rsidR="00BC39F3" w:rsidRDefault="00000000">
      <w:pPr>
        <w:numPr>
          <w:ilvl w:val="0"/>
          <w:numId w:val="8"/>
        </w:numPr>
        <w:ind w:right="13" w:hanging="360"/>
      </w:pPr>
      <w:r>
        <w:t xml:space="preserve">по </w:t>
      </w:r>
      <w:r w:rsidR="000F59A5">
        <w:t>предложениям продажи</w:t>
      </w:r>
      <w:r>
        <w:t xml:space="preserve"> </w:t>
      </w:r>
      <w:r w:rsidR="000F59A5">
        <w:t xml:space="preserve">недвижимости </w:t>
      </w:r>
      <w:r>
        <w:t xml:space="preserve">(функции </w:t>
      </w:r>
      <w:r w:rsidR="006820A9">
        <w:t>2,3,4</w:t>
      </w:r>
      <w:r>
        <w:t xml:space="preserve">): </w:t>
      </w:r>
      <w:r w:rsidR="00936E56">
        <w:t>по конкретным предложениям продажи и сортированным спискам предложений</w:t>
      </w:r>
      <w:r>
        <w:t xml:space="preserve">; </w:t>
      </w:r>
    </w:p>
    <w:p w14:paraId="44CE0586" w14:textId="4C51D7BC" w:rsidR="00BC39F3" w:rsidRDefault="00000000">
      <w:pPr>
        <w:numPr>
          <w:ilvl w:val="0"/>
          <w:numId w:val="8"/>
        </w:numPr>
        <w:spacing w:after="74"/>
        <w:ind w:right="13" w:hanging="360"/>
      </w:pPr>
      <w:r>
        <w:t xml:space="preserve">по </w:t>
      </w:r>
      <w:r w:rsidR="006820A9">
        <w:t>истории сообщений</w:t>
      </w:r>
      <w:r>
        <w:t xml:space="preserve"> (функции 6)</w:t>
      </w:r>
      <w:r w:rsidR="00F86310">
        <w:t>;</w:t>
      </w:r>
    </w:p>
    <w:p w14:paraId="2EB6B63B" w14:textId="2082D9A7" w:rsidR="00BC39F3" w:rsidRDefault="00000000">
      <w:pPr>
        <w:ind w:left="0" w:right="13" w:firstLine="706"/>
      </w:pPr>
      <w:r>
        <w:t xml:space="preserve">Таким образом, можно вести речь о наличии в приложении </w:t>
      </w:r>
      <w:r w:rsidR="00936E56">
        <w:t>трёх</w:t>
      </w:r>
      <w:r>
        <w:t xml:space="preserve"> функциональных блоков и </w:t>
      </w:r>
      <w:r w:rsidR="00936E56">
        <w:t>двух</w:t>
      </w:r>
      <w:r>
        <w:t xml:space="preserve"> экранных форм: </w:t>
      </w:r>
    </w:p>
    <w:p w14:paraId="3279B307" w14:textId="4789F0D6" w:rsidR="00BC39F3" w:rsidRDefault="00936E56">
      <w:pPr>
        <w:numPr>
          <w:ilvl w:val="0"/>
          <w:numId w:val="8"/>
        </w:numPr>
        <w:spacing w:after="103"/>
        <w:ind w:right="13" w:hanging="360"/>
      </w:pPr>
      <w:r>
        <w:t>Окно регистрации/авторизации</w:t>
      </w:r>
      <w:r w:rsidR="00000000">
        <w:t xml:space="preserve">; </w:t>
      </w:r>
    </w:p>
    <w:p w14:paraId="01D5D2DD" w14:textId="66E2819D" w:rsidR="00BC39F3" w:rsidRDefault="00936E56">
      <w:pPr>
        <w:numPr>
          <w:ilvl w:val="0"/>
          <w:numId w:val="8"/>
        </w:numPr>
        <w:spacing w:after="103"/>
        <w:ind w:right="13" w:hanging="360"/>
      </w:pPr>
      <w:r>
        <w:t>Окно чат-бота</w:t>
      </w:r>
      <w:r w:rsidR="00000000">
        <w:t xml:space="preserve">; </w:t>
      </w:r>
    </w:p>
    <w:p w14:paraId="18C60360" w14:textId="77777777" w:rsidR="00BC39F3" w:rsidRDefault="00000000">
      <w:pPr>
        <w:ind w:left="0" w:right="13" w:firstLine="706"/>
      </w:pPr>
      <w:r>
        <w:t xml:space="preserve">В этом случае, с учетом пользовательских сценариев схема навигации по формам может выглядеть следующим образом (рисунок 1). </w:t>
      </w:r>
    </w:p>
    <w:p w14:paraId="7F7C37B0" w14:textId="070FFEEF" w:rsidR="00BC39F3" w:rsidRDefault="00D627B5">
      <w:pPr>
        <w:spacing w:after="669" w:line="259" w:lineRule="auto"/>
        <w:ind w:left="361" w:firstLine="0"/>
        <w:jc w:val="left"/>
      </w:pPr>
      <w:r>
        <w:rPr>
          <w:noProof/>
        </w:rPr>
        <mc:AlternateContent>
          <mc:Choice Requires="wps">
            <w:drawing>
              <wp:anchor distT="0" distB="0" distL="114300" distR="114300" simplePos="0" relativeHeight="251664384" behindDoc="0" locked="0" layoutInCell="1" allowOverlap="1" wp14:anchorId="224E2747" wp14:editId="6DE2519D">
                <wp:simplePos x="0" y="0"/>
                <wp:positionH relativeFrom="column">
                  <wp:posOffset>2673611</wp:posOffset>
                </wp:positionH>
                <wp:positionV relativeFrom="paragraph">
                  <wp:posOffset>453031</wp:posOffset>
                </wp:positionV>
                <wp:extent cx="933449" cy="0"/>
                <wp:effectExtent l="0" t="76200" r="19685" b="95250"/>
                <wp:wrapNone/>
                <wp:docPr id="605964907" name="Прямая со стрелкой 7"/>
                <wp:cNvGraphicFramePr/>
                <a:graphic xmlns:a="http://schemas.openxmlformats.org/drawingml/2006/main">
                  <a:graphicData uri="http://schemas.microsoft.com/office/word/2010/wordprocessingShape">
                    <wps:wsp>
                      <wps:cNvCnPr/>
                      <wps:spPr>
                        <a:xfrm>
                          <a:off x="0" y="0"/>
                          <a:ext cx="93344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22BF5F" id="_x0000_t32" coordsize="21600,21600" o:spt="32" o:oned="t" path="m,l21600,21600e" filled="f">
                <v:path arrowok="t" fillok="f" o:connecttype="none"/>
                <o:lock v:ext="edit" shapetype="t"/>
              </v:shapetype>
              <v:shape id="Прямая со стрелкой 7" o:spid="_x0000_s1026" type="#_x0000_t32" style="position:absolute;margin-left:210.5pt;margin-top:35.65pt;width:7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" strokecolor="black [3213]" strokeweight="1pt">
                <v:stroke endarrow="block" joinstyle="miter"/>
              </v:shape>
            </w:pict>
          </mc:Fallback>
        </mc:AlternateContent>
      </w:r>
      <w:r>
        <w:rPr>
          <w:noProof/>
        </w:rPr>
        <mc:AlternateContent>
          <mc:Choice Requires="wpg">
            <w:drawing>
              <wp:inline distT="0" distB="0" distL="0" distR="0" wp14:anchorId="793AE7C3" wp14:editId="63DA0D43">
                <wp:extent cx="5817898" cy="953770"/>
                <wp:effectExtent l="0" t="0" r="11430" b="17780"/>
                <wp:docPr id="411534767" name="Группа 9"/>
                <wp:cNvGraphicFramePr/>
                <a:graphic xmlns:a="http://schemas.openxmlformats.org/drawingml/2006/main">
                  <a:graphicData uri="http://schemas.microsoft.com/office/word/2010/wordprocessingGroup">
                    <wpg:wgp>
                      <wpg:cNvGrpSpPr/>
                      <wpg:grpSpPr>
                        <a:xfrm>
                          <a:off x="0" y="0"/>
                          <a:ext cx="5817898" cy="953770"/>
                          <a:chOff x="0" y="0"/>
                          <a:chExt cx="5817898" cy="953770"/>
                        </a:xfrm>
                      </wpg:grpSpPr>
                      <wpg:grpSp>
                        <wpg:cNvPr id="1705435219" name="Группа 6"/>
                        <wpg:cNvGrpSpPr/>
                        <wpg:grpSpPr>
                          <a:xfrm>
                            <a:off x="0" y="0"/>
                            <a:ext cx="2510155" cy="953770"/>
                            <a:chOff x="0" y="0"/>
                            <a:chExt cx="2510155" cy="953770"/>
                          </a:xfrm>
                        </wpg:grpSpPr>
                        <wps:wsp>
                          <wps:cNvPr id="1143327363" name="Прямоугольник 3"/>
                          <wps:cNvSpPr/>
                          <wps:spPr>
                            <a:xfrm>
                              <a:off x="0" y="0"/>
                              <a:ext cx="2510155" cy="953770"/>
                            </a:xfrm>
                            <a:prstGeom prst="rect">
                              <a:avLst/>
                            </a:prstGeom>
                            <a:solidFill>
                              <a:schemeClr val="bg2">
                                <a:lumMod val="75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536288" name="Прямоугольник: скругленные углы 5"/>
                          <wps:cNvSpPr/>
                          <wps:spPr>
                            <a:xfrm>
                              <a:off x="63611" y="103367"/>
                              <a:ext cx="2379730" cy="746760"/>
                            </a:xfrm>
                            <a:prstGeom prst="roundRect">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AA4685" w14:textId="77777777" w:rsidR="00D627B5" w:rsidRPr="0029795B" w:rsidRDefault="00D627B5" w:rsidP="00D627B5">
                                <w:pPr>
                                  <w:spacing w:line="240" w:lineRule="auto"/>
                                  <w:ind w:left="0"/>
                                  <w:jc w:val="center"/>
                                  <w:rPr>
                                    <w:sz w:val="24"/>
                                    <w:szCs w:val="24"/>
                                  </w:rPr>
                                </w:pPr>
                                <w:r w:rsidRPr="0029795B">
                                  <w:rPr>
                                    <w:sz w:val="24"/>
                                    <w:szCs w:val="24"/>
                                  </w:rPr>
                                  <w:t>Окно регистрации / авторизации</w:t>
                                </w:r>
                              </w:p>
                              <w:p w14:paraId="1E6014BD" w14:textId="7D49615F" w:rsidR="00D627B5" w:rsidRPr="0029795B" w:rsidRDefault="00A671B9" w:rsidP="00D627B5">
                                <w:pPr>
                                  <w:ind w:left="0"/>
                                  <w:jc w:val="center"/>
                                  <w:rPr>
                                    <w:sz w:val="24"/>
                                    <w:szCs w:val="24"/>
                                  </w:rPr>
                                </w:pPr>
                                <w:r>
                                  <w:rPr>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6470147" name="Группа 6"/>
                        <wpg:cNvGrpSpPr/>
                        <wpg:grpSpPr>
                          <a:xfrm>
                            <a:off x="3307743" y="0"/>
                            <a:ext cx="2510155" cy="953770"/>
                            <a:chOff x="0" y="0"/>
                            <a:chExt cx="2510155" cy="953770"/>
                          </a:xfrm>
                        </wpg:grpSpPr>
                        <wps:wsp>
                          <wps:cNvPr id="65291833" name="Прямоугольник 3"/>
                          <wps:cNvSpPr/>
                          <wps:spPr>
                            <a:xfrm>
                              <a:off x="0" y="0"/>
                              <a:ext cx="2510155" cy="953770"/>
                            </a:xfrm>
                            <a:prstGeom prst="rect">
                              <a:avLst/>
                            </a:prstGeom>
                            <a:solidFill>
                              <a:schemeClr val="bg2">
                                <a:lumMod val="75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680528" name="Прямоугольник: скругленные углы 5"/>
                          <wps:cNvSpPr/>
                          <wps:spPr>
                            <a:xfrm>
                              <a:off x="63611" y="103367"/>
                              <a:ext cx="2379730" cy="746760"/>
                            </a:xfrm>
                            <a:prstGeom prst="roundRect">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0867E1" w14:textId="77777777" w:rsidR="00D627B5" w:rsidRPr="0029795B" w:rsidRDefault="00D627B5" w:rsidP="00D627B5">
                                <w:pPr>
                                  <w:spacing w:line="240" w:lineRule="auto"/>
                                  <w:ind w:left="0"/>
                                  <w:jc w:val="center"/>
                                  <w:rPr>
                                    <w:sz w:val="24"/>
                                    <w:szCs w:val="24"/>
                                  </w:rPr>
                                </w:pPr>
                                <w:r w:rsidRPr="0029795B">
                                  <w:rPr>
                                    <w:sz w:val="24"/>
                                    <w:szCs w:val="24"/>
                                  </w:rPr>
                                  <w:t xml:space="preserve">Окно </w:t>
                                </w:r>
                                <w:r>
                                  <w:rPr>
                                    <w:sz w:val="24"/>
                                    <w:szCs w:val="24"/>
                                  </w:rPr>
                                  <w:t>чат-бота</w:t>
                                </w:r>
                              </w:p>
                              <w:p w14:paraId="48861F0B" w14:textId="4D0A3BA9" w:rsidR="00D627B5" w:rsidRPr="0029795B" w:rsidRDefault="00D627B5" w:rsidP="00D627B5">
                                <w:pPr>
                                  <w:ind w:left="0"/>
                                  <w:jc w:val="center"/>
                                  <w:rPr>
                                    <w:sz w:val="24"/>
                                    <w:szCs w:val="24"/>
                                  </w:rPr>
                                </w:pPr>
                                <w:r>
                                  <w:rPr>
                                    <w:sz w:val="24"/>
                                    <w:szCs w:val="24"/>
                                  </w:rPr>
                                  <w:t>1,2,3,4,5</w:t>
                                </w:r>
                                <w:r w:rsidR="00A671B9">
                                  <w:rPr>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4062755" name="Надпись 8"/>
                        <wps:cNvSpPr txBox="1"/>
                        <wps:spPr>
                          <a:xfrm>
                            <a:off x="2790869" y="174929"/>
                            <a:ext cx="278765" cy="286385"/>
                          </a:xfrm>
                          <a:prstGeom prst="rect">
                            <a:avLst/>
                          </a:prstGeom>
                          <a:noFill/>
                          <a:ln w="6350">
                            <a:noFill/>
                          </a:ln>
                        </wps:spPr>
                        <wps:txbx>
                          <w:txbxContent>
                            <w:p w14:paraId="5C61CFF2" w14:textId="6657F405" w:rsidR="00D627B5" w:rsidRDefault="00A671B9" w:rsidP="00D627B5">
                              <w:pPr>
                                <w:ind w:left="0"/>
                              </w:pPr>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3AE7C3" id="Группа 9" o:spid="_x0000_s1026" style="width:458.1pt;height:75.1pt;mso-position-horizontal-relative:char;mso-position-vertical-relative:line" coordsize="58178,9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">
                <v:group id="Группа 6" o:spid="_x0000_s1027" style="position:absolute;width:25101;height:9537" coordsize="25101,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">
                  <v:rect id="Прямоугольник 3" o:spid="_x0000_s1028" style="position:absolute;width:25101;height: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" fillcolor="#aeaaaa [2414]" strokecolor="black [3213]" strokeweight=".5pt"/>
                  <v:roundrect id="Прямоугольник: скругленные углы 5" o:spid="_x0000_s1029" style="position:absolute;left:636;top:1033;width:23797;height:7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" fillcolor="white [3212]" strokecolor="black [3213]" strokeweight=".5pt">
                    <v:stroke joinstyle="miter"/>
                    <v:textbox>
                      <w:txbxContent>
                        <w:p w14:paraId="0BAA4685" w14:textId="77777777" w:rsidR="00D627B5" w:rsidRPr="0029795B" w:rsidRDefault="00D627B5" w:rsidP="00D627B5">
                          <w:pPr>
                            <w:spacing w:line="240" w:lineRule="auto"/>
                            <w:ind w:left="0"/>
                            <w:jc w:val="center"/>
                            <w:rPr>
                              <w:sz w:val="24"/>
                              <w:szCs w:val="24"/>
                            </w:rPr>
                          </w:pPr>
                          <w:r w:rsidRPr="0029795B">
                            <w:rPr>
                              <w:sz w:val="24"/>
                              <w:szCs w:val="24"/>
                            </w:rPr>
                            <w:t>Окно регистрации / авторизации</w:t>
                          </w:r>
                        </w:p>
                        <w:p w14:paraId="1E6014BD" w14:textId="7D49615F" w:rsidR="00D627B5" w:rsidRPr="0029795B" w:rsidRDefault="00A671B9" w:rsidP="00D627B5">
                          <w:pPr>
                            <w:ind w:left="0"/>
                            <w:jc w:val="center"/>
                            <w:rPr>
                              <w:sz w:val="24"/>
                              <w:szCs w:val="24"/>
                            </w:rPr>
                          </w:pPr>
                          <w:r>
                            <w:rPr>
                              <w:sz w:val="24"/>
                              <w:szCs w:val="24"/>
                            </w:rPr>
                            <w:t>7</w:t>
                          </w:r>
                        </w:p>
                      </w:txbxContent>
                    </v:textbox>
                  </v:roundrect>
                </v:group>
                <v:group id="Группа 6" o:spid="_x0000_s1030" style="position:absolute;left:33077;width:25101;height:9537" coordsize="25101,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">
                  <v:rect id="Прямоугольник 3" o:spid="_x0000_s1031" style="position:absolute;width:25101;height: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" fillcolor="#aeaaaa [2414]" strokecolor="black [3213]" strokeweight=".5pt"/>
                  <v:roundrect id="Прямоугольник: скругленные углы 5" o:spid="_x0000_s1032" style="position:absolute;left:636;top:1033;width:23797;height:7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" fillcolor="white [3212]" strokecolor="black [3213]" strokeweight=".5pt">
                    <v:stroke joinstyle="miter"/>
                    <v:textbox>
                      <w:txbxContent>
                        <w:p w14:paraId="670867E1" w14:textId="77777777" w:rsidR="00D627B5" w:rsidRPr="0029795B" w:rsidRDefault="00D627B5" w:rsidP="00D627B5">
                          <w:pPr>
                            <w:spacing w:line="240" w:lineRule="auto"/>
                            <w:ind w:left="0"/>
                            <w:jc w:val="center"/>
                            <w:rPr>
                              <w:sz w:val="24"/>
                              <w:szCs w:val="24"/>
                            </w:rPr>
                          </w:pPr>
                          <w:r w:rsidRPr="0029795B">
                            <w:rPr>
                              <w:sz w:val="24"/>
                              <w:szCs w:val="24"/>
                            </w:rPr>
                            <w:t xml:space="preserve">Окно </w:t>
                          </w:r>
                          <w:r>
                            <w:rPr>
                              <w:sz w:val="24"/>
                              <w:szCs w:val="24"/>
                            </w:rPr>
                            <w:t>чат-бота</w:t>
                          </w:r>
                        </w:p>
                        <w:p w14:paraId="48861F0B" w14:textId="4D0A3BA9" w:rsidR="00D627B5" w:rsidRPr="0029795B" w:rsidRDefault="00D627B5" w:rsidP="00D627B5">
                          <w:pPr>
                            <w:ind w:left="0"/>
                            <w:jc w:val="center"/>
                            <w:rPr>
                              <w:sz w:val="24"/>
                              <w:szCs w:val="24"/>
                            </w:rPr>
                          </w:pPr>
                          <w:r>
                            <w:rPr>
                              <w:sz w:val="24"/>
                              <w:szCs w:val="24"/>
                            </w:rPr>
                            <w:t>1,2,3,4,5</w:t>
                          </w:r>
                          <w:r w:rsidR="00A671B9">
                            <w:rPr>
                              <w:sz w:val="24"/>
                              <w:szCs w:val="24"/>
                            </w:rPr>
                            <w:t>,6</w:t>
                          </w:r>
                        </w:p>
                      </w:txbxContent>
                    </v:textbox>
                  </v:roundrect>
                </v:group>
                <v:shapetype id="_x0000_t202" coordsize="21600,21600" o:spt="202" path="m,l,21600r21600,l21600,xe">
                  <v:stroke joinstyle="miter"/>
                  <v:path gradientshapeok="t" o:connecttype="rect"/>
                </v:shapetype>
                <v:shape id="Надпись 8" o:spid="_x0000_s1033" type="#_x0000_t202" style="position:absolute;left:27908;top:1749;width:278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" filled="f" stroked="f" strokeweight=".5pt">
                  <v:textbox>
                    <w:txbxContent>
                      <w:p w14:paraId="5C61CFF2" w14:textId="6657F405" w:rsidR="00D627B5" w:rsidRDefault="00A671B9" w:rsidP="00D627B5">
                        <w:pPr>
                          <w:ind w:left="0"/>
                        </w:pPr>
                        <w:r>
                          <w:t>7</w:t>
                        </w:r>
                      </w:p>
                    </w:txbxContent>
                  </v:textbox>
                </v:shape>
                <w10:anchorlock/>
              </v:group>
            </w:pict>
          </mc:Fallback>
        </mc:AlternateContent>
      </w:r>
    </w:p>
    <w:p w14:paraId="172B8049" w14:textId="0BB3C9DB" w:rsidR="0029795B" w:rsidRPr="00D627B5" w:rsidRDefault="00000000" w:rsidP="00D627B5">
      <w:pPr>
        <w:spacing w:after="127" w:line="259" w:lineRule="auto"/>
        <w:ind w:left="0" w:right="267" w:firstLine="0"/>
        <w:jc w:val="center"/>
        <w:rPr>
          <w:sz w:val="24"/>
        </w:rPr>
      </w:pPr>
      <w:r>
        <w:rPr>
          <w:sz w:val="24"/>
        </w:rPr>
        <w:t>Рисунок 1 – Схема навигации</w:t>
      </w:r>
    </w:p>
    <w:p w14:paraId="05E8A41A" w14:textId="22BF123D" w:rsidR="00BC39F3" w:rsidRDefault="00000000">
      <w:pPr>
        <w:ind w:left="0" w:right="13" w:firstLine="706"/>
      </w:pPr>
      <w:r>
        <w:t xml:space="preserve">Цифрами на рисунке обозначены отдельные операции, выполняемые пользователями (п.4.5). </w:t>
      </w:r>
    </w:p>
    <w:p w14:paraId="48EC1A6A" w14:textId="77777777" w:rsidR="00BC39F3" w:rsidRPr="003F3750" w:rsidRDefault="00000000" w:rsidP="003F3750">
      <w:pPr>
        <w:pStyle w:val="2"/>
        <w:ind w:left="0"/>
        <w:rPr>
          <w:rFonts w:ascii="Times New Roman" w:hAnsi="Times New Roman" w:cs="Times New Roman"/>
          <w:b/>
          <w:bCs/>
          <w:color w:val="000000" w:themeColor="text1"/>
          <w:sz w:val="28"/>
          <w:szCs w:val="28"/>
        </w:rPr>
      </w:pPr>
      <w:r w:rsidRPr="003F3750">
        <w:rPr>
          <w:rFonts w:ascii="Times New Roman" w:hAnsi="Times New Roman" w:cs="Times New Roman"/>
          <w:b/>
          <w:bCs/>
          <w:color w:val="000000" w:themeColor="text1"/>
          <w:sz w:val="28"/>
          <w:szCs w:val="28"/>
        </w:rPr>
        <w:lastRenderedPageBreak/>
        <w:t>6.5.</w:t>
      </w:r>
      <w:r w:rsidRPr="003F3750">
        <w:rPr>
          <w:rFonts w:ascii="Times New Roman" w:eastAsia="Arial" w:hAnsi="Times New Roman" w:cs="Times New Roman"/>
          <w:b/>
          <w:bCs/>
          <w:color w:val="000000" w:themeColor="text1"/>
          <w:sz w:val="28"/>
          <w:szCs w:val="28"/>
        </w:rPr>
        <w:t xml:space="preserve"> </w:t>
      </w:r>
      <w:r w:rsidRPr="003F3750">
        <w:rPr>
          <w:rFonts w:ascii="Times New Roman" w:hAnsi="Times New Roman" w:cs="Times New Roman"/>
          <w:b/>
          <w:bCs/>
          <w:color w:val="000000" w:themeColor="text1"/>
          <w:sz w:val="28"/>
          <w:szCs w:val="28"/>
        </w:rPr>
        <w:t xml:space="preserve">Установить для отдельных функциональных блоков соответствующие им операции и объекты операций. Сгруппировать их в разделы меню. В конкретной среде разработки приложения сформировать меню. </w:t>
      </w:r>
    </w:p>
    <w:p w14:paraId="24BE2B5A" w14:textId="77777777" w:rsidR="00BC39F3" w:rsidRDefault="00000000">
      <w:pPr>
        <w:ind w:left="0" w:right="13" w:firstLine="706"/>
      </w:pPr>
      <w:r>
        <w:t xml:space="preserve">Определим операции, которые должен выполнять пользователь в рамках возможностей, предоставляемых ему приложением (функций приложения): </w:t>
      </w:r>
    </w:p>
    <w:p w14:paraId="557B9A27" w14:textId="570C5980" w:rsidR="00A671B9" w:rsidRDefault="00A671B9" w:rsidP="00A671B9">
      <w:pPr>
        <w:numPr>
          <w:ilvl w:val="0"/>
          <w:numId w:val="12"/>
        </w:numPr>
        <w:spacing w:after="105"/>
        <w:ind w:right="13" w:hanging="360"/>
      </w:pPr>
      <w:r>
        <w:t>создать новое предложение о продаже;</w:t>
      </w:r>
    </w:p>
    <w:p w14:paraId="01D5AB6E" w14:textId="6B8943F0" w:rsidR="00A671B9" w:rsidRDefault="00A671B9" w:rsidP="00A671B9">
      <w:pPr>
        <w:numPr>
          <w:ilvl w:val="0"/>
          <w:numId w:val="12"/>
        </w:numPr>
        <w:spacing w:after="105"/>
        <w:ind w:right="13" w:hanging="360"/>
      </w:pPr>
      <w:r>
        <w:t>создать новое предложение об аренде;</w:t>
      </w:r>
    </w:p>
    <w:p w14:paraId="7D1E4597" w14:textId="3C63710F" w:rsidR="00A671B9" w:rsidRDefault="00A671B9" w:rsidP="00A671B9">
      <w:pPr>
        <w:numPr>
          <w:ilvl w:val="0"/>
          <w:numId w:val="12"/>
        </w:numPr>
        <w:spacing w:after="106"/>
        <w:ind w:right="13" w:hanging="360"/>
      </w:pPr>
      <w:r>
        <w:t>редактирование предложения;</w:t>
      </w:r>
    </w:p>
    <w:p w14:paraId="0D60BFA0" w14:textId="15C888B6" w:rsidR="00A671B9" w:rsidRDefault="00A671B9" w:rsidP="00A671B9">
      <w:pPr>
        <w:numPr>
          <w:ilvl w:val="0"/>
          <w:numId w:val="12"/>
        </w:numPr>
        <w:spacing w:after="113"/>
        <w:ind w:right="13" w:hanging="360"/>
      </w:pPr>
      <w:r>
        <w:t>просмотр предложений об аренде недвижимости;</w:t>
      </w:r>
    </w:p>
    <w:p w14:paraId="53A41ACA" w14:textId="785D0402" w:rsidR="00A671B9" w:rsidRDefault="00A671B9" w:rsidP="00A671B9">
      <w:pPr>
        <w:numPr>
          <w:ilvl w:val="0"/>
          <w:numId w:val="12"/>
        </w:numPr>
        <w:spacing w:after="113"/>
        <w:ind w:right="13" w:hanging="360"/>
      </w:pPr>
      <w:r>
        <w:t>просмотр предложений о продаже недвижимости;</w:t>
      </w:r>
    </w:p>
    <w:p w14:paraId="59A4A407" w14:textId="142D9477" w:rsidR="00A671B9" w:rsidRDefault="00A671B9" w:rsidP="00A671B9">
      <w:pPr>
        <w:numPr>
          <w:ilvl w:val="0"/>
          <w:numId w:val="12"/>
        </w:numPr>
        <w:spacing w:after="82"/>
        <w:ind w:right="13" w:hanging="360"/>
      </w:pPr>
      <w:r>
        <w:t>просмотр истории сообщений беседы с ботом;</w:t>
      </w:r>
    </w:p>
    <w:p w14:paraId="1C3588EC" w14:textId="1902493D" w:rsidR="00A671B9" w:rsidRDefault="00A671B9" w:rsidP="00A671B9">
      <w:pPr>
        <w:numPr>
          <w:ilvl w:val="0"/>
          <w:numId w:val="12"/>
        </w:numPr>
        <w:spacing w:after="82"/>
        <w:ind w:right="13" w:hanging="360"/>
      </w:pPr>
      <w:r>
        <w:t>авторизация и регистрация клиента.</w:t>
      </w:r>
    </w:p>
    <w:p w14:paraId="26CD16B8" w14:textId="076D7065" w:rsidR="00BC39F3" w:rsidRDefault="00000000" w:rsidP="00472C7D">
      <w:pPr>
        <w:spacing w:after="81"/>
        <w:ind w:left="0" w:right="13" w:firstLine="706"/>
      </w:pPr>
      <w:r>
        <w:t xml:space="preserve">Соответствие приведенных операций функциональным блокам, экранным формам и навигационным переходам указано на рисунке 1. </w:t>
      </w:r>
    </w:p>
    <w:p w14:paraId="24ED51BC" w14:textId="77777777" w:rsidR="00BC39F3" w:rsidRDefault="00000000">
      <w:pPr>
        <w:spacing w:after="0" w:line="259" w:lineRule="auto"/>
        <w:ind w:left="-5"/>
        <w:jc w:val="left"/>
      </w:pPr>
      <w:r>
        <w:rPr>
          <w:sz w:val="24"/>
        </w:rPr>
        <w:t xml:space="preserve">Таблица 2 - Группа Действия </w:t>
      </w:r>
    </w:p>
    <w:tbl>
      <w:tblPr>
        <w:tblStyle w:val="TableGrid"/>
        <w:tblW w:w="9575" w:type="dxa"/>
        <w:tblInd w:w="-112" w:type="dxa"/>
        <w:tblCellMar>
          <w:top w:w="8" w:type="dxa"/>
          <w:left w:w="112" w:type="dxa"/>
          <w:right w:w="115" w:type="dxa"/>
        </w:tblCellMar>
        <w:tblLook w:val="04A0" w:firstRow="1" w:lastRow="0" w:firstColumn="1" w:lastColumn="0" w:noHBand="0" w:noVBand="1"/>
      </w:tblPr>
      <w:tblGrid>
        <w:gridCol w:w="3107"/>
        <w:gridCol w:w="3348"/>
        <w:gridCol w:w="3120"/>
      </w:tblGrid>
      <w:tr w:rsidR="00BC39F3" w14:paraId="423CAAB2" w14:textId="77777777">
        <w:trPr>
          <w:trHeight w:val="288"/>
        </w:trPr>
        <w:tc>
          <w:tcPr>
            <w:tcW w:w="3191" w:type="dxa"/>
            <w:tcBorders>
              <w:top w:val="single" w:sz="3" w:space="0" w:color="000000"/>
              <w:left w:val="single" w:sz="3" w:space="0" w:color="000000"/>
              <w:bottom w:val="single" w:sz="3" w:space="0" w:color="000000"/>
              <w:right w:val="single" w:sz="3" w:space="0" w:color="000000"/>
            </w:tcBorders>
          </w:tcPr>
          <w:p w14:paraId="3F655850" w14:textId="77777777" w:rsidR="00BC39F3" w:rsidRDefault="00000000">
            <w:pPr>
              <w:spacing w:after="0" w:line="259" w:lineRule="auto"/>
              <w:ind w:left="0" w:firstLine="0"/>
              <w:jc w:val="left"/>
            </w:pPr>
            <w:r>
              <w:rPr>
                <w:sz w:val="24"/>
              </w:rPr>
              <w:t xml:space="preserve">Действия </w:t>
            </w:r>
          </w:p>
        </w:tc>
        <w:tc>
          <w:tcPr>
            <w:tcW w:w="3192" w:type="dxa"/>
            <w:tcBorders>
              <w:top w:val="single" w:sz="3" w:space="0" w:color="000000"/>
              <w:left w:val="single" w:sz="3" w:space="0" w:color="000000"/>
              <w:bottom w:val="single" w:sz="3" w:space="0" w:color="000000"/>
              <w:right w:val="single" w:sz="3" w:space="0" w:color="000000"/>
            </w:tcBorders>
          </w:tcPr>
          <w:p w14:paraId="2DF9C5B0" w14:textId="77777777" w:rsidR="00BC39F3" w:rsidRDefault="00000000">
            <w:pPr>
              <w:spacing w:after="0" w:line="259" w:lineRule="auto"/>
              <w:ind w:left="0" w:firstLine="0"/>
              <w:jc w:val="left"/>
            </w:pPr>
            <w:r>
              <w:rPr>
                <w:sz w:val="24"/>
              </w:rPr>
              <w:t xml:space="preserve">Объект </w:t>
            </w:r>
          </w:p>
        </w:tc>
        <w:tc>
          <w:tcPr>
            <w:tcW w:w="3192" w:type="dxa"/>
            <w:tcBorders>
              <w:top w:val="single" w:sz="3" w:space="0" w:color="000000"/>
              <w:left w:val="single" w:sz="3" w:space="0" w:color="000000"/>
              <w:bottom w:val="single" w:sz="3" w:space="0" w:color="000000"/>
              <w:right w:val="single" w:sz="3" w:space="0" w:color="000000"/>
            </w:tcBorders>
          </w:tcPr>
          <w:p w14:paraId="6221B57F" w14:textId="77777777" w:rsidR="00BC39F3" w:rsidRDefault="00000000">
            <w:pPr>
              <w:spacing w:after="0" w:line="259" w:lineRule="auto"/>
              <w:ind w:left="0" w:firstLine="0"/>
              <w:jc w:val="left"/>
            </w:pPr>
            <w:r>
              <w:rPr>
                <w:sz w:val="24"/>
              </w:rPr>
              <w:t xml:space="preserve">Примечания </w:t>
            </w:r>
          </w:p>
        </w:tc>
      </w:tr>
      <w:tr w:rsidR="00BC39F3" w14:paraId="184239B0" w14:textId="77777777">
        <w:trPr>
          <w:trHeight w:val="562"/>
        </w:trPr>
        <w:tc>
          <w:tcPr>
            <w:tcW w:w="3191" w:type="dxa"/>
            <w:tcBorders>
              <w:top w:val="single" w:sz="3" w:space="0" w:color="000000"/>
              <w:left w:val="single" w:sz="3" w:space="0" w:color="000000"/>
              <w:bottom w:val="single" w:sz="3" w:space="0" w:color="000000"/>
              <w:right w:val="single" w:sz="3" w:space="0" w:color="000000"/>
            </w:tcBorders>
          </w:tcPr>
          <w:p w14:paraId="2C6D352C" w14:textId="57699E5D" w:rsidR="00BC39F3" w:rsidRDefault="00000000">
            <w:pPr>
              <w:spacing w:after="0" w:line="259" w:lineRule="auto"/>
              <w:ind w:left="0" w:firstLine="0"/>
              <w:jc w:val="left"/>
            </w:pPr>
            <w:r>
              <w:rPr>
                <w:sz w:val="24"/>
              </w:rPr>
              <w:t>Создать</w:t>
            </w:r>
          </w:p>
        </w:tc>
        <w:tc>
          <w:tcPr>
            <w:tcW w:w="3192" w:type="dxa"/>
            <w:tcBorders>
              <w:top w:val="single" w:sz="3" w:space="0" w:color="000000"/>
              <w:left w:val="single" w:sz="3" w:space="0" w:color="000000"/>
              <w:bottom w:val="single" w:sz="3" w:space="0" w:color="000000"/>
              <w:right w:val="single" w:sz="3" w:space="0" w:color="000000"/>
            </w:tcBorders>
          </w:tcPr>
          <w:p w14:paraId="3D07BB3F" w14:textId="77777777" w:rsidR="00472C7D" w:rsidRPr="00472C7D" w:rsidRDefault="00472C7D" w:rsidP="00472C7D">
            <w:pPr>
              <w:spacing w:after="0" w:line="259" w:lineRule="auto"/>
              <w:ind w:left="0" w:right="1613" w:firstLine="0"/>
              <w:jc w:val="left"/>
              <w:rPr>
                <w:sz w:val="24"/>
              </w:rPr>
            </w:pPr>
            <w:r w:rsidRPr="00472C7D">
              <w:rPr>
                <w:sz w:val="24"/>
              </w:rPr>
              <w:t xml:space="preserve">по предложениям аренды недвижимости </w:t>
            </w:r>
          </w:p>
          <w:p w14:paraId="6CA72DCF" w14:textId="77777777" w:rsidR="00472C7D" w:rsidRPr="00472C7D" w:rsidRDefault="00472C7D" w:rsidP="00472C7D">
            <w:pPr>
              <w:spacing w:after="0" w:line="259" w:lineRule="auto"/>
              <w:ind w:left="0" w:right="1613" w:firstLine="0"/>
              <w:jc w:val="left"/>
              <w:rPr>
                <w:sz w:val="24"/>
              </w:rPr>
            </w:pPr>
            <w:r w:rsidRPr="00472C7D">
              <w:rPr>
                <w:sz w:val="24"/>
              </w:rPr>
              <w:t xml:space="preserve">по предложениям продажи недвижимости </w:t>
            </w:r>
          </w:p>
          <w:p w14:paraId="749DAFE6" w14:textId="64955ACE" w:rsidR="00BC39F3" w:rsidRDefault="00472C7D" w:rsidP="00472C7D">
            <w:pPr>
              <w:spacing w:after="0" w:line="259" w:lineRule="auto"/>
              <w:ind w:left="0" w:right="1613" w:firstLine="0"/>
              <w:jc w:val="left"/>
            </w:pPr>
            <w:r w:rsidRPr="00472C7D">
              <w:rPr>
                <w:sz w:val="24"/>
              </w:rPr>
              <w:t>по истории сообщений</w:t>
            </w:r>
          </w:p>
        </w:tc>
        <w:tc>
          <w:tcPr>
            <w:tcW w:w="3192" w:type="dxa"/>
            <w:tcBorders>
              <w:top w:val="single" w:sz="3" w:space="0" w:color="000000"/>
              <w:left w:val="single" w:sz="3" w:space="0" w:color="000000"/>
              <w:bottom w:val="single" w:sz="3" w:space="0" w:color="000000"/>
              <w:right w:val="single" w:sz="3" w:space="0" w:color="000000"/>
            </w:tcBorders>
          </w:tcPr>
          <w:p w14:paraId="105E99E2" w14:textId="53E83C30" w:rsidR="00BC39F3" w:rsidRDefault="00472C7D">
            <w:pPr>
              <w:spacing w:after="0" w:line="259" w:lineRule="auto"/>
              <w:ind w:left="461" w:firstLine="0"/>
              <w:jc w:val="left"/>
            </w:pPr>
            <w:r>
              <w:rPr>
                <w:sz w:val="24"/>
              </w:rPr>
              <w:t>1,2,3</w:t>
            </w:r>
          </w:p>
        </w:tc>
      </w:tr>
      <w:tr w:rsidR="00BC39F3" w14:paraId="589FCA62" w14:textId="77777777">
        <w:trPr>
          <w:trHeight w:val="836"/>
        </w:trPr>
        <w:tc>
          <w:tcPr>
            <w:tcW w:w="3191" w:type="dxa"/>
            <w:tcBorders>
              <w:top w:val="single" w:sz="3" w:space="0" w:color="000000"/>
              <w:left w:val="single" w:sz="3" w:space="0" w:color="000000"/>
              <w:bottom w:val="single" w:sz="3" w:space="0" w:color="000000"/>
              <w:right w:val="single" w:sz="3" w:space="0" w:color="000000"/>
            </w:tcBorders>
          </w:tcPr>
          <w:p w14:paraId="3FABCC76" w14:textId="5321EC0D" w:rsidR="00BC39F3" w:rsidRDefault="00000000">
            <w:pPr>
              <w:spacing w:after="0" w:line="259" w:lineRule="auto"/>
              <w:ind w:left="0" w:firstLine="0"/>
              <w:jc w:val="left"/>
            </w:pPr>
            <w:r>
              <w:rPr>
                <w:sz w:val="24"/>
              </w:rPr>
              <w:t>Открыть</w:t>
            </w:r>
          </w:p>
        </w:tc>
        <w:tc>
          <w:tcPr>
            <w:tcW w:w="3192" w:type="dxa"/>
            <w:tcBorders>
              <w:top w:val="single" w:sz="3" w:space="0" w:color="000000"/>
              <w:left w:val="single" w:sz="3" w:space="0" w:color="000000"/>
              <w:bottom w:val="single" w:sz="3" w:space="0" w:color="000000"/>
              <w:right w:val="single" w:sz="3" w:space="0" w:color="000000"/>
            </w:tcBorders>
          </w:tcPr>
          <w:p w14:paraId="488A51DD" w14:textId="45064F79" w:rsidR="00472C7D" w:rsidRPr="00472C7D" w:rsidRDefault="00472C7D" w:rsidP="00472C7D">
            <w:pPr>
              <w:spacing w:after="27" w:line="259" w:lineRule="auto"/>
              <w:ind w:left="0" w:firstLine="0"/>
              <w:jc w:val="left"/>
              <w:rPr>
                <w:sz w:val="24"/>
              </w:rPr>
            </w:pPr>
            <w:r w:rsidRPr="00472C7D">
              <w:rPr>
                <w:sz w:val="24"/>
              </w:rPr>
              <w:t xml:space="preserve">предложениям аренды недвижимости </w:t>
            </w:r>
          </w:p>
          <w:p w14:paraId="7D736FC3" w14:textId="1E23B205" w:rsidR="00472C7D" w:rsidRPr="00472C7D" w:rsidRDefault="00472C7D" w:rsidP="00472C7D">
            <w:pPr>
              <w:spacing w:after="27" w:line="259" w:lineRule="auto"/>
              <w:ind w:left="0" w:firstLine="0"/>
              <w:jc w:val="left"/>
              <w:rPr>
                <w:sz w:val="24"/>
              </w:rPr>
            </w:pPr>
            <w:r w:rsidRPr="00472C7D">
              <w:rPr>
                <w:sz w:val="24"/>
              </w:rPr>
              <w:t xml:space="preserve">предложениям продажи недвижимости </w:t>
            </w:r>
          </w:p>
          <w:p w14:paraId="2291E09F" w14:textId="5A713438" w:rsidR="00BC39F3" w:rsidRDefault="00472C7D" w:rsidP="00472C7D">
            <w:pPr>
              <w:spacing w:after="0" w:line="259" w:lineRule="auto"/>
              <w:ind w:left="0" w:firstLine="0"/>
              <w:jc w:val="left"/>
            </w:pPr>
            <w:r w:rsidRPr="00472C7D">
              <w:rPr>
                <w:sz w:val="24"/>
              </w:rPr>
              <w:t>истории сообщений</w:t>
            </w:r>
          </w:p>
        </w:tc>
        <w:tc>
          <w:tcPr>
            <w:tcW w:w="3192" w:type="dxa"/>
            <w:tcBorders>
              <w:top w:val="single" w:sz="3" w:space="0" w:color="000000"/>
              <w:left w:val="single" w:sz="3" w:space="0" w:color="000000"/>
              <w:bottom w:val="single" w:sz="3" w:space="0" w:color="000000"/>
              <w:right w:val="single" w:sz="3" w:space="0" w:color="000000"/>
            </w:tcBorders>
          </w:tcPr>
          <w:p w14:paraId="0754BB3D" w14:textId="0F59E9DD" w:rsidR="00BC39F3" w:rsidRDefault="00472C7D">
            <w:pPr>
              <w:spacing w:after="0" w:line="259" w:lineRule="auto"/>
              <w:ind w:left="461" w:firstLine="0"/>
              <w:jc w:val="left"/>
            </w:pPr>
            <w:r>
              <w:rPr>
                <w:sz w:val="24"/>
              </w:rPr>
              <w:t>4,5,6</w:t>
            </w:r>
          </w:p>
        </w:tc>
      </w:tr>
      <w:tr w:rsidR="00E60BED" w14:paraId="576EA4F7" w14:textId="77777777">
        <w:trPr>
          <w:trHeight w:val="836"/>
        </w:trPr>
        <w:tc>
          <w:tcPr>
            <w:tcW w:w="3191" w:type="dxa"/>
            <w:tcBorders>
              <w:top w:val="single" w:sz="3" w:space="0" w:color="000000"/>
              <w:left w:val="single" w:sz="3" w:space="0" w:color="000000"/>
              <w:bottom w:val="single" w:sz="3" w:space="0" w:color="000000"/>
              <w:right w:val="single" w:sz="3" w:space="0" w:color="000000"/>
            </w:tcBorders>
          </w:tcPr>
          <w:p w14:paraId="39BA04AC" w14:textId="4E0F5848" w:rsidR="00E60BED" w:rsidRDefault="00E60BED">
            <w:pPr>
              <w:spacing w:after="0" w:line="259" w:lineRule="auto"/>
              <w:ind w:left="0" w:firstLine="0"/>
              <w:jc w:val="left"/>
              <w:rPr>
                <w:sz w:val="24"/>
              </w:rPr>
            </w:pPr>
            <w:r>
              <w:rPr>
                <w:sz w:val="24"/>
              </w:rPr>
              <w:t>Войти в систему</w:t>
            </w:r>
          </w:p>
        </w:tc>
        <w:tc>
          <w:tcPr>
            <w:tcW w:w="3192" w:type="dxa"/>
            <w:tcBorders>
              <w:top w:val="single" w:sz="3" w:space="0" w:color="000000"/>
              <w:left w:val="single" w:sz="3" w:space="0" w:color="000000"/>
              <w:bottom w:val="single" w:sz="3" w:space="0" w:color="000000"/>
              <w:right w:val="single" w:sz="3" w:space="0" w:color="000000"/>
            </w:tcBorders>
          </w:tcPr>
          <w:p w14:paraId="305215C0" w14:textId="76236973" w:rsidR="00E60BED" w:rsidRPr="00472C7D" w:rsidRDefault="00E60BED" w:rsidP="00472C7D">
            <w:pPr>
              <w:spacing w:after="27" w:line="259" w:lineRule="auto"/>
              <w:ind w:left="0" w:firstLine="0"/>
              <w:jc w:val="left"/>
              <w:rPr>
                <w:sz w:val="24"/>
              </w:rPr>
            </w:pPr>
            <w:r>
              <w:rPr>
                <w:sz w:val="24"/>
              </w:rPr>
              <w:t xml:space="preserve">Авторизироваться, </w:t>
            </w:r>
            <w:proofErr w:type="spellStart"/>
            <w:r>
              <w:rPr>
                <w:sz w:val="24"/>
              </w:rPr>
              <w:t>зарегестрироваться</w:t>
            </w:r>
            <w:proofErr w:type="spellEnd"/>
          </w:p>
        </w:tc>
        <w:tc>
          <w:tcPr>
            <w:tcW w:w="3192" w:type="dxa"/>
            <w:tcBorders>
              <w:top w:val="single" w:sz="3" w:space="0" w:color="000000"/>
              <w:left w:val="single" w:sz="3" w:space="0" w:color="000000"/>
              <w:bottom w:val="single" w:sz="3" w:space="0" w:color="000000"/>
              <w:right w:val="single" w:sz="3" w:space="0" w:color="000000"/>
            </w:tcBorders>
          </w:tcPr>
          <w:p w14:paraId="5819235E" w14:textId="3DBAA0CB" w:rsidR="00E60BED" w:rsidRDefault="00E60BED">
            <w:pPr>
              <w:spacing w:after="0" w:line="259" w:lineRule="auto"/>
              <w:ind w:left="461" w:firstLine="0"/>
              <w:jc w:val="left"/>
              <w:rPr>
                <w:sz w:val="24"/>
              </w:rPr>
            </w:pPr>
            <w:r>
              <w:rPr>
                <w:sz w:val="24"/>
              </w:rPr>
              <w:t>7</w:t>
            </w:r>
          </w:p>
        </w:tc>
      </w:tr>
    </w:tbl>
    <w:p w14:paraId="1A33920A" w14:textId="77777777" w:rsidR="00BC39F3" w:rsidRDefault="00000000">
      <w:pPr>
        <w:spacing w:after="192" w:line="259" w:lineRule="auto"/>
        <w:ind w:left="0" w:firstLine="0"/>
        <w:jc w:val="left"/>
      </w:pPr>
      <w:r>
        <w:rPr>
          <w:sz w:val="24"/>
        </w:rPr>
        <w:t xml:space="preserve"> </w:t>
      </w:r>
    </w:p>
    <w:p w14:paraId="7C64B2B6" w14:textId="77777777" w:rsidR="00BC39F3" w:rsidRDefault="00000000">
      <w:pPr>
        <w:spacing w:after="0" w:line="259" w:lineRule="auto"/>
        <w:ind w:left="-5"/>
        <w:jc w:val="left"/>
      </w:pPr>
      <w:r>
        <w:rPr>
          <w:sz w:val="24"/>
        </w:rPr>
        <w:t xml:space="preserve">Таблица 3 - Списки </w:t>
      </w:r>
    </w:p>
    <w:tbl>
      <w:tblPr>
        <w:tblStyle w:val="TableGrid"/>
        <w:tblW w:w="9575" w:type="dxa"/>
        <w:tblInd w:w="-112" w:type="dxa"/>
        <w:tblCellMar>
          <w:top w:w="15" w:type="dxa"/>
          <w:left w:w="112" w:type="dxa"/>
          <w:right w:w="115" w:type="dxa"/>
        </w:tblCellMar>
        <w:tblLook w:val="04A0" w:firstRow="1" w:lastRow="0" w:firstColumn="1" w:lastColumn="0" w:noHBand="0" w:noVBand="1"/>
      </w:tblPr>
      <w:tblGrid>
        <w:gridCol w:w="1761"/>
        <w:gridCol w:w="4749"/>
        <w:gridCol w:w="3065"/>
      </w:tblGrid>
      <w:tr w:rsidR="00BC39F3" w14:paraId="44475D5C" w14:textId="77777777">
        <w:trPr>
          <w:trHeight w:val="281"/>
        </w:trPr>
        <w:tc>
          <w:tcPr>
            <w:tcW w:w="1463" w:type="dxa"/>
            <w:tcBorders>
              <w:top w:val="single" w:sz="3" w:space="0" w:color="000000"/>
              <w:left w:val="single" w:sz="3" w:space="0" w:color="000000"/>
              <w:bottom w:val="single" w:sz="3" w:space="0" w:color="000000"/>
              <w:right w:val="single" w:sz="3" w:space="0" w:color="000000"/>
            </w:tcBorders>
          </w:tcPr>
          <w:p w14:paraId="3E28ECB9" w14:textId="77777777" w:rsidR="00BC39F3" w:rsidRDefault="00000000">
            <w:pPr>
              <w:spacing w:after="0" w:line="259" w:lineRule="auto"/>
              <w:ind w:left="0" w:firstLine="0"/>
              <w:jc w:val="left"/>
            </w:pPr>
            <w:r>
              <w:rPr>
                <w:sz w:val="24"/>
              </w:rPr>
              <w:t xml:space="preserve">Списки </w:t>
            </w:r>
          </w:p>
        </w:tc>
        <w:tc>
          <w:tcPr>
            <w:tcW w:w="4949" w:type="dxa"/>
            <w:tcBorders>
              <w:top w:val="single" w:sz="3" w:space="0" w:color="000000"/>
              <w:left w:val="single" w:sz="3" w:space="0" w:color="000000"/>
              <w:bottom w:val="single" w:sz="3" w:space="0" w:color="000000"/>
              <w:right w:val="single" w:sz="3" w:space="0" w:color="000000"/>
            </w:tcBorders>
          </w:tcPr>
          <w:p w14:paraId="430E51BE" w14:textId="77777777" w:rsidR="00BC39F3" w:rsidRDefault="00000000">
            <w:pPr>
              <w:spacing w:after="0" w:line="259" w:lineRule="auto"/>
              <w:ind w:left="0" w:firstLine="0"/>
              <w:jc w:val="left"/>
            </w:pPr>
            <w:r>
              <w:rPr>
                <w:sz w:val="24"/>
              </w:rPr>
              <w:t xml:space="preserve">Операции </w:t>
            </w:r>
          </w:p>
        </w:tc>
        <w:tc>
          <w:tcPr>
            <w:tcW w:w="3163" w:type="dxa"/>
            <w:tcBorders>
              <w:top w:val="single" w:sz="3" w:space="0" w:color="000000"/>
              <w:left w:val="single" w:sz="3" w:space="0" w:color="000000"/>
              <w:bottom w:val="single" w:sz="3" w:space="0" w:color="000000"/>
              <w:right w:val="single" w:sz="3" w:space="0" w:color="000000"/>
            </w:tcBorders>
          </w:tcPr>
          <w:p w14:paraId="1762CC61" w14:textId="77777777" w:rsidR="00BC39F3" w:rsidRDefault="00000000">
            <w:pPr>
              <w:spacing w:after="0" w:line="259" w:lineRule="auto"/>
              <w:ind w:left="0" w:firstLine="0"/>
              <w:jc w:val="left"/>
            </w:pPr>
            <w:r>
              <w:rPr>
                <w:sz w:val="24"/>
              </w:rPr>
              <w:t xml:space="preserve">Примечания </w:t>
            </w:r>
          </w:p>
        </w:tc>
      </w:tr>
      <w:tr w:rsidR="00BC39F3" w14:paraId="41DC1AB8" w14:textId="77777777">
        <w:trPr>
          <w:trHeight w:val="569"/>
        </w:trPr>
        <w:tc>
          <w:tcPr>
            <w:tcW w:w="1463" w:type="dxa"/>
            <w:tcBorders>
              <w:top w:val="single" w:sz="3" w:space="0" w:color="000000"/>
              <w:left w:val="single" w:sz="3" w:space="0" w:color="000000"/>
              <w:bottom w:val="single" w:sz="3" w:space="0" w:color="000000"/>
              <w:right w:val="single" w:sz="3" w:space="0" w:color="000000"/>
            </w:tcBorders>
          </w:tcPr>
          <w:p w14:paraId="00D56E23" w14:textId="5C3091D0" w:rsidR="00BC39F3" w:rsidRDefault="002C147D">
            <w:pPr>
              <w:spacing w:after="0" w:line="259" w:lineRule="auto"/>
              <w:ind w:left="0" w:firstLine="0"/>
              <w:jc w:val="left"/>
            </w:pPr>
            <w:r>
              <w:rPr>
                <w:sz w:val="24"/>
              </w:rPr>
              <w:t>Недвижимость</w:t>
            </w:r>
          </w:p>
          <w:p w14:paraId="16EEF4C8" w14:textId="77777777" w:rsidR="00BC39F3" w:rsidRDefault="00000000">
            <w:pPr>
              <w:spacing w:after="0" w:line="259" w:lineRule="auto"/>
              <w:ind w:left="0" w:firstLine="0"/>
              <w:jc w:val="left"/>
            </w:pPr>
            <w:r>
              <w:rPr>
                <w:sz w:val="24"/>
              </w:rPr>
              <w:t xml:space="preserve"> </w:t>
            </w:r>
          </w:p>
        </w:tc>
        <w:tc>
          <w:tcPr>
            <w:tcW w:w="4949" w:type="dxa"/>
            <w:tcBorders>
              <w:top w:val="single" w:sz="3" w:space="0" w:color="000000"/>
              <w:left w:val="single" w:sz="3" w:space="0" w:color="000000"/>
              <w:bottom w:val="single" w:sz="3" w:space="0" w:color="000000"/>
              <w:right w:val="single" w:sz="3" w:space="0" w:color="000000"/>
            </w:tcBorders>
          </w:tcPr>
          <w:p w14:paraId="68315BBF" w14:textId="77777777" w:rsidR="00BC39F3" w:rsidRDefault="00000000">
            <w:pPr>
              <w:spacing w:after="23" w:line="259" w:lineRule="auto"/>
              <w:ind w:left="0" w:firstLine="0"/>
              <w:jc w:val="left"/>
            </w:pPr>
            <w:r>
              <w:rPr>
                <w:sz w:val="24"/>
              </w:rPr>
              <w:t xml:space="preserve">Просмотреть </w:t>
            </w:r>
          </w:p>
          <w:p w14:paraId="4899917B" w14:textId="7658DFD7" w:rsidR="00BC39F3" w:rsidRDefault="002C147D">
            <w:pPr>
              <w:spacing w:after="0" w:line="259" w:lineRule="auto"/>
              <w:ind w:left="0" w:firstLine="0"/>
              <w:jc w:val="left"/>
            </w:pPr>
            <w:r>
              <w:rPr>
                <w:sz w:val="24"/>
              </w:rPr>
              <w:t>Просмотреть (с фильтром)</w:t>
            </w:r>
            <w:r w:rsidR="00000000">
              <w:rPr>
                <w:sz w:val="24"/>
              </w:rPr>
              <w:t xml:space="preserve"> </w:t>
            </w:r>
          </w:p>
        </w:tc>
        <w:tc>
          <w:tcPr>
            <w:tcW w:w="3163" w:type="dxa"/>
            <w:tcBorders>
              <w:top w:val="single" w:sz="3" w:space="0" w:color="000000"/>
              <w:left w:val="single" w:sz="3" w:space="0" w:color="000000"/>
              <w:bottom w:val="single" w:sz="3" w:space="0" w:color="000000"/>
              <w:right w:val="single" w:sz="3" w:space="0" w:color="000000"/>
            </w:tcBorders>
          </w:tcPr>
          <w:p w14:paraId="2832D9D9" w14:textId="4C11CECE" w:rsidR="00BC39F3" w:rsidRDefault="002C147D">
            <w:pPr>
              <w:spacing w:after="0" w:line="259" w:lineRule="auto"/>
              <w:ind w:left="432" w:firstLine="0"/>
              <w:jc w:val="left"/>
            </w:pPr>
            <w:r>
              <w:rPr>
                <w:sz w:val="24"/>
              </w:rPr>
              <w:t>1,2,3,4,5</w:t>
            </w:r>
            <w:r w:rsidR="00000000">
              <w:rPr>
                <w:sz w:val="24"/>
              </w:rPr>
              <w:t xml:space="preserve"> </w:t>
            </w:r>
          </w:p>
        </w:tc>
      </w:tr>
      <w:tr w:rsidR="00BC39F3" w14:paraId="52ADE09B" w14:textId="77777777">
        <w:trPr>
          <w:trHeight w:val="569"/>
        </w:trPr>
        <w:tc>
          <w:tcPr>
            <w:tcW w:w="1463" w:type="dxa"/>
            <w:tcBorders>
              <w:top w:val="single" w:sz="3" w:space="0" w:color="000000"/>
              <w:left w:val="single" w:sz="3" w:space="0" w:color="000000"/>
              <w:bottom w:val="single" w:sz="3" w:space="0" w:color="000000"/>
              <w:right w:val="single" w:sz="3" w:space="0" w:color="000000"/>
            </w:tcBorders>
          </w:tcPr>
          <w:p w14:paraId="33F9EA39" w14:textId="69AA3E61" w:rsidR="00BC39F3" w:rsidRDefault="002C147D">
            <w:pPr>
              <w:spacing w:after="0" w:line="259" w:lineRule="auto"/>
              <w:ind w:left="0" w:firstLine="0"/>
              <w:jc w:val="left"/>
            </w:pPr>
            <w:r w:rsidRPr="002C147D">
              <w:rPr>
                <w:sz w:val="24"/>
                <w:szCs w:val="20"/>
              </w:rPr>
              <w:t>История сообщений</w:t>
            </w:r>
          </w:p>
        </w:tc>
        <w:tc>
          <w:tcPr>
            <w:tcW w:w="4949" w:type="dxa"/>
            <w:tcBorders>
              <w:top w:val="single" w:sz="3" w:space="0" w:color="000000"/>
              <w:left w:val="single" w:sz="3" w:space="0" w:color="000000"/>
              <w:bottom w:val="single" w:sz="3" w:space="0" w:color="000000"/>
              <w:right w:val="single" w:sz="3" w:space="0" w:color="000000"/>
            </w:tcBorders>
          </w:tcPr>
          <w:p w14:paraId="159B5D55" w14:textId="77777777" w:rsidR="00BC39F3" w:rsidRDefault="00000000">
            <w:pPr>
              <w:spacing w:after="23" w:line="259" w:lineRule="auto"/>
              <w:ind w:left="0" w:firstLine="0"/>
              <w:jc w:val="left"/>
            </w:pPr>
            <w:r>
              <w:rPr>
                <w:sz w:val="24"/>
              </w:rPr>
              <w:t xml:space="preserve">Просмотреть </w:t>
            </w:r>
          </w:p>
          <w:p w14:paraId="04584A71" w14:textId="4270468F" w:rsidR="00BC39F3" w:rsidRDefault="002C147D">
            <w:pPr>
              <w:spacing w:after="0" w:line="259" w:lineRule="auto"/>
              <w:ind w:left="0" w:firstLine="0"/>
              <w:jc w:val="left"/>
            </w:pPr>
            <w:r>
              <w:rPr>
                <w:sz w:val="24"/>
              </w:rPr>
              <w:t>Просмотреть (с фильтром)</w:t>
            </w:r>
            <w:r w:rsidR="00000000">
              <w:rPr>
                <w:sz w:val="24"/>
              </w:rPr>
              <w:t xml:space="preserve">  </w:t>
            </w:r>
          </w:p>
        </w:tc>
        <w:tc>
          <w:tcPr>
            <w:tcW w:w="3163" w:type="dxa"/>
            <w:tcBorders>
              <w:top w:val="single" w:sz="3" w:space="0" w:color="000000"/>
              <w:left w:val="single" w:sz="3" w:space="0" w:color="000000"/>
              <w:bottom w:val="single" w:sz="3" w:space="0" w:color="000000"/>
              <w:right w:val="single" w:sz="3" w:space="0" w:color="000000"/>
            </w:tcBorders>
          </w:tcPr>
          <w:p w14:paraId="2A0D1365" w14:textId="575F3CA3" w:rsidR="00BC39F3" w:rsidRDefault="002C147D">
            <w:pPr>
              <w:spacing w:after="0" w:line="259" w:lineRule="auto"/>
              <w:ind w:left="432" w:firstLine="0"/>
              <w:jc w:val="left"/>
            </w:pPr>
            <w:r>
              <w:rPr>
                <w:sz w:val="24"/>
              </w:rPr>
              <w:t>6</w:t>
            </w:r>
            <w:r w:rsidR="00000000">
              <w:rPr>
                <w:sz w:val="24"/>
              </w:rPr>
              <w:t xml:space="preserve"> </w:t>
            </w:r>
          </w:p>
        </w:tc>
      </w:tr>
    </w:tbl>
    <w:p w14:paraId="3F1578EB" w14:textId="77777777" w:rsidR="00BC39F3" w:rsidRPr="003F3750" w:rsidRDefault="00000000" w:rsidP="003F3750">
      <w:pPr>
        <w:pStyle w:val="2"/>
        <w:ind w:left="0"/>
        <w:jc w:val="left"/>
        <w:rPr>
          <w:rFonts w:ascii="Times New Roman" w:hAnsi="Times New Roman" w:cs="Times New Roman"/>
          <w:b/>
          <w:bCs/>
          <w:color w:val="000000" w:themeColor="text1"/>
          <w:sz w:val="28"/>
          <w:szCs w:val="28"/>
        </w:rPr>
      </w:pPr>
      <w:r w:rsidRPr="003F3750">
        <w:rPr>
          <w:rFonts w:ascii="Times New Roman" w:hAnsi="Times New Roman" w:cs="Times New Roman"/>
          <w:b/>
          <w:bCs/>
          <w:color w:val="000000" w:themeColor="text1"/>
          <w:sz w:val="28"/>
          <w:szCs w:val="28"/>
        </w:rPr>
        <w:lastRenderedPageBreak/>
        <w:t>6.6.</w:t>
      </w:r>
      <w:r w:rsidRPr="003F3750">
        <w:rPr>
          <w:rFonts w:ascii="Times New Roman" w:eastAsia="Arial" w:hAnsi="Times New Roman" w:cs="Times New Roman"/>
          <w:b/>
          <w:bCs/>
          <w:color w:val="000000" w:themeColor="text1"/>
          <w:sz w:val="28"/>
          <w:szCs w:val="28"/>
        </w:rPr>
        <w:t xml:space="preserve"> </w:t>
      </w:r>
      <w:r w:rsidRPr="003F3750">
        <w:rPr>
          <w:rFonts w:ascii="Times New Roman" w:hAnsi="Times New Roman" w:cs="Times New Roman"/>
          <w:b/>
          <w:bCs/>
          <w:color w:val="000000" w:themeColor="text1"/>
          <w:sz w:val="28"/>
          <w:szCs w:val="28"/>
        </w:rPr>
        <w:t xml:space="preserve">Составить граф состояния меню и провести проверку возможных переходов по графу в соответствии с пользовательскими сценариями. </w:t>
      </w:r>
    </w:p>
    <w:p w14:paraId="1B345142" w14:textId="77777777" w:rsidR="00E60BED" w:rsidRDefault="00000000">
      <w:pPr>
        <w:spacing w:after="0"/>
        <w:ind w:left="0" w:right="13" w:firstLine="706"/>
      </w:pPr>
      <w:r>
        <w:t xml:space="preserve">Рассмотрим состояния меню для приведенного примера. Для простоты не будем учитывать состояния меню, связанные доступностью стандартных разделов Файл и Справка и их подразделов. Различные состояния прототипа меню можно представить таблицами 4-11. Разделы меню и команды, недоступные в данном состоянии выделены серым цветом. Для доступных команд в скобках указаны номера соответствующих операций. </w:t>
      </w:r>
    </w:p>
    <w:p w14:paraId="35CCB580" w14:textId="3F5AD89A" w:rsidR="00BC39F3" w:rsidRDefault="00000000">
      <w:pPr>
        <w:spacing w:after="0"/>
        <w:ind w:left="0" w:right="13" w:firstLine="706"/>
      </w:pPr>
      <w:r>
        <w:rPr>
          <w:sz w:val="24"/>
        </w:rPr>
        <w:t xml:space="preserve">Таблица 4 – </w:t>
      </w:r>
      <w:r w:rsidR="000940DB">
        <w:rPr>
          <w:sz w:val="24"/>
        </w:rPr>
        <w:t>Окно регистрации/авторизации</w:t>
      </w:r>
      <w:r>
        <w:rPr>
          <w:sz w:val="24"/>
        </w:rPr>
        <w:t xml:space="preserve"> </w:t>
      </w:r>
    </w:p>
    <w:tbl>
      <w:tblPr>
        <w:tblStyle w:val="TableGrid"/>
        <w:tblW w:w="9575" w:type="dxa"/>
        <w:tblInd w:w="-112" w:type="dxa"/>
        <w:tblCellMar>
          <w:top w:w="53" w:type="dxa"/>
          <w:left w:w="112" w:type="dxa"/>
          <w:right w:w="1774" w:type="dxa"/>
        </w:tblCellMar>
        <w:tblLook w:val="04A0" w:firstRow="1" w:lastRow="0" w:firstColumn="1" w:lastColumn="0" w:noHBand="0" w:noVBand="1"/>
      </w:tblPr>
      <w:tblGrid>
        <w:gridCol w:w="3191"/>
        <w:gridCol w:w="3192"/>
        <w:gridCol w:w="3192"/>
      </w:tblGrid>
      <w:tr w:rsidR="00BC39F3" w14:paraId="7549264C" w14:textId="77777777">
        <w:trPr>
          <w:trHeight w:val="288"/>
        </w:trPr>
        <w:tc>
          <w:tcPr>
            <w:tcW w:w="3191" w:type="dxa"/>
            <w:tcBorders>
              <w:top w:val="single" w:sz="3" w:space="0" w:color="000000"/>
              <w:left w:val="single" w:sz="3" w:space="0" w:color="000000"/>
              <w:bottom w:val="single" w:sz="3" w:space="0" w:color="000000"/>
              <w:right w:val="single" w:sz="3" w:space="0" w:color="000000"/>
            </w:tcBorders>
          </w:tcPr>
          <w:p w14:paraId="095BB915" w14:textId="77777777" w:rsidR="00BC39F3" w:rsidRDefault="00000000">
            <w:pPr>
              <w:spacing w:after="0" w:line="259" w:lineRule="auto"/>
              <w:ind w:left="0" w:firstLine="0"/>
              <w:jc w:val="left"/>
            </w:pPr>
            <w:r>
              <w:rPr>
                <w:sz w:val="24"/>
              </w:rPr>
              <w:t xml:space="preserve">Действия </w:t>
            </w:r>
          </w:p>
        </w:tc>
        <w:tc>
          <w:tcPr>
            <w:tcW w:w="3192" w:type="dxa"/>
            <w:tcBorders>
              <w:top w:val="single" w:sz="3" w:space="0" w:color="000000"/>
              <w:left w:val="single" w:sz="3" w:space="0" w:color="000000"/>
              <w:bottom w:val="single" w:sz="3" w:space="0" w:color="000000"/>
              <w:right w:val="single" w:sz="3" w:space="0" w:color="000000"/>
            </w:tcBorders>
          </w:tcPr>
          <w:p w14:paraId="1ED81C58" w14:textId="77777777" w:rsidR="00BC39F3" w:rsidRDefault="00000000">
            <w:pPr>
              <w:spacing w:after="0" w:line="259" w:lineRule="auto"/>
              <w:ind w:left="0" w:firstLine="0"/>
              <w:jc w:val="left"/>
            </w:pPr>
            <w:r>
              <w:rPr>
                <w:sz w:val="24"/>
              </w:rPr>
              <w:t xml:space="preserve">Поиск </w:t>
            </w:r>
          </w:p>
        </w:tc>
        <w:tc>
          <w:tcPr>
            <w:tcW w:w="3192" w:type="dxa"/>
            <w:tcBorders>
              <w:top w:val="single" w:sz="3" w:space="0" w:color="000000"/>
              <w:left w:val="single" w:sz="3" w:space="0" w:color="000000"/>
              <w:bottom w:val="single" w:sz="3" w:space="0" w:color="000000"/>
              <w:right w:val="single" w:sz="3" w:space="0" w:color="000000"/>
            </w:tcBorders>
          </w:tcPr>
          <w:p w14:paraId="63C41AE8" w14:textId="77777777" w:rsidR="00BC39F3" w:rsidRDefault="00000000">
            <w:pPr>
              <w:spacing w:after="0" w:line="259" w:lineRule="auto"/>
              <w:ind w:left="0" w:firstLine="0"/>
              <w:jc w:val="left"/>
            </w:pPr>
            <w:r>
              <w:rPr>
                <w:sz w:val="24"/>
              </w:rPr>
              <w:t xml:space="preserve">Списки </w:t>
            </w:r>
          </w:p>
        </w:tc>
      </w:tr>
      <w:tr w:rsidR="00BC39F3" w14:paraId="0659F9B6" w14:textId="77777777">
        <w:trPr>
          <w:trHeight w:val="1671"/>
        </w:trPr>
        <w:tc>
          <w:tcPr>
            <w:tcW w:w="3191" w:type="dxa"/>
            <w:tcBorders>
              <w:top w:val="single" w:sz="3" w:space="0" w:color="000000"/>
              <w:left w:val="single" w:sz="3" w:space="0" w:color="000000"/>
              <w:bottom w:val="single" w:sz="3" w:space="0" w:color="000000"/>
              <w:right w:val="single" w:sz="3" w:space="0" w:color="000000"/>
            </w:tcBorders>
          </w:tcPr>
          <w:p w14:paraId="702173F1" w14:textId="7602480A" w:rsidR="00BC39F3" w:rsidRDefault="00E60BED">
            <w:pPr>
              <w:spacing w:after="0" w:line="259" w:lineRule="auto"/>
              <w:ind w:left="0" w:firstLine="0"/>
              <w:jc w:val="left"/>
            </w:pPr>
            <w:r>
              <w:rPr>
                <w:sz w:val="24"/>
              </w:rPr>
              <w:t xml:space="preserve">Войти в </w:t>
            </w:r>
            <w:proofErr w:type="gramStart"/>
            <w:r>
              <w:rPr>
                <w:sz w:val="24"/>
              </w:rPr>
              <w:t>систему(</w:t>
            </w:r>
            <w:proofErr w:type="gramEnd"/>
            <w:r>
              <w:rPr>
                <w:sz w:val="24"/>
              </w:rPr>
              <w:t>7)</w:t>
            </w:r>
            <w:r w:rsidR="00000000">
              <w:rPr>
                <w:sz w:val="24"/>
              </w:rPr>
              <w:t xml:space="preserve">  </w:t>
            </w:r>
          </w:p>
        </w:tc>
        <w:tc>
          <w:tcPr>
            <w:tcW w:w="3192" w:type="dxa"/>
            <w:tcBorders>
              <w:top w:val="single" w:sz="3" w:space="0" w:color="000000"/>
              <w:left w:val="single" w:sz="3" w:space="0" w:color="000000"/>
              <w:bottom w:val="single" w:sz="3" w:space="0" w:color="000000"/>
              <w:right w:val="single" w:sz="3" w:space="0" w:color="000000"/>
            </w:tcBorders>
          </w:tcPr>
          <w:p w14:paraId="4E69D145" w14:textId="1DCC96E6" w:rsidR="00BC39F3" w:rsidRDefault="00BC39F3">
            <w:pPr>
              <w:spacing w:after="0" w:line="259" w:lineRule="auto"/>
              <w:ind w:left="0" w:firstLine="0"/>
              <w:jc w:val="left"/>
            </w:pPr>
          </w:p>
        </w:tc>
        <w:tc>
          <w:tcPr>
            <w:tcW w:w="3192" w:type="dxa"/>
            <w:tcBorders>
              <w:top w:val="single" w:sz="3" w:space="0" w:color="000000"/>
              <w:left w:val="single" w:sz="3" w:space="0" w:color="000000"/>
              <w:bottom w:val="single" w:sz="3" w:space="0" w:color="000000"/>
              <w:right w:val="single" w:sz="3" w:space="0" w:color="000000"/>
            </w:tcBorders>
          </w:tcPr>
          <w:p w14:paraId="4C8E337C" w14:textId="31C997AD" w:rsidR="00BC39F3" w:rsidRDefault="00BC39F3">
            <w:pPr>
              <w:spacing w:after="0" w:line="259" w:lineRule="auto"/>
              <w:ind w:left="0" w:firstLine="0"/>
            </w:pPr>
          </w:p>
        </w:tc>
      </w:tr>
    </w:tbl>
    <w:p w14:paraId="16B568F9" w14:textId="77777777" w:rsidR="00E60BED" w:rsidRDefault="00000000" w:rsidP="00E60BED">
      <w:pPr>
        <w:spacing w:after="22" w:line="259" w:lineRule="auto"/>
        <w:ind w:left="0" w:firstLine="0"/>
        <w:jc w:val="left"/>
      </w:pPr>
      <w:r>
        <w:rPr>
          <w:sz w:val="24"/>
        </w:rPr>
        <w:t xml:space="preserve"> </w:t>
      </w:r>
    </w:p>
    <w:p w14:paraId="18634B88" w14:textId="0EF82104" w:rsidR="00BC39F3" w:rsidRDefault="00000000" w:rsidP="00E60BED">
      <w:pPr>
        <w:spacing w:after="22" w:line="259" w:lineRule="auto"/>
        <w:ind w:left="709" w:firstLine="0"/>
        <w:jc w:val="left"/>
      </w:pPr>
      <w:r>
        <w:rPr>
          <w:sz w:val="24"/>
        </w:rPr>
        <w:t xml:space="preserve">Таблица 5 – </w:t>
      </w:r>
      <w:r w:rsidR="00E60BED">
        <w:rPr>
          <w:sz w:val="24"/>
        </w:rPr>
        <w:t>Окно чат-бота</w:t>
      </w:r>
      <w:r>
        <w:rPr>
          <w:sz w:val="24"/>
        </w:rPr>
        <w:t xml:space="preserve"> </w:t>
      </w:r>
    </w:p>
    <w:tbl>
      <w:tblPr>
        <w:tblStyle w:val="TableGrid"/>
        <w:tblW w:w="9575" w:type="dxa"/>
        <w:tblInd w:w="-112" w:type="dxa"/>
        <w:tblCellMar>
          <w:top w:w="8" w:type="dxa"/>
          <w:left w:w="112" w:type="dxa"/>
          <w:right w:w="1464" w:type="dxa"/>
        </w:tblCellMar>
        <w:tblLook w:val="04A0" w:firstRow="1" w:lastRow="0" w:firstColumn="1" w:lastColumn="0" w:noHBand="0" w:noVBand="1"/>
      </w:tblPr>
      <w:tblGrid>
        <w:gridCol w:w="3191"/>
        <w:gridCol w:w="3192"/>
        <w:gridCol w:w="3192"/>
      </w:tblGrid>
      <w:tr w:rsidR="00BC39F3" w14:paraId="0A75C34B" w14:textId="77777777">
        <w:trPr>
          <w:trHeight w:val="288"/>
        </w:trPr>
        <w:tc>
          <w:tcPr>
            <w:tcW w:w="3191" w:type="dxa"/>
            <w:tcBorders>
              <w:top w:val="single" w:sz="3" w:space="0" w:color="000000"/>
              <w:left w:val="single" w:sz="3" w:space="0" w:color="000000"/>
              <w:bottom w:val="single" w:sz="3" w:space="0" w:color="000000"/>
              <w:right w:val="single" w:sz="3" w:space="0" w:color="000000"/>
            </w:tcBorders>
          </w:tcPr>
          <w:p w14:paraId="34555B60" w14:textId="77777777" w:rsidR="00BC39F3" w:rsidRDefault="00000000">
            <w:pPr>
              <w:spacing w:after="0" w:line="259" w:lineRule="auto"/>
              <w:ind w:left="0" w:firstLine="0"/>
              <w:jc w:val="left"/>
            </w:pPr>
            <w:r>
              <w:rPr>
                <w:sz w:val="24"/>
              </w:rPr>
              <w:t xml:space="preserve">Действия </w:t>
            </w:r>
          </w:p>
        </w:tc>
        <w:tc>
          <w:tcPr>
            <w:tcW w:w="3192" w:type="dxa"/>
            <w:tcBorders>
              <w:top w:val="single" w:sz="3" w:space="0" w:color="000000"/>
              <w:left w:val="single" w:sz="3" w:space="0" w:color="000000"/>
              <w:bottom w:val="single" w:sz="3" w:space="0" w:color="000000"/>
              <w:right w:val="single" w:sz="3" w:space="0" w:color="000000"/>
            </w:tcBorders>
          </w:tcPr>
          <w:p w14:paraId="499F49D7" w14:textId="77777777" w:rsidR="00BC39F3" w:rsidRDefault="00000000">
            <w:pPr>
              <w:spacing w:after="0" w:line="259" w:lineRule="auto"/>
              <w:ind w:left="0" w:firstLine="0"/>
              <w:jc w:val="left"/>
            </w:pPr>
            <w:r>
              <w:rPr>
                <w:color w:val="808080"/>
                <w:sz w:val="24"/>
              </w:rPr>
              <w:t xml:space="preserve">Поиск </w:t>
            </w:r>
          </w:p>
        </w:tc>
        <w:tc>
          <w:tcPr>
            <w:tcW w:w="3192" w:type="dxa"/>
            <w:tcBorders>
              <w:top w:val="single" w:sz="3" w:space="0" w:color="000000"/>
              <w:left w:val="single" w:sz="3" w:space="0" w:color="000000"/>
              <w:bottom w:val="single" w:sz="3" w:space="0" w:color="000000"/>
              <w:right w:val="single" w:sz="3" w:space="0" w:color="000000"/>
            </w:tcBorders>
          </w:tcPr>
          <w:p w14:paraId="7EE0A062" w14:textId="77777777" w:rsidR="00BC39F3" w:rsidRDefault="00000000">
            <w:pPr>
              <w:spacing w:after="0" w:line="259" w:lineRule="auto"/>
              <w:ind w:left="0" w:firstLine="0"/>
              <w:jc w:val="left"/>
            </w:pPr>
            <w:r>
              <w:rPr>
                <w:sz w:val="24"/>
              </w:rPr>
              <w:t xml:space="preserve">Списки </w:t>
            </w:r>
          </w:p>
        </w:tc>
      </w:tr>
      <w:tr w:rsidR="00BC39F3" w14:paraId="23C2C6A2" w14:textId="77777777" w:rsidTr="00B51F3D">
        <w:trPr>
          <w:trHeight w:val="1917"/>
        </w:trPr>
        <w:tc>
          <w:tcPr>
            <w:tcW w:w="3191" w:type="dxa"/>
            <w:tcBorders>
              <w:top w:val="single" w:sz="3" w:space="0" w:color="000000"/>
              <w:left w:val="single" w:sz="3" w:space="0" w:color="000000"/>
              <w:bottom w:val="single" w:sz="3" w:space="0" w:color="000000"/>
              <w:right w:val="single" w:sz="3" w:space="0" w:color="000000"/>
            </w:tcBorders>
          </w:tcPr>
          <w:p w14:paraId="62D1D91A" w14:textId="46447886" w:rsidR="00B51F3D" w:rsidRDefault="00000000" w:rsidP="00B51F3D">
            <w:pPr>
              <w:spacing w:after="0" w:line="283" w:lineRule="auto"/>
              <w:ind w:left="0" w:firstLine="0"/>
              <w:jc w:val="left"/>
            </w:pPr>
            <w:r w:rsidRPr="00B51F3D">
              <w:rPr>
                <w:color w:val="000000" w:themeColor="text1"/>
                <w:sz w:val="24"/>
              </w:rPr>
              <w:t>Создать</w:t>
            </w:r>
            <w:r w:rsidR="00B51F3D">
              <w:rPr>
                <w:color w:val="000000" w:themeColor="text1"/>
                <w:sz w:val="24"/>
              </w:rPr>
              <w:t xml:space="preserve"> (1,2, 3)</w:t>
            </w:r>
            <w:r w:rsidRPr="00B51F3D">
              <w:rPr>
                <w:color w:val="000000" w:themeColor="text1"/>
                <w:sz w:val="24"/>
              </w:rPr>
              <w:t xml:space="preserve"> Открыть </w:t>
            </w:r>
            <w:r w:rsidR="00B51F3D">
              <w:rPr>
                <w:color w:val="000000" w:themeColor="text1"/>
                <w:sz w:val="24"/>
              </w:rPr>
              <w:t>(4,5,6)</w:t>
            </w:r>
            <w:r>
              <w:rPr>
                <w:color w:val="808080"/>
                <w:sz w:val="24"/>
              </w:rPr>
              <w:t xml:space="preserve"> </w:t>
            </w:r>
          </w:p>
          <w:p w14:paraId="6256F957" w14:textId="4E1CF26D" w:rsidR="00BC39F3" w:rsidRDefault="00BC39F3">
            <w:pPr>
              <w:spacing w:after="0" w:line="259" w:lineRule="auto"/>
              <w:ind w:left="0" w:firstLine="0"/>
              <w:jc w:val="left"/>
            </w:pPr>
          </w:p>
        </w:tc>
        <w:tc>
          <w:tcPr>
            <w:tcW w:w="3192" w:type="dxa"/>
            <w:tcBorders>
              <w:top w:val="single" w:sz="3" w:space="0" w:color="000000"/>
              <w:left w:val="single" w:sz="3" w:space="0" w:color="000000"/>
              <w:bottom w:val="single" w:sz="3" w:space="0" w:color="000000"/>
              <w:right w:val="single" w:sz="3" w:space="0" w:color="000000"/>
            </w:tcBorders>
          </w:tcPr>
          <w:p w14:paraId="3DA859A5" w14:textId="77777777" w:rsidR="00BC39F3" w:rsidRDefault="00000000">
            <w:pPr>
              <w:spacing w:after="0" w:line="259" w:lineRule="auto"/>
              <w:ind w:left="0" w:firstLine="0"/>
              <w:jc w:val="left"/>
            </w:pPr>
            <w:r>
              <w:rPr>
                <w:sz w:val="24"/>
              </w:rPr>
              <w:t xml:space="preserve"> </w:t>
            </w:r>
          </w:p>
        </w:tc>
        <w:tc>
          <w:tcPr>
            <w:tcW w:w="3192" w:type="dxa"/>
            <w:tcBorders>
              <w:top w:val="single" w:sz="3" w:space="0" w:color="000000"/>
              <w:left w:val="single" w:sz="3" w:space="0" w:color="000000"/>
              <w:bottom w:val="single" w:sz="3" w:space="0" w:color="000000"/>
              <w:right w:val="single" w:sz="3" w:space="0" w:color="000000"/>
            </w:tcBorders>
          </w:tcPr>
          <w:p w14:paraId="72A0C6D6" w14:textId="451BC778" w:rsidR="00B51F3D" w:rsidRDefault="00B51F3D" w:rsidP="00B51F3D">
            <w:pPr>
              <w:spacing w:after="0" w:line="259" w:lineRule="auto"/>
              <w:ind w:left="0" w:firstLine="0"/>
              <w:jc w:val="left"/>
            </w:pPr>
            <w:r>
              <w:rPr>
                <w:sz w:val="24"/>
              </w:rPr>
              <w:t>Недвижимость</w:t>
            </w:r>
            <w:r>
              <w:rPr>
                <w:sz w:val="24"/>
              </w:rPr>
              <w:t xml:space="preserve"> (1,2,3,4,5)</w:t>
            </w:r>
          </w:p>
          <w:p w14:paraId="7E83DD03" w14:textId="5B0E0D29" w:rsidR="00BC39F3" w:rsidRDefault="00B51F3D">
            <w:pPr>
              <w:spacing w:after="0" w:line="259" w:lineRule="auto"/>
              <w:ind w:left="0" w:firstLine="0"/>
            </w:pPr>
            <w:r w:rsidRPr="002C147D">
              <w:rPr>
                <w:sz w:val="24"/>
                <w:szCs w:val="20"/>
              </w:rPr>
              <w:t>История сообщений</w:t>
            </w:r>
            <w:r>
              <w:rPr>
                <w:sz w:val="24"/>
                <w:szCs w:val="20"/>
              </w:rPr>
              <w:t xml:space="preserve"> (6)</w:t>
            </w:r>
          </w:p>
        </w:tc>
      </w:tr>
    </w:tbl>
    <w:p w14:paraId="7B657898" w14:textId="7AE8FC33" w:rsidR="00BC39F3" w:rsidRDefault="00000000" w:rsidP="00E60BED">
      <w:pPr>
        <w:spacing w:after="23" w:line="259" w:lineRule="auto"/>
        <w:ind w:left="0" w:firstLine="0"/>
        <w:jc w:val="left"/>
      </w:pPr>
      <w:r>
        <w:rPr>
          <w:sz w:val="24"/>
        </w:rPr>
        <w:t xml:space="preserve"> </w:t>
      </w:r>
    </w:p>
    <w:p w14:paraId="7ED05D05" w14:textId="77777777" w:rsidR="00BC39F3" w:rsidRDefault="00000000">
      <w:pPr>
        <w:spacing w:after="26" w:line="259" w:lineRule="auto"/>
        <w:ind w:left="10" w:right="15"/>
        <w:jc w:val="right"/>
      </w:pPr>
      <w:r>
        <w:t xml:space="preserve"> Граф состояний меню можно представить следующим образом </w:t>
      </w:r>
    </w:p>
    <w:p w14:paraId="42ABD81E" w14:textId="57201F6C" w:rsidR="00BC39F3" w:rsidRDefault="00000000" w:rsidP="000A7B0D">
      <w:pPr>
        <w:spacing w:after="0"/>
        <w:ind w:left="10" w:right="13"/>
      </w:pPr>
      <w:r>
        <w:t xml:space="preserve">(рисунок 2). </w:t>
      </w:r>
      <w:r>
        <w:rPr>
          <w:rFonts w:ascii="Calibri" w:eastAsia="Calibri" w:hAnsi="Calibri" w:cs="Calibri"/>
          <w:noProof/>
          <w:sz w:val="22"/>
        </w:rPr>
        <mc:AlternateContent>
          <mc:Choice Requires="wpg">
            <w:drawing>
              <wp:inline distT="0" distB="0" distL="0" distR="0" wp14:anchorId="79082F91" wp14:editId="22ED81F8">
                <wp:extent cx="2710221" cy="2838298"/>
                <wp:effectExtent l="0" t="0" r="0" b="0"/>
                <wp:docPr id="21249" name="Group 21249"/>
                <wp:cNvGraphicFramePr/>
                <a:graphic xmlns:a="http://schemas.openxmlformats.org/drawingml/2006/main">
                  <a:graphicData uri="http://schemas.microsoft.com/office/word/2010/wordprocessingGroup">
                    <wpg:wgp>
                      <wpg:cNvGrpSpPr/>
                      <wpg:grpSpPr>
                        <a:xfrm>
                          <a:off x="0" y="0"/>
                          <a:ext cx="2710221" cy="2838298"/>
                          <a:chOff x="0" y="64705"/>
                          <a:chExt cx="2710221" cy="3373515"/>
                        </a:xfrm>
                      </wpg:grpSpPr>
                      <wps:wsp>
                        <wps:cNvPr id="2936" name="Shape 2936"/>
                        <wps:cNvSpPr/>
                        <wps:spPr>
                          <a:xfrm>
                            <a:off x="203581" y="1360336"/>
                            <a:ext cx="342900" cy="342900"/>
                          </a:xfrm>
                          <a:custGeom>
                            <a:avLst/>
                            <a:gdLst/>
                            <a:ahLst/>
                            <a:cxnLst/>
                            <a:rect l="0" t="0" r="0" b="0"/>
                            <a:pathLst>
                              <a:path w="342900" h="342900">
                                <a:moveTo>
                                  <a:pt x="171450" y="0"/>
                                </a:moveTo>
                                <a:cubicBezTo>
                                  <a:pt x="76708" y="0"/>
                                  <a:pt x="0" y="76708"/>
                                  <a:pt x="0" y="171450"/>
                                </a:cubicBezTo>
                                <a:cubicBezTo>
                                  <a:pt x="0" y="266192"/>
                                  <a:pt x="76708" y="342900"/>
                                  <a:pt x="171450" y="342900"/>
                                </a:cubicBezTo>
                                <a:cubicBezTo>
                                  <a:pt x="266192" y="342900"/>
                                  <a:pt x="342900" y="266192"/>
                                  <a:pt x="342900" y="171450"/>
                                </a:cubicBezTo>
                                <a:cubicBezTo>
                                  <a:pt x="342900" y="76708"/>
                                  <a:pt x="266192" y="0"/>
                                  <a:pt x="1714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37" name="Rectangle 2937"/>
                        <wps:cNvSpPr/>
                        <wps:spPr>
                          <a:xfrm>
                            <a:off x="270002" y="1462188"/>
                            <a:ext cx="276680" cy="182538"/>
                          </a:xfrm>
                          <a:prstGeom prst="rect">
                            <a:avLst/>
                          </a:prstGeom>
                          <a:ln>
                            <a:noFill/>
                          </a:ln>
                        </wps:spPr>
                        <wps:txbx>
                          <w:txbxContent>
                            <w:p w14:paraId="7EE5C9FE" w14:textId="77777777" w:rsidR="00BC39F3" w:rsidRDefault="00000000">
                              <w:pPr>
                                <w:spacing w:after="160" w:line="259" w:lineRule="auto"/>
                                <w:ind w:left="0" w:firstLine="0"/>
                                <w:jc w:val="left"/>
                              </w:pPr>
                              <w:r>
                                <w:rPr>
                                  <w:sz w:val="24"/>
                                </w:rPr>
                                <w:t>М1</w:t>
                              </w:r>
                            </w:p>
                          </w:txbxContent>
                        </wps:txbx>
                        <wps:bodyPr horzOverflow="overflow" vert="horz" lIns="0" tIns="0" rIns="0" bIns="0" rtlCol="0">
                          <a:noAutofit/>
                        </wps:bodyPr>
                      </wps:wsp>
                      <wps:wsp>
                        <wps:cNvPr id="2938" name="Rectangle 2938"/>
                        <wps:cNvSpPr/>
                        <wps:spPr>
                          <a:xfrm>
                            <a:off x="480314" y="1432368"/>
                            <a:ext cx="50166" cy="222137"/>
                          </a:xfrm>
                          <a:prstGeom prst="rect">
                            <a:avLst/>
                          </a:prstGeom>
                          <a:ln>
                            <a:noFill/>
                          </a:ln>
                        </wps:spPr>
                        <wps:txbx>
                          <w:txbxContent>
                            <w:p w14:paraId="5148CAB8"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40" name="Shape 2940"/>
                        <wps:cNvSpPr/>
                        <wps:spPr>
                          <a:xfrm>
                            <a:off x="1810766" y="1370965"/>
                            <a:ext cx="342265" cy="342900"/>
                          </a:xfrm>
                          <a:custGeom>
                            <a:avLst/>
                            <a:gdLst/>
                            <a:ahLst/>
                            <a:cxnLst/>
                            <a:rect l="0" t="0" r="0" b="0"/>
                            <a:pathLst>
                              <a:path w="342265" h="342900">
                                <a:moveTo>
                                  <a:pt x="171196" y="0"/>
                                </a:moveTo>
                                <a:cubicBezTo>
                                  <a:pt x="76581" y="0"/>
                                  <a:pt x="0" y="76708"/>
                                  <a:pt x="0" y="171450"/>
                                </a:cubicBezTo>
                                <a:cubicBezTo>
                                  <a:pt x="0" y="266192"/>
                                  <a:pt x="76581" y="342900"/>
                                  <a:pt x="171196" y="342900"/>
                                </a:cubicBezTo>
                                <a:cubicBezTo>
                                  <a:pt x="265684" y="342900"/>
                                  <a:pt x="342265" y="266192"/>
                                  <a:pt x="342265" y="171450"/>
                                </a:cubicBezTo>
                                <a:cubicBezTo>
                                  <a:pt x="342265" y="76708"/>
                                  <a:pt x="265684" y="0"/>
                                  <a:pt x="17119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41" name="Rectangle 2941"/>
                        <wps:cNvSpPr/>
                        <wps:spPr>
                          <a:xfrm>
                            <a:off x="1871218" y="1462188"/>
                            <a:ext cx="276680" cy="182538"/>
                          </a:xfrm>
                          <a:prstGeom prst="rect">
                            <a:avLst/>
                          </a:prstGeom>
                          <a:ln>
                            <a:noFill/>
                          </a:ln>
                        </wps:spPr>
                        <wps:txbx>
                          <w:txbxContent>
                            <w:p w14:paraId="3C7A9484" w14:textId="77777777" w:rsidR="00BC39F3" w:rsidRDefault="00000000">
                              <w:pPr>
                                <w:spacing w:after="160" w:line="259" w:lineRule="auto"/>
                                <w:ind w:left="0" w:firstLine="0"/>
                                <w:jc w:val="left"/>
                              </w:pPr>
                              <w:r>
                                <w:rPr>
                                  <w:sz w:val="24"/>
                                </w:rPr>
                                <w:t>М1</w:t>
                              </w:r>
                            </w:p>
                          </w:txbxContent>
                        </wps:txbx>
                        <wps:bodyPr horzOverflow="overflow" vert="horz" lIns="0" tIns="0" rIns="0" bIns="0" rtlCol="0">
                          <a:noAutofit/>
                        </wps:bodyPr>
                      </wps:wsp>
                      <wps:wsp>
                        <wps:cNvPr id="2942" name="Rectangle 2942"/>
                        <wps:cNvSpPr/>
                        <wps:spPr>
                          <a:xfrm>
                            <a:off x="2081530" y="1432368"/>
                            <a:ext cx="50166" cy="222137"/>
                          </a:xfrm>
                          <a:prstGeom prst="rect">
                            <a:avLst/>
                          </a:prstGeom>
                          <a:ln>
                            <a:noFill/>
                          </a:ln>
                        </wps:spPr>
                        <wps:txbx>
                          <w:txbxContent>
                            <w:p w14:paraId="35682EAD"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46" name="Rectangle 2946"/>
                        <wps:cNvSpPr/>
                        <wps:spPr>
                          <a:xfrm>
                            <a:off x="480314" y="632015"/>
                            <a:ext cx="50166" cy="222136"/>
                          </a:xfrm>
                          <a:prstGeom prst="rect">
                            <a:avLst/>
                          </a:prstGeom>
                          <a:ln>
                            <a:noFill/>
                          </a:ln>
                        </wps:spPr>
                        <wps:txbx>
                          <w:txbxContent>
                            <w:p w14:paraId="47CE7FDE"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50" name="Rectangle 2950"/>
                        <wps:cNvSpPr/>
                        <wps:spPr>
                          <a:xfrm>
                            <a:off x="2081530" y="632015"/>
                            <a:ext cx="50166" cy="222136"/>
                          </a:xfrm>
                          <a:prstGeom prst="rect">
                            <a:avLst/>
                          </a:prstGeom>
                          <a:ln>
                            <a:noFill/>
                          </a:ln>
                        </wps:spPr>
                        <wps:txbx>
                          <w:txbxContent>
                            <w:p w14:paraId="1DEE7DA9"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58" name="Rectangle 2958"/>
                        <wps:cNvSpPr/>
                        <wps:spPr>
                          <a:xfrm>
                            <a:off x="2081530" y="2228151"/>
                            <a:ext cx="50166" cy="222137"/>
                          </a:xfrm>
                          <a:prstGeom prst="rect">
                            <a:avLst/>
                          </a:prstGeom>
                          <a:ln>
                            <a:noFill/>
                          </a:ln>
                        </wps:spPr>
                        <wps:txbx>
                          <w:txbxContent>
                            <w:p w14:paraId="4A7021D9"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62" name="Rectangle 2962"/>
                        <wps:cNvSpPr/>
                        <wps:spPr>
                          <a:xfrm>
                            <a:off x="1281049" y="2800032"/>
                            <a:ext cx="50166" cy="222136"/>
                          </a:xfrm>
                          <a:prstGeom prst="rect">
                            <a:avLst/>
                          </a:prstGeom>
                          <a:ln>
                            <a:noFill/>
                          </a:ln>
                        </wps:spPr>
                        <wps:txbx>
                          <w:txbxContent>
                            <w:p w14:paraId="3D3B73B1"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66" name="Rectangle 2966"/>
                        <wps:cNvSpPr/>
                        <wps:spPr>
                          <a:xfrm>
                            <a:off x="1281049" y="64705"/>
                            <a:ext cx="50166" cy="222136"/>
                          </a:xfrm>
                          <a:prstGeom prst="rect">
                            <a:avLst/>
                          </a:prstGeom>
                          <a:ln>
                            <a:noFill/>
                          </a:ln>
                        </wps:spPr>
                        <wps:txbx>
                          <w:txbxContent>
                            <w:p w14:paraId="4EE39E83"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75" name="Rectangle 2975"/>
                        <wps:cNvSpPr/>
                        <wps:spPr>
                          <a:xfrm>
                            <a:off x="530606" y="1080071"/>
                            <a:ext cx="100333" cy="222136"/>
                          </a:xfrm>
                          <a:prstGeom prst="rect">
                            <a:avLst/>
                          </a:prstGeom>
                          <a:ln>
                            <a:noFill/>
                          </a:ln>
                        </wps:spPr>
                        <wps:txbx>
                          <w:txbxContent>
                            <w:p w14:paraId="66E9B8E8" w14:textId="02E61B46" w:rsidR="00BC39F3" w:rsidRDefault="00BC39F3">
                              <w:pPr>
                                <w:spacing w:after="160" w:line="259" w:lineRule="auto"/>
                                <w:ind w:left="0" w:firstLine="0"/>
                                <w:jc w:val="left"/>
                              </w:pPr>
                            </w:p>
                          </w:txbxContent>
                        </wps:txbx>
                        <wps:bodyPr horzOverflow="overflow" vert="horz" lIns="0" tIns="0" rIns="0" bIns="0" rtlCol="0">
                          <a:noAutofit/>
                        </wps:bodyPr>
                      </wps:wsp>
                      <wps:wsp>
                        <wps:cNvPr id="2976" name="Rectangle 2976"/>
                        <wps:cNvSpPr/>
                        <wps:spPr>
                          <a:xfrm>
                            <a:off x="608330" y="1080071"/>
                            <a:ext cx="50166" cy="222136"/>
                          </a:xfrm>
                          <a:prstGeom prst="rect">
                            <a:avLst/>
                          </a:prstGeom>
                          <a:ln>
                            <a:noFill/>
                          </a:ln>
                        </wps:spPr>
                        <wps:txbx>
                          <w:txbxContent>
                            <w:p w14:paraId="34417A5A"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88" name="Rectangle 2988"/>
                        <wps:cNvSpPr/>
                        <wps:spPr>
                          <a:xfrm>
                            <a:off x="2282952" y="1880679"/>
                            <a:ext cx="50166" cy="222136"/>
                          </a:xfrm>
                          <a:prstGeom prst="rect">
                            <a:avLst/>
                          </a:prstGeom>
                          <a:ln>
                            <a:noFill/>
                          </a:ln>
                        </wps:spPr>
                        <wps:txbx>
                          <w:txbxContent>
                            <w:p w14:paraId="4CEF0F9E"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98" name="Rectangle 2998"/>
                        <wps:cNvSpPr/>
                        <wps:spPr>
                          <a:xfrm>
                            <a:off x="530606" y="160717"/>
                            <a:ext cx="50166" cy="222136"/>
                          </a:xfrm>
                          <a:prstGeom prst="rect">
                            <a:avLst/>
                          </a:prstGeom>
                          <a:ln>
                            <a:noFill/>
                          </a:ln>
                        </wps:spPr>
                        <wps:txbx>
                          <w:txbxContent>
                            <w:p w14:paraId="0A3BCBBB"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00" name="Rectangle 3000"/>
                        <wps:cNvSpPr/>
                        <wps:spPr>
                          <a:xfrm>
                            <a:off x="1559941" y="503998"/>
                            <a:ext cx="50166" cy="222136"/>
                          </a:xfrm>
                          <a:prstGeom prst="rect">
                            <a:avLst/>
                          </a:prstGeom>
                          <a:ln>
                            <a:noFill/>
                          </a:ln>
                        </wps:spPr>
                        <wps:txbx>
                          <w:txbxContent>
                            <w:p w14:paraId="1797B96A"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05" name="Shape 3005"/>
                        <wps:cNvSpPr/>
                        <wps:spPr>
                          <a:xfrm>
                            <a:off x="547016" y="1487530"/>
                            <a:ext cx="1264285" cy="76200"/>
                          </a:xfrm>
                          <a:custGeom>
                            <a:avLst/>
                            <a:gdLst/>
                            <a:ahLst/>
                            <a:cxnLst/>
                            <a:rect l="0" t="0" r="0" b="0"/>
                            <a:pathLst>
                              <a:path w="1264285" h="76200">
                                <a:moveTo>
                                  <a:pt x="1188085" y="0"/>
                                </a:moveTo>
                                <a:lnTo>
                                  <a:pt x="1264285" y="38100"/>
                                </a:lnTo>
                                <a:lnTo>
                                  <a:pt x="1188085" y="76200"/>
                                </a:lnTo>
                                <a:lnTo>
                                  <a:pt x="1188085" y="44443"/>
                                </a:lnTo>
                                <a:lnTo>
                                  <a:pt x="6350" y="43815"/>
                                </a:lnTo>
                                <a:cubicBezTo>
                                  <a:pt x="2794" y="43815"/>
                                  <a:pt x="0" y="41022"/>
                                  <a:pt x="0" y="37465"/>
                                </a:cubicBezTo>
                                <a:cubicBezTo>
                                  <a:pt x="0" y="33910"/>
                                  <a:pt x="2794" y="31115"/>
                                  <a:pt x="6350" y="31115"/>
                                </a:cubicBezTo>
                                <a:lnTo>
                                  <a:pt x="1188085" y="31743"/>
                                </a:lnTo>
                                <a:lnTo>
                                  <a:pt x="11880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23" name="Rectangle 20623"/>
                        <wps:cNvSpPr/>
                        <wps:spPr>
                          <a:xfrm>
                            <a:off x="1180037" y="1308924"/>
                            <a:ext cx="50166" cy="222136"/>
                          </a:xfrm>
                          <a:prstGeom prst="rect">
                            <a:avLst/>
                          </a:prstGeom>
                          <a:ln>
                            <a:noFill/>
                          </a:ln>
                        </wps:spPr>
                        <wps:txbx>
                          <w:txbxContent>
                            <w:p w14:paraId="04AD9A9C" w14:textId="5C814CF8" w:rsidR="00BC39F3" w:rsidRDefault="00BC39F3">
                              <w:pPr>
                                <w:spacing w:after="160" w:line="259" w:lineRule="auto"/>
                                <w:ind w:left="0" w:firstLine="0"/>
                                <w:jc w:val="left"/>
                              </w:pPr>
                            </w:p>
                          </w:txbxContent>
                        </wps:txbx>
                        <wps:bodyPr horzOverflow="overflow" vert="horz" lIns="0" tIns="0" rIns="0" bIns="0" rtlCol="0">
                          <a:noAutofit/>
                        </wps:bodyPr>
                      </wps:wsp>
                      <wps:wsp>
                        <wps:cNvPr id="20621" name="Rectangle 20621"/>
                        <wps:cNvSpPr/>
                        <wps:spPr>
                          <a:xfrm>
                            <a:off x="1102487" y="1308924"/>
                            <a:ext cx="100333" cy="222136"/>
                          </a:xfrm>
                          <a:prstGeom prst="rect">
                            <a:avLst/>
                          </a:prstGeom>
                          <a:ln>
                            <a:noFill/>
                          </a:ln>
                        </wps:spPr>
                        <wps:txbx>
                          <w:txbxContent>
                            <w:p w14:paraId="10D4DE15" w14:textId="5ED640D0" w:rsidR="00BC39F3" w:rsidRDefault="00B51F3D">
                              <w:pPr>
                                <w:spacing w:after="160" w:line="259" w:lineRule="auto"/>
                                <w:ind w:left="0" w:firstLine="0"/>
                                <w:jc w:val="left"/>
                              </w:pPr>
                              <w:r>
                                <w:rPr>
                                  <w:sz w:val="24"/>
                                </w:rPr>
                                <w:t>7</w:t>
                              </w:r>
                            </w:p>
                          </w:txbxContent>
                        </wps:txbx>
                        <wps:bodyPr horzOverflow="overflow" vert="horz" lIns="0" tIns="0" rIns="0" bIns="0" rtlCol="0">
                          <a:noAutofit/>
                        </wps:bodyPr>
                      </wps:wsp>
                      <wps:wsp>
                        <wps:cNvPr id="3008" name="Rectangle 3008"/>
                        <wps:cNvSpPr/>
                        <wps:spPr>
                          <a:xfrm>
                            <a:off x="1294765" y="1308924"/>
                            <a:ext cx="50166" cy="222136"/>
                          </a:xfrm>
                          <a:prstGeom prst="rect">
                            <a:avLst/>
                          </a:prstGeom>
                          <a:ln>
                            <a:noFill/>
                          </a:ln>
                        </wps:spPr>
                        <wps:txbx>
                          <w:txbxContent>
                            <w:p w14:paraId="4A5908C2"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10" name="Rectangle 3010"/>
                        <wps:cNvSpPr/>
                        <wps:spPr>
                          <a:xfrm>
                            <a:off x="1253617" y="1651824"/>
                            <a:ext cx="50166" cy="222136"/>
                          </a:xfrm>
                          <a:prstGeom prst="rect">
                            <a:avLst/>
                          </a:prstGeom>
                          <a:ln>
                            <a:noFill/>
                          </a:ln>
                        </wps:spPr>
                        <wps:txbx>
                          <w:txbxContent>
                            <w:p w14:paraId="4F6ABAFD" w14:textId="6459C68E" w:rsidR="00BC39F3" w:rsidRDefault="00BC39F3">
                              <w:pPr>
                                <w:spacing w:after="160" w:line="259" w:lineRule="auto"/>
                                <w:ind w:left="0" w:firstLine="0"/>
                                <w:jc w:val="left"/>
                              </w:pPr>
                            </w:p>
                          </w:txbxContent>
                        </wps:txbx>
                        <wps:bodyPr horzOverflow="overflow" vert="horz" lIns="0" tIns="0" rIns="0" bIns="0" rtlCol="0">
                          <a:noAutofit/>
                        </wps:bodyPr>
                      </wps:wsp>
                      <wps:wsp>
                        <wps:cNvPr id="3011" name="Rectangle 3011"/>
                        <wps:cNvSpPr/>
                        <wps:spPr>
                          <a:xfrm>
                            <a:off x="0" y="3245902"/>
                            <a:ext cx="918444" cy="182539"/>
                          </a:xfrm>
                          <a:prstGeom prst="rect">
                            <a:avLst/>
                          </a:prstGeom>
                          <a:ln>
                            <a:noFill/>
                          </a:ln>
                        </wps:spPr>
                        <wps:txbx>
                          <w:txbxContent>
                            <w:p w14:paraId="72067448" w14:textId="77777777" w:rsidR="00BC39F3" w:rsidRDefault="00000000">
                              <w:pPr>
                                <w:spacing w:after="160" w:line="259" w:lineRule="auto"/>
                                <w:ind w:left="0" w:firstLine="0"/>
                                <w:jc w:val="left"/>
                              </w:pPr>
                              <w:r>
                                <w:rPr>
                                  <w:sz w:val="24"/>
                                </w:rPr>
                                <w:t xml:space="preserve">Рисунок 2 </w:t>
                              </w:r>
                            </w:p>
                          </w:txbxContent>
                        </wps:txbx>
                        <wps:bodyPr horzOverflow="overflow" vert="horz" lIns="0" tIns="0" rIns="0" bIns="0" rtlCol="0">
                          <a:noAutofit/>
                        </wps:bodyPr>
                      </wps:wsp>
                      <wps:wsp>
                        <wps:cNvPr id="3012" name="Rectangle 3012"/>
                        <wps:cNvSpPr/>
                        <wps:spPr>
                          <a:xfrm>
                            <a:off x="691007" y="3245902"/>
                            <a:ext cx="100333" cy="182539"/>
                          </a:xfrm>
                          <a:prstGeom prst="rect">
                            <a:avLst/>
                          </a:prstGeom>
                          <a:ln>
                            <a:noFill/>
                          </a:ln>
                        </wps:spPr>
                        <wps:txbx>
                          <w:txbxContent>
                            <w:p w14:paraId="4EDAEEEA" w14:textId="77777777" w:rsidR="00BC39F3"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3013" name="Rectangle 3013"/>
                        <wps:cNvSpPr/>
                        <wps:spPr>
                          <a:xfrm>
                            <a:off x="768731" y="3216083"/>
                            <a:ext cx="50166" cy="222137"/>
                          </a:xfrm>
                          <a:prstGeom prst="rect">
                            <a:avLst/>
                          </a:prstGeom>
                          <a:ln>
                            <a:noFill/>
                          </a:ln>
                        </wps:spPr>
                        <wps:txbx>
                          <w:txbxContent>
                            <w:p w14:paraId="3539FE86"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14" name="Rectangle 3014"/>
                        <wps:cNvSpPr/>
                        <wps:spPr>
                          <a:xfrm>
                            <a:off x="805307" y="3245902"/>
                            <a:ext cx="1904914" cy="182539"/>
                          </a:xfrm>
                          <a:prstGeom prst="rect">
                            <a:avLst/>
                          </a:prstGeom>
                          <a:ln>
                            <a:noFill/>
                          </a:ln>
                        </wps:spPr>
                        <wps:txbx>
                          <w:txbxContent>
                            <w:p w14:paraId="74743B44" w14:textId="77777777" w:rsidR="00BC39F3" w:rsidRDefault="00000000">
                              <w:pPr>
                                <w:spacing w:after="160" w:line="259" w:lineRule="auto"/>
                                <w:ind w:left="0" w:firstLine="0"/>
                                <w:jc w:val="left"/>
                              </w:pPr>
                              <w:r>
                                <w:rPr>
                                  <w:sz w:val="24"/>
                                </w:rPr>
                                <w:t>Граф состояний меню</w:t>
                              </w:r>
                            </w:p>
                          </w:txbxContent>
                        </wps:txbx>
                        <wps:bodyPr horzOverflow="overflow" vert="horz" lIns="0" tIns="0" rIns="0" bIns="0" rtlCol="0">
                          <a:noAutofit/>
                        </wps:bodyPr>
                      </wps:wsp>
                      <wps:wsp>
                        <wps:cNvPr id="3015" name="Rectangle 3015"/>
                        <wps:cNvSpPr/>
                        <wps:spPr>
                          <a:xfrm>
                            <a:off x="2246376" y="3216083"/>
                            <a:ext cx="50166" cy="222137"/>
                          </a:xfrm>
                          <a:prstGeom prst="rect">
                            <a:avLst/>
                          </a:prstGeom>
                          <a:ln>
                            <a:noFill/>
                          </a:ln>
                        </wps:spPr>
                        <wps:txbx>
                          <w:txbxContent>
                            <w:p w14:paraId="23AAC5C7" w14:textId="77777777" w:rsidR="00BC39F3"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79082F91" id="Group 21249" o:spid="_x0000_s1034" style="width:213.4pt;height:223.5pt;mso-position-horizontal-relative:char;mso-position-vertical-relative:line" coordorigin=",647" coordsize="27102,3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">
                <v:shape id="Shape 2936" o:spid="_x0000_s1035" style="position:absolute;left:2035;top:13603;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" path="m171450,c76708,,,76708,,171450v,94742,76708,171450,171450,171450c266192,342900,342900,266192,342900,171450,342900,76708,266192,,171450,xe" filled="f">
                  <v:stroke endcap="round"/>
                  <v:path arrowok="t" textboxrect="0,0,342900,342900"/>
                </v:shape>
                <v:rect id="Rectangle 2937" o:spid="_x0000_s1036" style="position:absolute;left:2700;top:14621;width:2766;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P/xgAAAN0AAAAPAAAAZHJzL2Rvd25yZXYueG1sRI9Ba8JA&#10;FITvgv9heQVvuqlC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0bvT/8YAAADdAAAA&#10;DwAAAAAAAAAAAAAAAAAHAgAAZHJzL2Rvd25yZXYueG1sUEsFBgAAAAADAAMAtwAAAPoCAAAAAA==&#10;" filled="f" stroked="f">
                  <v:textbox inset="0,0,0,0">
                    <w:txbxContent>
                      <w:p w14:paraId="7EE5C9FE" w14:textId="77777777" w:rsidR="00BC39F3" w:rsidRDefault="00000000">
                        <w:pPr>
                          <w:spacing w:after="160" w:line="259" w:lineRule="auto"/>
                          <w:ind w:left="0" w:firstLine="0"/>
                          <w:jc w:val="left"/>
                        </w:pPr>
                        <w:r>
                          <w:rPr>
                            <w:sz w:val="24"/>
                          </w:rPr>
                          <w:t>М1</w:t>
                        </w:r>
                      </w:p>
                    </w:txbxContent>
                  </v:textbox>
                </v:rect>
                <v:rect id="Rectangle 2938" o:spid="_x0000_s1037" style="position:absolute;left:4803;top:14323;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eNwgAAAN0AAAAPAAAAZHJzL2Rvd25yZXYueG1sRE9Ni8Iw&#10;EL0L/ocwwt40VUF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CgJEeNwgAAAN0AAAAPAAAA&#10;AAAAAAAAAAAAAAcCAABkcnMvZG93bnJldi54bWxQSwUGAAAAAAMAAwC3AAAA9gIAAAAA&#10;" filled="f" stroked="f">
                  <v:textbox inset="0,0,0,0">
                    <w:txbxContent>
                      <w:p w14:paraId="5148CAB8" w14:textId="77777777" w:rsidR="00BC39F3" w:rsidRDefault="00000000">
                        <w:pPr>
                          <w:spacing w:after="160" w:line="259" w:lineRule="auto"/>
                          <w:ind w:left="0" w:firstLine="0"/>
                          <w:jc w:val="left"/>
                        </w:pPr>
                        <w:r>
                          <w:rPr>
                            <w:sz w:val="24"/>
                          </w:rPr>
                          <w:t xml:space="preserve"> </w:t>
                        </w:r>
                      </w:p>
                    </w:txbxContent>
                  </v:textbox>
                </v:rect>
                <v:shape id="Shape 2940" o:spid="_x0000_s1038" style="position:absolute;left:18107;top:13709;width:3423;height:3429;visibility:visible;mso-wrap-style:square;v-text-anchor:top" coordsize="3422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" path="m171196,c76581,,,76708,,171450v,94742,76581,171450,171196,171450c265684,342900,342265,266192,342265,171450,342265,76708,265684,,171196,xe" filled="f">
                  <v:stroke endcap="round"/>
                  <v:path arrowok="t" textboxrect="0,0,342265,342900"/>
                </v:shape>
                <v:rect id="Rectangle 2941" o:spid="_x0000_s1039" style="position:absolute;left:18712;top:14621;width:2766;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1txwAAAN0AAAAPAAAAZHJzL2Rvd25yZXYueG1sRI9Ba8JA&#10;FITvBf/D8oTe6kYp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GkYnW3HAAAA3QAA&#10;AA8AAAAAAAAAAAAAAAAABwIAAGRycy9kb3ducmV2LnhtbFBLBQYAAAAAAwADALcAAAD7AgAAAAA=&#10;" filled="f" stroked="f">
                  <v:textbox inset="0,0,0,0">
                    <w:txbxContent>
                      <w:p w14:paraId="3C7A9484" w14:textId="77777777" w:rsidR="00BC39F3" w:rsidRDefault="00000000">
                        <w:pPr>
                          <w:spacing w:after="160" w:line="259" w:lineRule="auto"/>
                          <w:ind w:left="0" w:firstLine="0"/>
                          <w:jc w:val="left"/>
                        </w:pPr>
                        <w:r>
                          <w:rPr>
                            <w:sz w:val="24"/>
                          </w:rPr>
                          <w:t>М1</w:t>
                        </w:r>
                      </w:p>
                    </w:txbxContent>
                  </v:textbox>
                </v:rect>
                <v:rect id="Rectangle 2942" o:spid="_x0000_s1040" style="position:absolute;left:20815;top:14323;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14:paraId="35682EAD" w14:textId="77777777" w:rsidR="00BC39F3" w:rsidRDefault="00000000">
                        <w:pPr>
                          <w:spacing w:after="160" w:line="259" w:lineRule="auto"/>
                          <w:ind w:left="0" w:firstLine="0"/>
                          <w:jc w:val="left"/>
                        </w:pPr>
                        <w:r>
                          <w:rPr>
                            <w:sz w:val="24"/>
                          </w:rPr>
                          <w:t xml:space="preserve"> </w:t>
                        </w:r>
                      </w:p>
                    </w:txbxContent>
                  </v:textbox>
                </v:rect>
                <v:rect id="Rectangle 2946" o:spid="_x0000_s1041" style="position:absolute;left:4803;top:6320;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14:paraId="47CE7FDE" w14:textId="77777777" w:rsidR="00BC39F3" w:rsidRDefault="00000000">
                        <w:pPr>
                          <w:spacing w:after="160" w:line="259" w:lineRule="auto"/>
                          <w:ind w:left="0" w:firstLine="0"/>
                          <w:jc w:val="left"/>
                        </w:pPr>
                        <w:r>
                          <w:rPr>
                            <w:sz w:val="24"/>
                          </w:rPr>
                          <w:t xml:space="preserve"> </w:t>
                        </w:r>
                      </w:p>
                    </w:txbxContent>
                  </v:textbox>
                </v:rect>
                <v:rect id="Rectangle 2950" o:spid="_x0000_s1042" style="position:absolute;left:20815;top:6320;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14:paraId="1DEE7DA9" w14:textId="77777777" w:rsidR="00BC39F3" w:rsidRDefault="00000000">
                        <w:pPr>
                          <w:spacing w:after="160" w:line="259" w:lineRule="auto"/>
                          <w:ind w:left="0" w:firstLine="0"/>
                          <w:jc w:val="left"/>
                        </w:pPr>
                        <w:r>
                          <w:rPr>
                            <w:sz w:val="24"/>
                          </w:rPr>
                          <w:t xml:space="preserve"> </w:t>
                        </w:r>
                      </w:p>
                    </w:txbxContent>
                  </v:textbox>
                </v:rect>
                <v:rect id="Rectangle 2958" o:spid="_x0000_s1043" style="position:absolute;left:20815;top:22281;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twgAAAN0AAAAPAAAAZHJzL2Rvd25yZXYueG1sRE9Ni8Iw&#10;EL0L/ocwwt40VVB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B9+6ItwgAAAN0AAAAPAAAA&#10;AAAAAAAAAAAAAAcCAABkcnMvZG93bnJldi54bWxQSwUGAAAAAAMAAwC3AAAA9gIAAAAA&#10;" filled="f" stroked="f">
                  <v:textbox inset="0,0,0,0">
                    <w:txbxContent>
                      <w:p w14:paraId="4A7021D9" w14:textId="77777777" w:rsidR="00BC39F3" w:rsidRDefault="00000000">
                        <w:pPr>
                          <w:spacing w:after="160" w:line="259" w:lineRule="auto"/>
                          <w:ind w:left="0" w:firstLine="0"/>
                          <w:jc w:val="left"/>
                        </w:pPr>
                        <w:r>
                          <w:rPr>
                            <w:sz w:val="24"/>
                          </w:rPr>
                          <w:t xml:space="preserve"> </w:t>
                        </w:r>
                      </w:p>
                    </w:txbxContent>
                  </v:textbox>
                </v:rect>
                <v:rect id="Rectangle 2962" o:spid="_x0000_s1044" style="position:absolute;left:12810;top:28000;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" filled="f" stroked="f">
                  <v:textbox inset="0,0,0,0">
                    <w:txbxContent>
                      <w:p w14:paraId="3D3B73B1" w14:textId="77777777" w:rsidR="00BC39F3" w:rsidRDefault="00000000">
                        <w:pPr>
                          <w:spacing w:after="160" w:line="259" w:lineRule="auto"/>
                          <w:ind w:left="0" w:firstLine="0"/>
                          <w:jc w:val="left"/>
                        </w:pPr>
                        <w:r>
                          <w:rPr>
                            <w:sz w:val="24"/>
                          </w:rPr>
                          <w:t xml:space="preserve"> </w:t>
                        </w:r>
                      </w:p>
                    </w:txbxContent>
                  </v:textbox>
                </v:rect>
                <v:rect id="Rectangle 2966" o:spid="_x0000_s1045" style="position:absolute;left:12810;top:647;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" filled="f" stroked="f">
                  <v:textbox inset="0,0,0,0">
                    <w:txbxContent>
                      <w:p w14:paraId="4EE39E83" w14:textId="77777777" w:rsidR="00BC39F3" w:rsidRDefault="00000000">
                        <w:pPr>
                          <w:spacing w:after="160" w:line="259" w:lineRule="auto"/>
                          <w:ind w:left="0" w:firstLine="0"/>
                          <w:jc w:val="left"/>
                        </w:pPr>
                        <w:r>
                          <w:rPr>
                            <w:sz w:val="24"/>
                          </w:rPr>
                          <w:t xml:space="preserve"> </w:t>
                        </w:r>
                      </w:p>
                    </w:txbxContent>
                  </v:textbox>
                </v:rect>
                <v:rect id="Rectangle 2975" o:spid="_x0000_s1046" style="position:absolute;left:5306;top:10800;width:1003;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14:paraId="66E9B8E8" w14:textId="02E61B46" w:rsidR="00BC39F3" w:rsidRDefault="00BC39F3">
                        <w:pPr>
                          <w:spacing w:after="160" w:line="259" w:lineRule="auto"/>
                          <w:ind w:left="0" w:firstLine="0"/>
                          <w:jc w:val="left"/>
                        </w:pPr>
                      </w:p>
                    </w:txbxContent>
                  </v:textbox>
                </v:rect>
                <v:rect id="Rectangle 2976" o:spid="_x0000_s1047" style="position:absolute;left:6083;top:10800;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" filled="f" stroked="f">
                  <v:textbox inset="0,0,0,0">
                    <w:txbxContent>
                      <w:p w14:paraId="34417A5A" w14:textId="77777777" w:rsidR="00BC39F3" w:rsidRDefault="00000000">
                        <w:pPr>
                          <w:spacing w:after="160" w:line="259" w:lineRule="auto"/>
                          <w:ind w:left="0" w:firstLine="0"/>
                          <w:jc w:val="left"/>
                        </w:pPr>
                        <w:r>
                          <w:rPr>
                            <w:sz w:val="24"/>
                          </w:rPr>
                          <w:t xml:space="preserve"> </w:t>
                        </w:r>
                      </w:p>
                    </w:txbxContent>
                  </v:textbox>
                </v:rect>
                <v:rect id="Rectangle 2988" o:spid="_x0000_s1048" style="position:absolute;left:22829;top:18806;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14:paraId="4CEF0F9E" w14:textId="77777777" w:rsidR="00BC39F3" w:rsidRDefault="00000000">
                        <w:pPr>
                          <w:spacing w:after="160" w:line="259" w:lineRule="auto"/>
                          <w:ind w:left="0" w:firstLine="0"/>
                          <w:jc w:val="left"/>
                        </w:pPr>
                        <w:r>
                          <w:rPr>
                            <w:sz w:val="24"/>
                          </w:rPr>
                          <w:t xml:space="preserve"> </w:t>
                        </w:r>
                      </w:p>
                    </w:txbxContent>
                  </v:textbox>
                </v:rect>
                <v:rect id="Rectangle 2998" o:spid="_x0000_s1049" style="position:absolute;left:5306;top:1607;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14:paraId="0A3BCBBB" w14:textId="77777777" w:rsidR="00BC39F3" w:rsidRDefault="00000000">
                        <w:pPr>
                          <w:spacing w:after="160" w:line="259" w:lineRule="auto"/>
                          <w:ind w:left="0" w:firstLine="0"/>
                          <w:jc w:val="left"/>
                        </w:pPr>
                        <w:r>
                          <w:rPr>
                            <w:sz w:val="24"/>
                          </w:rPr>
                          <w:t xml:space="preserve"> </w:t>
                        </w:r>
                      </w:p>
                    </w:txbxContent>
                  </v:textbox>
                </v:rect>
                <v:rect id="Rectangle 3000" o:spid="_x0000_s1050" style="position:absolute;left:15599;top:5039;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whwgAAAN0AAAAPAAAAZHJzL2Rvd25yZXYueG1sRE/LisIw&#10;FN0L8w/hDrjTZBw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4GiwhwgAAAN0AAAAPAAAA&#10;AAAAAAAAAAAAAAcCAABkcnMvZG93bnJldi54bWxQSwUGAAAAAAMAAwC3AAAA9gIAAAAA&#10;" filled="f" stroked="f">
                  <v:textbox inset="0,0,0,0">
                    <w:txbxContent>
                      <w:p w14:paraId="1797B96A" w14:textId="77777777" w:rsidR="00BC39F3" w:rsidRDefault="00000000">
                        <w:pPr>
                          <w:spacing w:after="160" w:line="259" w:lineRule="auto"/>
                          <w:ind w:left="0" w:firstLine="0"/>
                          <w:jc w:val="left"/>
                        </w:pPr>
                        <w:r>
                          <w:rPr>
                            <w:sz w:val="24"/>
                          </w:rPr>
                          <w:t xml:space="preserve"> </w:t>
                        </w:r>
                      </w:p>
                    </w:txbxContent>
                  </v:textbox>
                </v:rect>
                <v:shape id="Shape 3005" o:spid="_x0000_s1051" style="position:absolute;left:5470;top:14875;width:12643;height:762;visibility:visible;mso-wrap-style:square;v-text-anchor:top" coordsize="12642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" path="m1188085,r76200,38100l1188085,76200r,-31757l6350,43815c2794,43815,,41022,,37465,,33910,2794,31115,6350,31115r1181735,628l1188085,xe" fillcolor="black" stroked="f" strokeweight="0">
                  <v:stroke endcap="round"/>
                  <v:path arrowok="t" textboxrect="0,0,1264285,76200"/>
                </v:shape>
                <v:rect id="Rectangle 20623" o:spid="_x0000_s1052" style="position:absolute;left:11800;top:1308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" filled="f" stroked="f">
                  <v:textbox inset="0,0,0,0">
                    <w:txbxContent>
                      <w:p w14:paraId="04AD9A9C" w14:textId="5C814CF8" w:rsidR="00BC39F3" w:rsidRDefault="00BC39F3">
                        <w:pPr>
                          <w:spacing w:after="160" w:line="259" w:lineRule="auto"/>
                          <w:ind w:left="0" w:firstLine="0"/>
                          <w:jc w:val="left"/>
                        </w:pPr>
                      </w:p>
                    </w:txbxContent>
                  </v:textbox>
                </v:rect>
                <v:rect id="Rectangle 20621" o:spid="_x0000_s1053" style="position:absolute;left:11024;top:13089;width:1004;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" filled="f" stroked="f">
                  <v:textbox inset="0,0,0,0">
                    <w:txbxContent>
                      <w:p w14:paraId="10D4DE15" w14:textId="5ED640D0" w:rsidR="00BC39F3" w:rsidRDefault="00B51F3D">
                        <w:pPr>
                          <w:spacing w:after="160" w:line="259" w:lineRule="auto"/>
                          <w:ind w:left="0" w:firstLine="0"/>
                          <w:jc w:val="left"/>
                        </w:pPr>
                        <w:r>
                          <w:rPr>
                            <w:sz w:val="24"/>
                          </w:rPr>
                          <w:t>7</w:t>
                        </w:r>
                      </w:p>
                    </w:txbxContent>
                  </v:textbox>
                </v:rect>
                <v:rect id="Rectangle 3008" o:spid="_x0000_s1054" style="position:absolute;left:12947;top:1308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" filled="f" stroked="f">
                  <v:textbox inset="0,0,0,0">
                    <w:txbxContent>
                      <w:p w14:paraId="4A5908C2" w14:textId="77777777" w:rsidR="00BC39F3" w:rsidRDefault="00000000">
                        <w:pPr>
                          <w:spacing w:after="160" w:line="259" w:lineRule="auto"/>
                          <w:ind w:left="0" w:firstLine="0"/>
                          <w:jc w:val="left"/>
                        </w:pPr>
                        <w:r>
                          <w:rPr>
                            <w:sz w:val="24"/>
                          </w:rPr>
                          <w:t xml:space="preserve"> </w:t>
                        </w:r>
                      </w:p>
                    </w:txbxContent>
                  </v:textbox>
                </v:rect>
                <v:rect id="Rectangle 3010" o:spid="_x0000_s1055" style="position:absolute;left:12536;top:16518;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7r8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L3DuvzEAAAA3QAAAA8A&#10;AAAAAAAAAAAAAAAABwIAAGRycy9kb3ducmV2LnhtbFBLBQYAAAAAAwADALcAAAD4AgAAAAA=&#10;" filled="f" stroked="f">
                  <v:textbox inset="0,0,0,0">
                    <w:txbxContent>
                      <w:p w14:paraId="4F6ABAFD" w14:textId="6459C68E" w:rsidR="00BC39F3" w:rsidRDefault="00BC39F3">
                        <w:pPr>
                          <w:spacing w:after="160" w:line="259" w:lineRule="auto"/>
                          <w:ind w:left="0" w:firstLine="0"/>
                          <w:jc w:val="left"/>
                        </w:pPr>
                      </w:p>
                    </w:txbxContent>
                  </v:textbox>
                </v:rect>
                <v:rect id="Rectangle 3011" o:spid="_x0000_s1056" style="position:absolute;top:32459;width:918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9nxQAAAN0AAAAPAAAAZHJzL2Rvd25yZXYueG1sRI9Pi8Iw&#10;FMTvwn6H8Ba8aVoF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Sjx9nxQAAAN0AAAAP&#10;AAAAAAAAAAAAAAAAAAcCAABkcnMvZG93bnJldi54bWxQSwUGAAAAAAMAAwC3AAAA+QIAAAAA&#10;" filled="f" stroked="f">
                  <v:textbox inset="0,0,0,0">
                    <w:txbxContent>
                      <w:p w14:paraId="72067448" w14:textId="77777777" w:rsidR="00BC39F3" w:rsidRDefault="00000000">
                        <w:pPr>
                          <w:spacing w:after="160" w:line="259" w:lineRule="auto"/>
                          <w:ind w:left="0" w:firstLine="0"/>
                          <w:jc w:val="left"/>
                        </w:pPr>
                        <w:r>
                          <w:rPr>
                            <w:sz w:val="24"/>
                          </w:rPr>
                          <w:t xml:space="preserve">Рисунок 2 </w:t>
                        </w:r>
                      </w:p>
                    </w:txbxContent>
                  </v:textbox>
                </v:rect>
                <v:rect id="Rectangle 3012" o:spid="_x0000_s1057" style="position:absolute;left:6910;top:32459;width:1003;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EQxQAAAN0AAAAPAAAAZHJzL2Rvd25yZXYueG1sRI9Bi8Iw&#10;FITvgv8hPGFvmqog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AiXYEQxQAAAN0AAAAP&#10;AAAAAAAAAAAAAAAAAAcCAABkcnMvZG93bnJldi54bWxQSwUGAAAAAAMAAwC3AAAA+QIAAAAA&#10;" filled="f" stroked="f">
                  <v:textbox inset="0,0,0,0">
                    <w:txbxContent>
                      <w:p w14:paraId="4EDAEEEA" w14:textId="77777777" w:rsidR="00BC39F3" w:rsidRDefault="00000000">
                        <w:pPr>
                          <w:spacing w:after="160" w:line="259" w:lineRule="auto"/>
                          <w:ind w:left="0" w:firstLine="0"/>
                          <w:jc w:val="left"/>
                        </w:pPr>
                        <w:r>
                          <w:rPr>
                            <w:sz w:val="24"/>
                          </w:rPr>
                          <w:t>–</w:t>
                        </w:r>
                      </w:p>
                    </w:txbxContent>
                  </v:textbox>
                </v:rect>
                <v:rect id="Rectangle 3013" o:spid="_x0000_s1058" style="position:absolute;left:7687;top:32160;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SLxQAAAN0AAAAPAAAAZHJzL2Rvd25yZXYueG1sRI9Bi8Iw&#10;FITvwv6H8Bb2pqkr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NESSLxQAAAN0AAAAP&#10;AAAAAAAAAAAAAAAAAAcCAABkcnMvZG93bnJldi54bWxQSwUGAAAAAAMAAwC3AAAA+QIAAAAA&#10;" filled="f" stroked="f">
                  <v:textbox inset="0,0,0,0">
                    <w:txbxContent>
                      <w:p w14:paraId="3539FE86" w14:textId="77777777" w:rsidR="00BC39F3" w:rsidRDefault="00000000">
                        <w:pPr>
                          <w:spacing w:after="160" w:line="259" w:lineRule="auto"/>
                          <w:ind w:left="0" w:firstLine="0"/>
                          <w:jc w:val="left"/>
                        </w:pPr>
                        <w:r>
                          <w:rPr>
                            <w:sz w:val="24"/>
                          </w:rPr>
                          <w:t xml:space="preserve"> </w:t>
                        </w:r>
                      </w:p>
                    </w:txbxContent>
                  </v:textbox>
                </v:rect>
                <v:rect id="Rectangle 3014" o:spid="_x0000_s1059" style="position:absolute;left:8053;top:32459;width:1904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xwAAAN0AAAAPAAAAZHJzL2Rvd25yZXYueG1sRI9Ba8JA&#10;FITvBf/D8gRvdaOW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ML4vP/HAAAA3QAA&#10;AA8AAAAAAAAAAAAAAAAABwIAAGRycy9kb3ducmV2LnhtbFBLBQYAAAAAAwADALcAAAD7AgAAAAA=&#10;" filled="f" stroked="f">
                  <v:textbox inset="0,0,0,0">
                    <w:txbxContent>
                      <w:p w14:paraId="74743B44" w14:textId="77777777" w:rsidR="00BC39F3" w:rsidRDefault="00000000">
                        <w:pPr>
                          <w:spacing w:after="160" w:line="259" w:lineRule="auto"/>
                          <w:ind w:left="0" w:firstLine="0"/>
                          <w:jc w:val="left"/>
                        </w:pPr>
                        <w:r>
                          <w:rPr>
                            <w:sz w:val="24"/>
                          </w:rPr>
                          <w:t>Граф состояний меню</w:t>
                        </w:r>
                      </w:p>
                    </w:txbxContent>
                  </v:textbox>
                </v:rect>
                <v:rect id="Rectangle 3015" o:spid="_x0000_s1060" style="position:absolute;left:22463;top:32160;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BlkxwAAAN0AAAAPAAAAZHJzL2Rvd25yZXYueG1sRI9Ba8JA&#10;FITvBf/D8gRvdaPS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K20GWTHAAAA3QAA&#10;AA8AAAAAAAAAAAAAAAAABwIAAGRycy9kb3ducmV2LnhtbFBLBQYAAAAAAwADALcAAAD7AgAAAAA=&#10;" filled="f" stroked="f">
                  <v:textbox inset="0,0,0,0">
                    <w:txbxContent>
                      <w:p w14:paraId="23AAC5C7" w14:textId="77777777" w:rsidR="00BC39F3" w:rsidRDefault="00000000">
                        <w:pPr>
                          <w:spacing w:after="160" w:line="259" w:lineRule="auto"/>
                          <w:ind w:left="0" w:firstLine="0"/>
                          <w:jc w:val="left"/>
                        </w:pPr>
                        <w:r>
                          <w:rPr>
                            <w:sz w:val="24"/>
                          </w:rPr>
                          <w:t xml:space="preserve"> </w:t>
                        </w:r>
                      </w:p>
                    </w:txbxContent>
                  </v:textbox>
                </v:rect>
                <w10:anchorlock/>
              </v:group>
            </w:pict>
          </mc:Fallback>
        </mc:AlternateContent>
      </w:r>
    </w:p>
    <w:p w14:paraId="745909A7" w14:textId="5EBF10C4" w:rsidR="003F3750" w:rsidRPr="003F3750" w:rsidRDefault="003F3750" w:rsidP="0051323F">
      <w:pPr>
        <w:spacing w:after="77" w:line="259" w:lineRule="auto"/>
        <w:ind w:left="0" w:right="122" w:firstLine="0"/>
      </w:pPr>
    </w:p>
    <w:p w14:paraId="78327AF5" w14:textId="4BAB56D7" w:rsidR="003F3750" w:rsidRDefault="00000000" w:rsidP="003F3750">
      <w:pPr>
        <w:pStyle w:val="1"/>
        <w:rPr>
          <w:b w:val="0"/>
        </w:rPr>
      </w:pPr>
      <w:r>
        <w:lastRenderedPageBreak/>
        <w:t>7.</w:t>
      </w:r>
      <w:r>
        <w:rPr>
          <w:rFonts w:ascii="Arial" w:eastAsia="Arial" w:hAnsi="Arial" w:cs="Arial"/>
        </w:rPr>
        <w:t xml:space="preserve"> </w:t>
      </w:r>
      <w:r>
        <w:t xml:space="preserve">Требования к оформлению отчета </w:t>
      </w:r>
    </w:p>
    <w:p w14:paraId="6B3F2F1F" w14:textId="010A036F" w:rsidR="00BC39F3" w:rsidRDefault="00000000">
      <w:pPr>
        <w:spacing w:after="31" w:line="364" w:lineRule="auto"/>
        <w:ind w:left="691" w:right="3865" w:hanging="706"/>
        <w:jc w:val="left"/>
      </w:pPr>
      <w:r>
        <w:t xml:space="preserve">Отчет должен содержать: </w:t>
      </w:r>
    </w:p>
    <w:p w14:paraId="71FFBAC9" w14:textId="77777777" w:rsidR="00BC39F3" w:rsidRDefault="00000000">
      <w:pPr>
        <w:numPr>
          <w:ilvl w:val="0"/>
          <w:numId w:val="11"/>
        </w:numPr>
        <w:spacing w:after="106"/>
        <w:ind w:right="13" w:hanging="360"/>
      </w:pPr>
      <w:r>
        <w:t xml:space="preserve">название и цели работы; </w:t>
      </w:r>
    </w:p>
    <w:p w14:paraId="7AAD9B0A" w14:textId="77777777" w:rsidR="00BC39F3" w:rsidRDefault="00000000">
      <w:pPr>
        <w:numPr>
          <w:ilvl w:val="0"/>
          <w:numId w:val="11"/>
        </w:numPr>
        <w:spacing w:after="106"/>
        <w:ind w:right="13" w:hanging="360"/>
      </w:pPr>
      <w:r>
        <w:t xml:space="preserve">основные профили пользователей с указанием из целей и задач; </w:t>
      </w:r>
    </w:p>
    <w:p w14:paraId="7121CFBB" w14:textId="77777777" w:rsidR="00BC39F3" w:rsidRDefault="00000000">
      <w:pPr>
        <w:numPr>
          <w:ilvl w:val="0"/>
          <w:numId w:val="11"/>
        </w:numPr>
        <w:spacing w:after="12"/>
        <w:ind w:right="13" w:hanging="360"/>
      </w:pPr>
      <w:r>
        <w:t xml:space="preserve">описание функциональности приложения, указание отдельных функций, функциональных блоков, соответствующих им </w:t>
      </w:r>
    </w:p>
    <w:p w14:paraId="392B37F0" w14:textId="77777777" w:rsidR="00BC39F3" w:rsidRDefault="00000000">
      <w:pPr>
        <w:spacing w:after="165"/>
        <w:ind w:left="1437" w:right="13"/>
      </w:pPr>
      <w:r>
        <w:t xml:space="preserve">операций и объектов; </w:t>
      </w:r>
    </w:p>
    <w:p w14:paraId="4A0DC788" w14:textId="77777777" w:rsidR="00BC39F3" w:rsidRDefault="00000000">
      <w:pPr>
        <w:numPr>
          <w:ilvl w:val="0"/>
          <w:numId w:val="11"/>
        </w:numPr>
        <w:spacing w:after="161"/>
        <w:ind w:right="13" w:hanging="360"/>
      </w:pPr>
      <w:r>
        <w:t xml:space="preserve">схему навигационной системы с указанием связей между функциональными блоками. </w:t>
      </w:r>
    </w:p>
    <w:p w14:paraId="0DAC81FA" w14:textId="77777777" w:rsidR="00BC39F3" w:rsidRDefault="00000000">
      <w:pPr>
        <w:numPr>
          <w:ilvl w:val="0"/>
          <w:numId w:val="11"/>
        </w:numPr>
        <w:spacing w:after="104"/>
        <w:ind w:right="13" w:hanging="360"/>
      </w:pPr>
      <w:r>
        <w:t xml:space="preserve">описание структуры главного меню приложения; </w:t>
      </w:r>
    </w:p>
    <w:p w14:paraId="2E0317EE" w14:textId="77777777" w:rsidR="00BC39F3" w:rsidRDefault="00000000">
      <w:pPr>
        <w:numPr>
          <w:ilvl w:val="0"/>
          <w:numId w:val="11"/>
        </w:numPr>
        <w:spacing w:after="107"/>
        <w:ind w:right="13" w:hanging="360"/>
      </w:pPr>
      <w:r>
        <w:t xml:space="preserve">граф состояний меню; </w:t>
      </w:r>
    </w:p>
    <w:p w14:paraId="47B9E392" w14:textId="77777777" w:rsidR="00BC39F3" w:rsidRDefault="00000000">
      <w:pPr>
        <w:numPr>
          <w:ilvl w:val="0"/>
          <w:numId w:val="11"/>
        </w:numPr>
        <w:spacing w:after="162"/>
        <w:ind w:right="13" w:hanging="360"/>
      </w:pPr>
      <w:r>
        <w:t xml:space="preserve">выводы относительно соответствия возможных переходов по графу и пользовательских сценариев; </w:t>
      </w:r>
    </w:p>
    <w:p w14:paraId="57B79BA9" w14:textId="192E6EC8" w:rsidR="00BC39F3" w:rsidRDefault="00000000" w:rsidP="00A835F2">
      <w:pPr>
        <w:numPr>
          <w:ilvl w:val="0"/>
          <w:numId w:val="11"/>
        </w:numPr>
        <w:spacing w:after="46"/>
        <w:ind w:right="13" w:hanging="360"/>
      </w:pPr>
      <w:r>
        <w:t xml:space="preserve">общие выводы, сделанные в процессе выполнения лабораторной работы.  </w:t>
      </w:r>
    </w:p>
    <w:p w14:paraId="42283BF8" w14:textId="77777777" w:rsidR="0051323F" w:rsidRDefault="0051323F" w:rsidP="0051323F">
      <w:pPr>
        <w:spacing w:after="46"/>
        <w:ind w:right="13"/>
      </w:pPr>
    </w:p>
    <w:p w14:paraId="13FB809A" w14:textId="467418E9" w:rsidR="0051323F" w:rsidRDefault="0051323F" w:rsidP="0051323F">
      <w:pPr>
        <w:spacing w:after="46"/>
        <w:ind w:right="13"/>
      </w:pPr>
      <w:r>
        <w:t>Вывод: в ходе работы мы п</w:t>
      </w:r>
      <w:r w:rsidRPr="0051323F">
        <w:t>олучи</w:t>
      </w:r>
      <w:r>
        <w:t>ли</w:t>
      </w:r>
      <w:r w:rsidRPr="0051323F">
        <w:t xml:space="preserve"> практические навыки по проведению этапов предварительного и высокоуровневого проектирования интерфейса пользователя.</w:t>
      </w:r>
    </w:p>
    <w:sectPr w:rsidR="0051323F">
      <w:pgSz w:w="11909" w:h="16841"/>
      <w:pgMar w:top="1133" w:right="842" w:bottom="117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B">
    <w:panose1 w:val="020B0500000000000000"/>
    <w:charset w:val="00"/>
    <w:family w:val="swiss"/>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E6B"/>
    <w:multiLevelType w:val="hybridMultilevel"/>
    <w:tmpl w:val="324CE7D2"/>
    <w:lvl w:ilvl="0" w:tplc="15BAE7C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BA0506">
      <w:start w:val="1"/>
      <w:numFmt w:val="lowerLetter"/>
      <w:lvlText w:val="%2"/>
      <w:lvlJc w:val="left"/>
      <w:pPr>
        <w:ind w:left="1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9E1D48">
      <w:start w:val="1"/>
      <w:numFmt w:val="lowerRoman"/>
      <w:lvlText w:val="%3"/>
      <w:lvlJc w:val="left"/>
      <w:pPr>
        <w:ind w:left="2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281DFC">
      <w:start w:val="1"/>
      <w:numFmt w:val="decimal"/>
      <w:lvlText w:val="%4"/>
      <w:lvlJc w:val="left"/>
      <w:pPr>
        <w:ind w:left="3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0CF82E">
      <w:start w:val="1"/>
      <w:numFmt w:val="lowerLetter"/>
      <w:lvlText w:val="%5"/>
      <w:lvlJc w:val="left"/>
      <w:pPr>
        <w:ind w:left="3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982CEA">
      <w:start w:val="1"/>
      <w:numFmt w:val="lowerRoman"/>
      <w:lvlText w:val="%6"/>
      <w:lvlJc w:val="left"/>
      <w:pPr>
        <w:ind w:left="4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74F3DA">
      <w:start w:val="1"/>
      <w:numFmt w:val="decimal"/>
      <w:lvlText w:val="%7"/>
      <w:lvlJc w:val="left"/>
      <w:pPr>
        <w:ind w:left="5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2AA278">
      <w:start w:val="1"/>
      <w:numFmt w:val="lowerLetter"/>
      <w:lvlText w:val="%8"/>
      <w:lvlJc w:val="left"/>
      <w:pPr>
        <w:ind w:left="6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961638">
      <w:start w:val="1"/>
      <w:numFmt w:val="lowerRoman"/>
      <w:lvlText w:val="%9"/>
      <w:lvlJc w:val="left"/>
      <w:pPr>
        <w:ind w:left="6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897B0F"/>
    <w:multiLevelType w:val="hybridMultilevel"/>
    <w:tmpl w:val="76DA08B8"/>
    <w:lvl w:ilvl="0" w:tplc="D878354C">
      <w:start w:val="1"/>
      <w:numFmt w:val="bullet"/>
      <w:lvlText w:val="•"/>
      <w:lvlJc w:val="left"/>
      <w:pPr>
        <w:ind w:left="14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0BCE382">
      <w:start w:val="1"/>
      <w:numFmt w:val="bullet"/>
      <w:lvlText w:val="o"/>
      <w:lvlJc w:val="left"/>
      <w:pPr>
        <w:ind w:left="2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22BB54">
      <w:start w:val="1"/>
      <w:numFmt w:val="bullet"/>
      <w:lvlText w:val="▪"/>
      <w:lvlJc w:val="left"/>
      <w:pPr>
        <w:ind w:left="2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E64E91E">
      <w:start w:val="1"/>
      <w:numFmt w:val="bullet"/>
      <w:lvlText w:val="•"/>
      <w:lvlJc w:val="left"/>
      <w:pPr>
        <w:ind w:left="3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963840">
      <w:start w:val="1"/>
      <w:numFmt w:val="bullet"/>
      <w:lvlText w:val="o"/>
      <w:lvlJc w:val="left"/>
      <w:pPr>
        <w:ind w:left="4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F7A9464">
      <w:start w:val="1"/>
      <w:numFmt w:val="bullet"/>
      <w:lvlText w:val="▪"/>
      <w:lvlJc w:val="left"/>
      <w:pPr>
        <w:ind w:left="5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EFC4F02">
      <w:start w:val="1"/>
      <w:numFmt w:val="bullet"/>
      <w:lvlText w:val="•"/>
      <w:lvlJc w:val="left"/>
      <w:pPr>
        <w:ind w:left="5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F4FB56">
      <w:start w:val="1"/>
      <w:numFmt w:val="bullet"/>
      <w:lvlText w:val="o"/>
      <w:lvlJc w:val="left"/>
      <w:pPr>
        <w:ind w:left="6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ECE2DA">
      <w:start w:val="1"/>
      <w:numFmt w:val="bullet"/>
      <w:lvlText w:val="▪"/>
      <w:lvlJc w:val="left"/>
      <w:pPr>
        <w:ind w:left="7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4D3DA6"/>
    <w:multiLevelType w:val="hybridMultilevel"/>
    <w:tmpl w:val="AAD6758C"/>
    <w:lvl w:ilvl="0" w:tplc="F9FA855E">
      <w:start w:val="1"/>
      <w:numFmt w:val="decimal"/>
      <w:lvlText w:val="%1)"/>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8A3664">
      <w:start w:val="1"/>
      <w:numFmt w:val="lowerLetter"/>
      <w:lvlText w:val="%2"/>
      <w:lvlJc w:val="left"/>
      <w:pPr>
        <w:ind w:left="2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E25F74">
      <w:start w:val="1"/>
      <w:numFmt w:val="lowerRoman"/>
      <w:lvlText w:val="%3"/>
      <w:lvlJc w:val="left"/>
      <w:pPr>
        <w:ind w:left="2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429244">
      <w:start w:val="1"/>
      <w:numFmt w:val="decimal"/>
      <w:lvlText w:val="%4"/>
      <w:lvlJc w:val="left"/>
      <w:pPr>
        <w:ind w:left="3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66EE7E">
      <w:start w:val="1"/>
      <w:numFmt w:val="lowerLetter"/>
      <w:lvlText w:val="%5"/>
      <w:lvlJc w:val="left"/>
      <w:pPr>
        <w:ind w:left="4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E8F5F8">
      <w:start w:val="1"/>
      <w:numFmt w:val="lowerRoman"/>
      <w:lvlText w:val="%6"/>
      <w:lvlJc w:val="left"/>
      <w:pPr>
        <w:ind w:left="5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9CB7F4">
      <w:start w:val="1"/>
      <w:numFmt w:val="decimal"/>
      <w:lvlText w:val="%7"/>
      <w:lvlJc w:val="left"/>
      <w:pPr>
        <w:ind w:left="5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30DD7A">
      <w:start w:val="1"/>
      <w:numFmt w:val="lowerLetter"/>
      <w:lvlText w:val="%8"/>
      <w:lvlJc w:val="left"/>
      <w:pPr>
        <w:ind w:left="6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B22F32">
      <w:start w:val="1"/>
      <w:numFmt w:val="lowerRoman"/>
      <w:lvlText w:val="%9"/>
      <w:lvlJc w:val="left"/>
      <w:pPr>
        <w:ind w:left="7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244236"/>
    <w:multiLevelType w:val="hybridMultilevel"/>
    <w:tmpl w:val="9692DA0E"/>
    <w:lvl w:ilvl="0" w:tplc="DE1A3F96">
      <w:start w:val="1"/>
      <w:numFmt w:val="bullet"/>
      <w:lvlText w:val=""/>
      <w:lvlJc w:val="left"/>
      <w:pPr>
        <w:ind w:left="1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E5080D2">
      <w:start w:val="1"/>
      <w:numFmt w:val="bullet"/>
      <w:lvlText w:val="o"/>
      <w:lvlJc w:val="left"/>
      <w:pPr>
        <w:ind w:left="2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BAC61E2">
      <w:start w:val="1"/>
      <w:numFmt w:val="bullet"/>
      <w:lvlText w:val="▪"/>
      <w:lvlJc w:val="left"/>
      <w:pPr>
        <w:ind w:left="2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EC6EBC0">
      <w:start w:val="1"/>
      <w:numFmt w:val="bullet"/>
      <w:lvlText w:val="•"/>
      <w:lvlJc w:val="left"/>
      <w:pPr>
        <w:ind w:left="3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2EAB2A">
      <w:start w:val="1"/>
      <w:numFmt w:val="bullet"/>
      <w:lvlText w:val="o"/>
      <w:lvlJc w:val="left"/>
      <w:pPr>
        <w:ind w:left="4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5C5E54">
      <w:start w:val="1"/>
      <w:numFmt w:val="bullet"/>
      <w:lvlText w:val="▪"/>
      <w:lvlJc w:val="left"/>
      <w:pPr>
        <w:ind w:left="5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7AFD7C">
      <w:start w:val="1"/>
      <w:numFmt w:val="bullet"/>
      <w:lvlText w:val="•"/>
      <w:lvlJc w:val="left"/>
      <w:pPr>
        <w:ind w:left="5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5C4662">
      <w:start w:val="1"/>
      <w:numFmt w:val="bullet"/>
      <w:lvlText w:val="o"/>
      <w:lvlJc w:val="left"/>
      <w:pPr>
        <w:ind w:left="6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3A065C">
      <w:start w:val="1"/>
      <w:numFmt w:val="bullet"/>
      <w:lvlText w:val="▪"/>
      <w:lvlJc w:val="left"/>
      <w:pPr>
        <w:ind w:left="7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A61B70"/>
    <w:multiLevelType w:val="hybridMultilevel"/>
    <w:tmpl w:val="7CAE8A68"/>
    <w:lvl w:ilvl="0" w:tplc="414C799E">
      <w:start w:val="1"/>
      <w:numFmt w:val="bullet"/>
      <w:lvlText w:val=""/>
      <w:lvlJc w:val="left"/>
      <w:pPr>
        <w:ind w:left="1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3AC045C2">
      <w:start w:val="1"/>
      <w:numFmt w:val="bullet"/>
      <w:lvlText w:val="o"/>
      <w:lvlJc w:val="left"/>
      <w:pPr>
        <w:ind w:left="2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89C3EA0">
      <w:start w:val="1"/>
      <w:numFmt w:val="bullet"/>
      <w:lvlText w:val="▪"/>
      <w:lvlJc w:val="left"/>
      <w:pPr>
        <w:ind w:left="2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45402D8">
      <w:start w:val="1"/>
      <w:numFmt w:val="bullet"/>
      <w:lvlText w:val="•"/>
      <w:lvlJc w:val="left"/>
      <w:pPr>
        <w:ind w:left="3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A499F0">
      <w:start w:val="1"/>
      <w:numFmt w:val="bullet"/>
      <w:lvlText w:val="o"/>
      <w:lvlJc w:val="left"/>
      <w:pPr>
        <w:ind w:left="4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074B2DA">
      <w:start w:val="1"/>
      <w:numFmt w:val="bullet"/>
      <w:lvlText w:val="▪"/>
      <w:lvlJc w:val="left"/>
      <w:pPr>
        <w:ind w:left="5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B224BBA">
      <w:start w:val="1"/>
      <w:numFmt w:val="bullet"/>
      <w:lvlText w:val="•"/>
      <w:lvlJc w:val="left"/>
      <w:pPr>
        <w:ind w:left="5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56593C">
      <w:start w:val="1"/>
      <w:numFmt w:val="bullet"/>
      <w:lvlText w:val="o"/>
      <w:lvlJc w:val="left"/>
      <w:pPr>
        <w:ind w:left="6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66AA7CE">
      <w:start w:val="1"/>
      <w:numFmt w:val="bullet"/>
      <w:lvlText w:val="▪"/>
      <w:lvlJc w:val="left"/>
      <w:pPr>
        <w:ind w:left="7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AAE2E35"/>
    <w:multiLevelType w:val="hybridMultilevel"/>
    <w:tmpl w:val="C7EAE24E"/>
    <w:lvl w:ilvl="0" w:tplc="8578BE66">
      <w:start w:val="1"/>
      <w:numFmt w:val="bullet"/>
      <w:lvlText w:val="•"/>
      <w:lvlJc w:val="left"/>
      <w:pPr>
        <w:ind w:left="14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26A9E4">
      <w:start w:val="1"/>
      <w:numFmt w:val="bullet"/>
      <w:lvlText w:val="o"/>
      <w:lvlJc w:val="left"/>
      <w:pPr>
        <w:ind w:left="2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0C95B0">
      <w:start w:val="1"/>
      <w:numFmt w:val="bullet"/>
      <w:lvlText w:val="▪"/>
      <w:lvlJc w:val="left"/>
      <w:pPr>
        <w:ind w:left="2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32EA8E">
      <w:start w:val="1"/>
      <w:numFmt w:val="bullet"/>
      <w:lvlText w:val="•"/>
      <w:lvlJc w:val="left"/>
      <w:pPr>
        <w:ind w:left="3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F45350">
      <w:start w:val="1"/>
      <w:numFmt w:val="bullet"/>
      <w:lvlText w:val="o"/>
      <w:lvlJc w:val="left"/>
      <w:pPr>
        <w:ind w:left="4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6C0B74A">
      <w:start w:val="1"/>
      <w:numFmt w:val="bullet"/>
      <w:lvlText w:val="▪"/>
      <w:lvlJc w:val="left"/>
      <w:pPr>
        <w:ind w:left="5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202B5C">
      <w:start w:val="1"/>
      <w:numFmt w:val="bullet"/>
      <w:lvlText w:val="•"/>
      <w:lvlJc w:val="left"/>
      <w:pPr>
        <w:ind w:left="5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C461B8">
      <w:start w:val="1"/>
      <w:numFmt w:val="bullet"/>
      <w:lvlText w:val="o"/>
      <w:lvlJc w:val="left"/>
      <w:pPr>
        <w:ind w:left="6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120DD0">
      <w:start w:val="1"/>
      <w:numFmt w:val="bullet"/>
      <w:lvlText w:val="▪"/>
      <w:lvlJc w:val="left"/>
      <w:pPr>
        <w:ind w:left="7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023551"/>
    <w:multiLevelType w:val="hybridMultilevel"/>
    <w:tmpl w:val="60749FD6"/>
    <w:lvl w:ilvl="0" w:tplc="3EACB0D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82F04A">
      <w:start w:val="1"/>
      <w:numFmt w:val="lowerLetter"/>
      <w:lvlText w:val="%2"/>
      <w:lvlJc w:val="left"/>
      <w:pPr>
        <w:ind w:left="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D2ECD4">
      <w:start w:val="1"/>
      <w:numFmt w:val="decimal"/>
      <w:lvlRestart w:val="0"/>
      <w:lvlText w:val="%3."/>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20B1F4">
      <w:start w:val="1"/>
      <w:numFmt w:val="decimal"/>
      <w:lvlText w:val="%4"/>
      <w:lvlJc w:val="left"/>
      <w:pPr>
        <w:ind w:left="2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828B26">
      <w:start w:val="1"/>
      <w:numFmt w:val="lowerLetter"/>
      <w:lvlText w:val="%5"/>
      <w:lvlJc w:val="left"/>
      <w:pPr>
        <w:ind w:left="2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A4507A">
      <w:start w:val="1"/>
      <w:numFmt w:val="lowerRoman"/>
      <w:lvlText w:val="%6"/>
      <w:lvlJc w:val="left"/>
      <w:pPr>
        <w:ind w:left="3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768EEC">
      <w:start w:val="1"/>
      <w:numFmt w:val="decimal"/>
      <w:lvlText w:val="%7"/>
      <w:lvlJc w:val="left"/>
      <w:pPr>
        <w:ind w:left="4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2AA8D0">
      <w:start w:val="1"/>
      <w:numFmt w:val="lowerLetter"/>
      <w:lvlText w:val="%8"/>
      <w:lvlJc w:val="left"/>
      <w:pPr>
        <w:ind w:left="5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DE9B52">
      <w:start w:val="1"/>
      <w:numFmt w:val="lowerRoman"/>
      <w:lvlText w:val="%9"/>
      <w:lvlJc w:val="left"/>
      <w:pPr>
        <w:ind w:left="5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0A912E5"/>
    <w:multiLevelType w:val="hybridMultilevel"/>
    <w:tmpl w:val="105258E8"/>
    <w:lvl w:ilvl="0" w:tplc="4A2E3D30">
      <w:start w:val="1"/>
      <w:numFmt w:val="decimal"/>
      <w:lvlText w:val="%1)"/>
      <w:lvlJc w:val="left"/>
      <w:pPr>
        <w:ind w:left="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6A3C90">
      <w:start w:val="1"/>
      <w:numFmt w:val="lowerLetter"/>
      <w:lvlText w:val="%2"/>
      <w:lvlJc w:val="left"/>
      <w:pPr>
        <w:ind w:left="1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082D22">
      <w:start w:val="1"/>
      <w:numFmt w:val="lowerRoman"/>
      <w:lvlText w:val="%3"/>
      <w:lvlJc w:val="left"/>
      <w:pPr>
        <w:ind w:left="23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3E93D0">
      <w:start w:val="1"/>
      <w:numFmt w:val="decimal"/>
      <w:lvlText w:val="%4"/>
      <w:lvlJc w:val="left"/>
      <w:pPr>
        <w:ind w:left="3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A0C0FA">
      <w:start w:val="1"/>
      <w:numFmt w:val="lowerLetter"/>
      <w:lvlText w:val="%5"/>
      <w:lvlJc w:val="left"/>
      <w:pPr>
        <w:ind w:left="3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5A4452">
      <w:start w:val="1"/>
      <w:numFmt w:val="lowerRoman"/>
      <w:lvlText w:val="%6"/>
      <w:lvlJc w:val="left"/>
      <w:pPr>
        <w:ind w:left="4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9676AC">
      <w:start w:val="1"/>
      <w:numFmt w:val="decimal"/>
      <w:lvlText w:val="%7"/>
      <w:lvlJc w:val="left"/>
      <w:pPr>
        <w:ind w:left="5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140CC8">
      <w:start w:val="1"/>
      <w:numFmt w:val="lowerLetter"/>
      <w:lvlText w:val="%8"/>
      <w:lvlJc w:val="left"/>
      <w:pPr>
        <w:ind w:left="5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7A5900">
      <w:start w:val="1"/>
      <w:numFmt w:val="lowerRoman"/>
      <w:lvlText w:val="%9"/>
      <w:lvlJc w:val="left"/>
      <w:pPr>
        <w:ind w:left="6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1E7575"/>
    <w:multiLevelType w:val="hybridMultilevel"/>
    <w:tmpl w:val="ABAA4D8A"/>
    <w:lvl w:ilvl="0" w:tplc="1D1AB0FA">
      <w:start w:val="1"/>
      <w:numFmt w:val="decimal"/>
      <w:lvlText w:val="%1)"/>
      <w:lvlJc w:val="left"/>
      <w:pPr>
        <w:ind w:left="1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86FBF8">
      <w:start w:val="1"/>
      <w:numFmt w:val="lowerLetter"/>
      <w:lvlText w:val="%2"/>
      <w:lvlJc w:val="left"/>
      <w:pPr>
        <w:ind w:left="1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DE7AF4">
      <w:start w:val="1"/>
      <w:numFmt w:val="lowerRoman"/>
      <w:lvlText w:val="%3"/>
      <w:lvlJc w:val="left"/>
      <w:pPr>
        <w:ind w:left="2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8E02E">
      <w:start w:val="1"/>
      <w:numFmt w:val="decimal"/>
      <w:lvlText w:val="%4"/>
      <w:lvlJc w:val="left"/>
      <w:pPr>
        <w:ind w:left="3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7EF806">
      <w:start w:val="1"/>
      <w:numFmt w:val="lowerLetter"/>
      <w:lvlText w:val="%5"/>
      <w:lvlJc w:val="left"/>
      <w:pPr>
        <w:ind w:left="3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98CA90">
      <w:start w:val="1"/>
      <w:numFmt w:val="lowerRoman"/>
      <w:lvlText w:val="%6"/>
      <w:lvlJc w:val="left"/>
      <w:pPr>
        <w:ind w:left="4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C094BC">
      <w:start w:val="1"/>
      <w:numFmt w:val="decimal"/>
      <w:lvlText w:val="%7"/>
      <w:lvlJc w:val="left"/>
      <w:pPr>
        <w:ind w:left="5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D8A634">
      <w:start w:val="1"/>
      <w:numFmt w:val="lowerLetter"/>
      <w:lvlText w:val="%8"/>
      <w:lvlJc w:val="left"/>
      <w:pPr>
        <w:ind w:left="6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40F7EE">
      <w:start w:val="1"/>
      <w:numFmt w:val="lowerRoman"/>
      <w:lvlText w:val="%9"/>
      <w:lvlJc w:val="left"/>
      <w:pPr>
        <w:ind w:left="6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E2E7442"/>
    <w:multiLevelType w:val="hybridMultilevel"/>
    <w:tmpl w:val="F19EFE26"/>
    <w:lvl w:ilvl="0" w:tplc="0419000F">
      <w:start w:val="1"/>
      <w:numFmt w:val="decimal"/>
      <w:lvlText w:val="%1."/>
      <w:lvlJc w:val="left"/>
      <w:pPr>
        <w:ind w:left="1412"/>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2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4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5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6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7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2EE4500"/>
    <w:multiLevelType w:val="hybridMultilevel"/>
    <w:tmpl w:val="A09C078C"/>
    <w:lvl w:ilvl="0" w:tplc="C258422A">
      <w:start w:val="1"/>
      <w:numFmt w:val="decimal"/>
      <w:lvlText w:val="%1)"/>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EA947E">
      <w:start w:val="1"/>
      <w:numFmt w:val="lowerLetter"/>
      <w:lvlText w:val="%2"/>
      <w:lvlJc w:val="left"/>
      <w:pPr>
        <w:ind w:left="2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B0E692">
      <w:start w:val="1"/>
      <w:numFmt w:val="lowerRoman"/>
      <w:lvlText w:val="%3"/>
      <w:lvlJc w:val="left"/>
      <w:pPr>
        <w:ind w:left="2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EC2F26">
      <w:start w:val="1"/>
      <w:numFmt w:val="decimal"/>
      <w:lvlText w:val="%4"/>
      <w:lvlJc w:val="left"/>
      <w:pPr>
        <w:ind w:left="3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E6641C">
      <w:start w:val="1"/>
      <w:numFmt w:val="lowerLetter"/>
      <w:lvlText w:val="%5"/>
      <w:lvlJc w:val="left"/>
      <w:pPr>
        <w:ind w:left="4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3A3D1C">
      <w:start w:val="1"/>
      <w:numFmt w:val="lowerRoman"/>
      <w:lvlText w:val="%6"/>
      <w:lvlJc w:val="left"/>
      <w:pPr>
        <w:ind w:left="5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320A44">
      <w:start w:val="1"/>
      <w:numFmt w:val="decimal"/>
      <w:lvlText w:val="%7"/>
      <w:lvlJc w:val="left"/>
      <w:pPr>
        <w:ind w:left="5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629B70">
      <w:start w:val="1"/>
      <w:numFmt w:val="lowerLetter"/>
      <w:lvlText w:val="%8"/>
      <w:lvlJc w:val="left"/>
      <w:pPr>
        <w:ind w:left="6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262270">
      <w:start w:val="1"/>
      <w:numFmt w:val="lowerRoman"/>
      <w:lvlText w:val="%9"/>
      <w:lvlJc w:val="left"/>
      <w:pPr>
        <w:ind w:left="7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61129B9"/>
    <w:multiLevelType w:val="hybridMultilevel"/>
    <w:tmpl w:val="D17298AA"/>
    <w:lvl w:ilvl="0" w:tplc="3E9C5364">
      <w:start w:val="1"/>
      <w:numFmt w:val="bullet"/>
      <w:lvlText w:val="•"/>
      <w:lvlJc w:val="left"/>
      <w:pPr>
        <w:ind w:left="14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0F0A908">
      <w:start w:val="1"/>
      <w:numFmt w:val="bullet"/>
      <w:lvlText w:val="o"/>
      <w:lvlJc w:val="left"/>
      <w:pPr>
        <w:ind w:left="2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EF8383A">
      <w:start w:val="1"/>
      <w:numFmt w:val="bullet"/>
      <w:lvlText w:val="▪"/>
      <w:lvlJc w:val="left"/>
      <w:pPr>
        <w:ind w:left="2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5EFBA0">
      <w:start w:val="1"/>
      <w:numFmt w:val="bullet"/>
      <w:lvlText w:val="•"/>
      <w:lvlJc w:val="left"/>
      <w:pPr>
        <w:ind w:left="3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29E5D7A">
      <w:start w:val="1"/>
      <w:numFmt w:val="bullet"/>
      <w:lvlText w:val="o"/>
      <w:lvlJc w:val="left"/>
      <w:pPr>
        <w:ind w:left="4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6C0CC0">
      <w:start w:val="1"/>
      <w:numFmt w:val="bullet"/>
      <w:lvlText w:val="▪"/>
      <w:lvlJc w:val="left"/>
      <w:pPr>
        <w:ind w:left="5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61226A0">
      <w:start w:val="1"/>
      <w:numFmt w:val="bullet"/>
      <w:lvlText w:val="•"/>
      <w:lvlJc w:val="left"/>
      <w:pPr>
        <w:ind w:left="5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107C3E">
      <w:start w:val="1"/>
      <w:numFmt w:val="bullet"/>
      <w:lvlText w:val="o"/>
      <w:lvlJc w:val="left"/>
      <w:pPr>
        <w:ind w:left="6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A2E88DC">
      <w:start w:val="1"/>
      <w:numFmt w:val="bullet"/>
      <w:lvlText w:val="▪"/>
      <w:lvlJc w:val="left"/>
      <w:pPr>
        <w:ind w:left="7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517497972">
    <w:abstractNumId w:val="11"/>
  </w:num>
  <w:num w:numId="2" w16cid:durableId="32586727">
    <w:abstractNumId w:val="1"/>
  </w:num>
  <w:num w:numId="3" w16cid:durableId="883561912">
    <w:abstractNumId w:val="7"/>
  </w:num>
  <w:num w:numId="4" w16cid:durableId="1820920503">
    <w:abstractNumId w:val="2"/>
  </w:num>
  <w:num w:numId="5" w16cid:durableId="1799569229">
    <w:abstractNumId w:val="0"/>
  </w:num>
  <w:num w:numId="6" w16cid:durableId="1089044098">
    <w:abstractNumId w:val="4"/>
  </w:num>
  <w:num w:numId="7" w16cid:durableId="1106314835">
    <w:abstractNumId w:val="10"/>
  </w:num>
  <w:num w:numId="8" w16cid:durableId="1382055822">
    <w:abstractNumId w:val="3"/>
  </w:num>
  <w:num w:numId="9" w16cid:durableId="1395082702">
    <w:abstractNumId w:val="8"/>
  </w:num>
  <w:num w:numId="10" w16cid:durableId="1776632727">
    <w:abstractNumId w:val="6"/>
  </w:num>
  <w:num w:numId="11" w16cid:durableId="1057817999">
    <w:abstractNumId w:val="5"/>
  </w:num>
  <w:num w:numId="12" w16cid:durableId="1430004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F3"/>
    <w:rsid w:val="00047E80"/>
    <w:rsid w:val="000940DB"/>
    <w:rsid w:val="000A7B0D"/>
    <w:rsid w:val="000F59A5"/>
    <w:rsid w:val="0013187D"/>
    <w:rsid w:val="00236CE1"/>
    <w:rsid w:val="0029795B"/>
    <w:rsid w:val="002C147D"/>
    <w:rsid w:val="003D49A7"/>
    <w:rsid w:val="003F3750"/>
    <w:rsid w:val="00472C7D"/>
    <w:rsid w:val="004B11E3"/>
    <w:rsid w:val="0051323F"/>
    <w:rsid w:val="005B39F4"/>
    <w:rsid w:val="006820A9"/>
    <w:rsid w:val="00760514"/>
    <w:rsid w:val="008C575C"/>
    <w:rsid w:val="00936E56"/>
    <w:rsid w:val="009643FA"/>
    <w:rsid w:val="00A671B9"/>
    <w:rsid w:val="00A835F2"/>
    <w:rsid w:val="00B51F3D"/>
    <w:rsid w:val="00B521DE"/>
    <w:rsid w:val="00BC39F3"/>
    <w:rsid w:val="00C30B83"/>
    <w:rsid w:val="00C718D6"/>
    <w:rsid w:val="00D627B5"/>
    <w:rsid w:val="00DC2D93"/>
    <w:rsid w:val="00E60BED"/>
    <w:rsid w:val="00EB5E99"/>
    <w:rsid w:val="00F86310"/>
    <w:rsid w:val="00FD6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C887"/>
  <w15:docId w15:val="{56A352E2-21D4-4BCC-9267-C6C51DC6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6" w:line="268" w:lineRule="auto"/>
      <w:ind w:left="716"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95"/>
      <w:ind w:left="10" w:hanging="10"/>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semiHidden/>
    <w:unhideWhenUsed/>
    <w:qFormat/>
    <w:rsid w:val="003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20">
    <w:name w:val="Заголовок 2 Знак"/>
    <w:basedOn w:val="a0"/>
    <w:link w:val="2"/>
    <w:uiPriority w:val="9"/>
    <w:semiHidden/>
    <w:rsid w:val="003F3750"/>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6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analytics/" TargetMode="External"/><Relationship Id="rId13" Type="http://schemas.openxmlformats.org/officeDocument/2006/relationships/hyperlink" Target="http://www.google.com/analytics/" TargetMode="External"/><Relationship Id="rId18" Type="http://schemas.openxmlformats.org/officeDocument/2006/relationships/hyperlink" Target="http://www.google.com/analytics/" TargetMode="External"/><Relationship Id="rId26" Type="http://schemas.openxmlformats.org/officeDocument/2006/relationships/hyperlink" Target="http://attestatsoft.narod.ru/download.htm" TargetMode="External"/><Relationship Id="rId3" Type="http://schemas.openxmlformats.org/officeDocument/2006/relationships/styles" Target="styles.xml"/><Relationship Id="rId21" Type="http://schemas.openxmlformats.org/officeDocument/2006/relationships/hyperlink" Target="http://attestatsoft.narod.ru/download.htm" TargetMode="External"/><Relationship Id="rId34" Type="http://schemas.openxmlformats.org/officeDocument/2006/relationships/theme" Target="theme/theme1.xml"/><Relationship Id="rId7" Type="http://schemas.openxmlformats.org/officeDocument/2006/relationships/hyperlink" Target="http://docs.google.com/" TargetMode="External"/><Relationship Id="rId12" Type="http://schemas.openxmlformats.org/officeDocument/2006/relationships/hyperlink" Target="http://www.google.com/analytics/" TargetMode="External"/><Relationship Id="rId17" Type="http://schemas.openxmlformats.org/officeDocument/2006/relationships/hyperlink" Target="http://www.google.com/analytics/" TargetMode="External"/><Relationship Id="rId25" Type="http://schemas.openxmlformats.org/officeDocument/2006/relationships/hyperlink" Target="http://attestatsoft.narod.ru/download.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analytics/" TargetMode="External"/><Relationship Id="rId20" Type="http://schemas.openxmlformats.org/officeDocument/2006/relationships/hyperlink" Target="http://attestatsoft.narod.ru/download.htm" TargetMode="External"/><Relationship Id="rId29" Type="http://schemas.openxmlformats.org/officeDocument/2006/relationships/hyperlink" Target="http://attestatsoft.narod.ru/download.htm" TargetMode="External"/><Relationship Id="rId1" Type="http://schemas.openxmlformats.org/officeDocument/2006/relationships/customXml" Target="../customXml/item1.xml"/><Relationship Id="rId6" Type="http://schemas.openxmlformats.org/officeDocument/2006/relationships/hyperlink" Target="http://docs.google.com/" TargetMode="External"/><Relationship Id="rId11" Type="http://schemas.openxmlformats.org/officeDocument/2006/relationships/hyperlink" Target="http://www.google.com/analytics/" TargetMode="External"/><Relationship Id="rId24" Type="http://schemas.openxmlformats.org/officeDocument/2006/relationships/hyperlink" Target="http://attestatsoft.narod.ru/download.htm" TargetMode="External"/><Relationship Id="rId32" Type="http://schemas.openxmlformats.org/officeDocument/2006/relationships/hyperlink" Target="http://www.chm.bris.ac.uk/org/chemometri" TargetMode="External"/><Relationship Id="rId5" Type="http://schemas.openxmlformats.org/officeDocument/2006/relationships/webSettings" Target="webSettings.xml"/><Relationship Id="rId15" Type="http://schemas.openxmlformats.org/officeDocument/2006/relationships/hyperlink" Target="http://www.google.com/analytics/" TargetMode="External"/><Relationship Id="rId23" Type="http://schemas.openxmlformats.org/officeDocument/2006/relationships/hyperlink" Target="http://attestatsoft.narod.ru/download.htm" TargetMode="External"/><Relationship Id="rId28" Type="http://schemas.openxmlformats.org/officeDocument/2006/relationships/hyperlink" Target="http://attestatsoft.narod.ru/download.htm" TargetMode="External"/><Relationship Id="rId10" Type="http://schemas.openxmlformats.org/officeDocument/2006/relationships/hyperlink" Target="http://www.google.com/analytics/" TargetMode="External"/><Relationship Id="rId19" Type="http://schemas.openxmlformats.org/officeDocument/2006/relationships/hyperlink" Target="http://attestatsoft.narod.ru/download.htm" TargetMode="External"/><Relationship Id="rId31" Type="http://schemas.openxmlformats.org/officeDocument/2006/relationships/hyperlink" Target="http://www.chm.bris.ac.uk/org/chemometri" TargetMode="External"/><Relationship Id="rId4" Type="http://schemas.openxmlformats.org/officeDocument/2006/relationships/settings" Target="settings.xml"/><Relationship Id="rId9" Type="http://schemas.openxmlformats.org/officeDocument/2006/relationships/hyperlink" Target="http://www.google.com/analytics/" TargetMode="External"/><Relationship Id="rId14" Type="http://schemas.openxmlformats.org/officeDocument/2006/relationships/hyperlink" Target="http://www.google.com/analytics/" TargetMode="External"/><Relationship Id="rId22" Type="http://schemas.openxmlformats.org/officeDocument/2006/relationships/hyperlink" Target="http://attestatsoft.narod.ru/download.htm" TargetMode="External"/><Relationship Id="rId27" Type="http://schemas.openxmlformats.org/officeDocument/2006/relationships/hyperlink" Target="http://attestatsoft.narod.ru/download.htm" TargetMode="External"/><Relationship Id="rId30" Type="http://schemas.openxmlformats.org/officeDocument/2006/relationships/hyperlink" Target="http://attestatsoft.narod.ru/download.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480A-9ADF-4E6E-BB70-F9476712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2508</Words>
  <Characters>14297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cp:lastModifiedBy>Иван</cp:lastModifiedBy>
  <cp:revision>3</cp:revision>
  <dcterms:created xsi:type="dcterms:W3CDTF">2023-12-01T14:44:00Z</dcterms:created>
  <dcterms:modified xsi:type="dcterms:W3CDTF">2023-12-01T22:55:00Z</dcterms:modified>
</cp:coreProperties>
</file>