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5E2C" w:rsidRPr="004B19AC" w:rsidRDefault="003F2EA6">
      <w:pPr>
        <w:rPr>
          <w:sz w:val="32"/>
          <w:szCs w:val="32"/>
        </w:rPr>
      </w:pPr>
      <w:bookmarkStart w:id="0" w:name="_GoBack"/>
      <w:r w:rsidRPr="004B19AC">
        <w:rPr>
          <w:sz w:val="32"/>
          <w:szCs w:val="32"/>
        </w:rPr>
        <w:t xml:space="preserve">Hello, Team! </w:t>
      </w:r>
    </w:p>
    <w:p w:rsidR="003F2EA6" w:rsidRPr="004B19AC" w:rsidRDefault="003F2EA6">
      <w:pPr>
        <w:rPr>
          <w:sz w:val="28"/>
          <w:szCs w:val="28"/>
        </w:rPr>
      </w:pPr>
      <w:r w:rsidRPr="004B19AC">
        <w:rPr>
          <w:sz w:val="28"/>
          <w:szCs w:val="28"/>
        </w:rPr>
        <w:t>I’m excited to share a new Excel applica</w:t>
      </w:r>
      <w:r w:rsidR="004B19AC">
        <w:rPr>
          <w:sz w:val="28"/>
          <w:szCs w:val="28"/>
        </w:rPr>
        <w:t>tion I developed called TOAST!</w:t>
      </w:r>
      <w:r w:rsidRPr="004B19AC">
        <w:rPr>
          <w:sz w:val="28"/>
          <w:szCs w:val="28"/>
        </w:rPr>
        <w:t xml:space="preserve"> </w:t>
      </w:r>
    </w:p>
    <w:p w:rsidR="00424E78" w:rsidRDefault="00424E78">
      <w:r>
        <w:rPr>
          <w:noProof/>
        </w:rPr>
        <w:drawing>
          <wp:inline distT="0" distB="0" distL="0" distR="0" wp14:anchorId="0FE7ED73" wp14:editId="1B3F9539">
            <wp:extent cx="5079534" cy="3965944"/>
            <wp:effectExtent l="0" t="0" r="6985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781" cy="397550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3F2EA6" w:rsidRDefault="003F2EA6">
      <w:r>
        <w:t xml:space="preserve">TOAST is an acronym for “Trained and Onsite Associate Synchronization Tool”. TOAST was designed to find Associates that are trained in a process, who are also onsite (just as the name suggests). </w:t>
      </w:r>
    </w:p>
    <w:p w:rsidR="003F2EA6" w:rsidRDefault="004B19AC">
      <w:r>
        <w:t xml:space="preserve">The dates and times will update automatically to the current day, and the time will update automatically to the previous hour.  </w:t>
      </w:r>
    </w:p>
    <w:p w:rsidR="004B19AC" w:rsidRDefault="004B19AC">
      <w:pPr>
        <w:rPr>
          <w:noProof/>
        </w:rPr>
      </w:pPr>
      <w:r>
        <w:rPr>
          <w:noProof/>
        </w:rPr>
        <w:t>Just select the desired shift:</w:t>
      </w:r>
    </w:p>
    <w:p w:rsidR="004B19AC" w:rsidRDefault="004B19AC">
      <w:r>
        <w:rPr>
          <w:noProof/>
        </w:rPr>
        <w:drawing>
          <wp:inline distT="0" distB="0" distL="0" distR="0" wp14:anchorId="2DD08D82" wp14:editId="62CBBBCF">
            <wp:extent cx="2571750" cy="685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9AC" w:rsidRDefault="004B19AC">
      <w:r>
        <w:lastRenderedPageBreak/>
        <w:t>Select the desired job:</w:t>
      </w:r>
      <w:r>
        <w:br/>
      </w:r>
      <w:r>
        <w:rPr>
          <w:noProof/>
        </w:rPr>
        <w:drawing>
          <wp:inline distT="0" distB="0" distL="0" distR="0" wp14:anchorId="24D034CE" wp14:editId="5E1C0E36">
            <wp:extent cx="2381250" cy="1371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9AC" w:rsidRDefault="004B19AC">
      <w:r>
        <w:t>And click “GO!”</w:t>
      </w:r>
    </w:p>
    <w:p w:rsidR="00591D85" w:rsidRDefault="00591D85">
      <w:r>
        <w:rPr>
          <w:noProof/>
        </w:rPr>
        <w:drawing>
          <wp:inline distT="0" distB="0" distL="0" distR="0" wp14:anchorId="17EDFBD3" wp14:editId="7AEDCF18">
            <wp:extent cx="1714500" cy="1438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9AC" w:rsidRDefault="00591D85">
      <w:r>
        <w:t>A message will pop up confirming successful results, click “OK”:</w:t>
      </w:r>
      <w:r>
        <w:br/>
      </w:r>
      <w:r>
        <w:rPr>
          <w:noProof/>
        </w:rPr>
        <w:drawing>
          <wp:inline distT="0" distB="0" distL="0" distR="0" wp14:anchorId="34387CA7" wp14:editId="4B565372">
            <wp:extent cx="3124200" cy="2266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85" w:rsidRDefault="00591D85">
      <w:r>
        <w:t>A list of all the associate’s logins that are on the shift and trained in that path will populate:</w:t>
      </w:r>
      <w:r>
        <w:br/>
      </w:r>
      <w:r>
        <w:rPr>
          <w:noProof/>
        </w:rPr>
        <w:drawing>
          <wp:inline distT="0" distB="0" distL="0" distR="0" wp14:anchorId="4CCCB557" wp14:editId="4A629EDA">
            <wp:extent cx="3324225" cy="18764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EA6" w:rsidRDefault="003F2EA6">
      <w:r>
        <w:lastRenderedPageBreak/>
        <w:t>If you have any addition</w:t>
      </w:r>
      <w:r w:rsidR="00424E78">
        <w:t xml:space="preserve">al questions or </w:t>
      </w:r>
      <w:r w:rsidR="00591D85">
        <w:t>feedback</w:t>
      </w:r>
      <w:r w:rsidR="00424E78">
        <w:t xml:space="preserve"> regarding this tool, feel free to reply to this email. </w:t>
      </w:r>
      <w:bookmarkEnd w:id="0"/>
    </w:p>
    <w:sectPr w:rsidR="003F2E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EA6"/>
    <w:rsid w:val="001B6527"/>
    <w:rsid w:val="003D6F10"/>
    <w:rsid w:val="003F2EA6"/>
    <w:rsid w:val="00424E78"/>
    <w:rsid w:val="004B19AC"/>
    <w:rsid w:val="00591D85"/>
    <w:rsid w:val="005E5E2C"/>
    <w:rsid w:val="00D44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FA9D4"/>
  <w15:chartTrackingRefBased/>
  <w15:docId w15:val="{62253CF5-2A41-4ADC-B42A-A7CCB294B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3</Pages>
  <Words>113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 Corporate</Company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Klink, Michael</dc:creator>
  <cp:keywords/>
  <dc:description/>
  <cp:lastModifiedBy>Klink, Michael</cp:lastModifiedBy>
  <cp:revision>1</cp:revision>
  <dcterms:created xsi:type="dcterms:W3CDTF">2020-11-12T17:17:00Z</dcterms:created>
  <dcterms:modified xsi:type="dcterms:W3CDTF">2020-11-12T18:28:00Z</dcterms:modified>
</cp:coreProperties>
</file>