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office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>Alpha;</w:t>
      </w:r>
    </w:p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>Beta</w:t>
      </w:r>
    </w:p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>Following paragraph.</w:t>
      </w:r>
    </w:p>
    <w:sectPr>
      <w:pgSz w:w="6000" w:h="12000"/>
      <w:pgMar w:top="720" w:bottom="720" w:left="720" w:right="720" w:header="360" w:footer="36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0"/>
        <w:kern w:val="0"/>
      </w:rPr>
    </w:rPrDefault>
    <w:pPrDefault>
      <w:pPr>
        <w:spacing w:before="0" w:after="0" w:line="800" w:lineRule="exact"/>
      </w:pPr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