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CB0" w:rsidRDefault="00E74AB8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6A2C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74AB8">
      <w:pPr>
        <w:spacing w:line="240" w:lineRule="auto"/>
      </w:pPr>
      <w:r>
        <w:separator/>
      </w:r>
    </w:p>
  </w:endnote>
  <w:endnote w:type="continuationSeparator" w:id="0">
    <w:p w:rsidR="00000000" w:rsidRDefault="00E74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B8" w:rsidRDefault="00E74AB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CB0" w:rsidRDefault="00E74AB8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 w:rsidRPr="00E74AB8">
      <w:rPr>
        <w:strike/>
        <w:color w:val="2058A0"/>
      </w:rPr>
      <w:tab/>
    </w:r>
    <w:r>
      <w:rPr>
        <w:color w:val="2058A0"/>
      </w:rPr>
      <w:t>B tail.</w:t>
    </w:r>
  </w:p>
  <w:p w:rsidR="006A2CB0" w:rsidRDefault="00E74AB8">
    <w:pPr>
      <w:tabs>
        <w:tab w:val="left" w:leader="middle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6A2CB0" w:rsidRDefault="00E74AB8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6A2CB0" w:rsidRDefault="00E74AB8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B8" w:rsidRDefault="00E74AB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74AB8">
      <w:pPr>
        <w:spacing w:line="240" w:lineRule="auto"/>
      </w:pPr>
      <w:r>
        <w:separator/>
      </w:r>
    </w:p>
  </w:footnote>
  <w:footnote w:type="continuationSeparator" w:id="0">
    <w:p w:rsidR="00000000" w:rsidRDefault="00E74A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B8" w:rsidRDefault="00E74AB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CB0" w:rsidRDefault="00E74AB8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6A2CB0" w:rsidRDefault="00E74AB8">
    <w:pPr>
      <w:tabs>
        <w:tab w:val="left" w:leader="middle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6A2CB0" w:rsidRDefault="00E74AB8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6A2CB0" w:rsidRDefault="00E74AB8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B8" w:rsidRDefault="00E74AB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B0"/>
    <w:rsid w:val="006A2CB0"/>
    <w:rsid w:val="00E7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0A7499F-6875-4772-B712-40F9D3ED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4AB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4AB8"/>
  </w:style>
  <w:style w:type="paragraph" w:styleId="Fuzeile">
    <w:name w:val="footer"/>
    <w:basedOn w:val="Standard"/>
    <w:link w:val="FuzeileZchn"/>
    <w:uiPriority w:val="99"/>
    <w:unhideWhenUsed/>
    <w:rsid w:val="00E74AB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