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5F7F" w:rsidRDefault="00583D8C">
      <w:pPr>
        <w:spacing w:line="800" w:lineRule="exact"/>
      </w:pPr>
      <w:bookmarkStart w:id="0" w:name="_GoBack"/>
      <w:bookmarkEnd w:id="0"/>
      <w:r>
        <w:t>Body1</w:t>
      </w:r>
    </w:p>
    <w:p w:rsidR="00565F7F" w:rsidRDefault="00583D8C">
      <w:pPr>
        <w:pageBreakBefore/>
        <w:spacing w:line="800" w:lineRule="exact"/>
      </w:pPr>
      <w:r>
        <w:lastRenderedPageBreak/>
        <w:t>Body2</w:t>
      </w:r>
    </w:p>
    <w:sectPr w:rsidR="00565F7F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7BF7" w:rsidRDefault="00583D8C">
      <w:r>
        <w:separator/>
      </w:r>
    </w:p>
  </w:endnote>
  <w:endnote w:type="continuationSeparator" w:id="0">
    <w:p w:rsidR="009F7BF7" w:rsidRDefault="00583D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4EA8" w:rsidRDefault="00374EA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5F7F" w:rsidRDefault="00583D8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224FC" w:rsidP="00374EA8">
    <w:pPr>
      <w:tabs>
        <w:tab w:val="left" w:leader="underscore" w:pos="2400"/>
      </w:tabs>
      <w:spacing w:line="800" w:lineRule="exact"/>
      <w:jc w:val="both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565F7F" w:rsidRDefault="00583D8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4EA8" w:rsidRDefault="00374EA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7BF7" w:rsidRDefault="00583D8C">
      <w:r>
        <w:separator/>
      </w:r>
    </w:p>
  </w:footnote>
  <w:footnote w:type="continuationSeparator" w:id="0">
    <w:p w:rsidR="009F7BF7" w:rsidRDefault="00583D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4EA8" w:rsidRDefault="00374EA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5F7F" w:rsidRDefault="00583D8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4EA8" w:rsidRDefault="00374EA8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374EA8"/>
    <w:rsid w:val="005224FC"/>
    <w:rsid w:val="00565F7F"/>
    <w:rsid w:val="00583D8C"/>
    <w:rsid w:val="009F7BF7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583D8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83D8C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583D8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83D8C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