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AB5" w:rsidRDefault="007D11DD">
      <w:pPr>
        <w:spacing w:line="800" w:lineRule="exact"/>
      </w:pPr>
      <w:bookmarkStart w:id="0" w:name="_GoBack"/>
      <w:bookmarkEnd w:id="0"/>
      <w:r>
        <w:t>Body1</w:t>
      </w:r>
    </w:p>
    <w:p w:rsidR="00781AB5" w:rsidRDefault="007D11DD">
      <w:pPr>
        <w:pageBreakBefore/>
        <w:spacing w:line="800" w:lineRule="exact"/>
      </w:pPr>
      <w:r>
        <w:lastRenderedPageBreak/>
        <w:t>Body2</w:t>
      </w:r>
    </w:p>
    <w:sectPr w:rsidR="00781AB5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D11DD">
      <w:r>
        <w:separator/>
      </w:r>
    </w:p>
  </w:endnote>
  <w:endnote w:type="continuationSeparator" w:id="0">
    <w:p w:rsidR="00000000" w:rsidRDefault="007D1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1DD" w:rsidRDefault="007D11D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AB5" w:rsidRDefault="007D11DD" w:rsidP="007D11DD">
    <w:pPr>
      <w:widowControl w:val="0"/>
      <w:tabs>
        <w:tab w:val="left" w:leader="dot" w:pos="2400"/>
      </w:tabs>
      <w:spacing w:before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81AB5" w:rsidRDefault="007D11DD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81AB5" w:rsidRDefault="007D11DD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81AB5" w:rsidRDefault="007D11DD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81AB5" w:rsidRDefault="007D11DD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1DD" w:rsidRDefault="007D11D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D11DD">
      <w:r>
        <w:separator/>
      </w:r>
    </w:p>
  </w:footnote>
  <w:footnote w:type="continuationSeparator" w:id="0">
    <w:p w:rsidR="00000000" w:rsidRDefault="007D1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1DD" w:rsidRDefault="007D11D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AB5" w:rsidRDefault="007D11DD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81AB5" w:rsidRDefault="007D11DD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81AB5" w:rsidRDefault="007D11DD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81AB5" w:rsidRDefault="007D11DD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81AB5" w:rsidRDefault="007D11DD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1DD" w:rsidRDefault="007D11D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781AB5"/>
    <w:rsid w:val="007D11DD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7D11D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D11DD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7D11D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D11DD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