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AB7" w:rsidRDefault="003A6C15">
      <w:pPr>
        <w:spacing w:line="800" w:lineRule="exact"/>
      </w:pPr>
      <w:bookmarkStart w:id="0" w:name="_GoBack"/>
      <w:bookmarkEnd w:id="0"/>
      <w:r>
        <w:t>Body1</w:t>
      </w:r>
    </w:p>
    <w:p w:rsidR="00177AB7" w:rsidRDefault="003A6C15">
      <w:pPr>
        <w:pageBreakBefore/>
        <w:spacing w:line="800" w:lineRule="exact"/>
      </w:pPr>
      <w:r>
        <w:lastRenderedPageBreak/>
        <w:t>Body2</w:t>
      </w:r>
    </w:p>
    <w:sectPr w:rsidR="00177AB7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A6C15">
      <w:r>
        <w:separator/>
      </w:r>
    </w:p>
  </w:endnote>
  <w:endnote w:type="continuationSeparator" w:id="0">
    <w:p w:rsidR="00000000" w:rsidRDefault="003A6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C15" w:rsidRDefault="003A6C1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7AB7" w:rsidRDefault="003A6C1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77AB7" w:rsidRDefault="003A6C1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77AB7" w:rsidRDefault="003A6C1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77AB7" w:rsidRDefault="003A6C1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77AB7" w:rsidRDefault="003A6C1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C15" w:rsidRDefault="003A6C1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A6C15">
      <w:r>
        <w:separator/>
      </w:r>
    </w:p>
  </w:footnote>
  <w:footnote w:type="continuationSeparator" w:id="0">
    <w:p w:rsidR="00000000" w:rsidRDefault="003A6C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C15" w:rsidRDefault="003A6C1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7AB7" w:rsidRDefault="003A6C1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77AB7" w:rsidRDefault="003A6C1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77AB7" w:rsidRDefault="003A6C15" w:rsidP="003A6C15">
    <w:pPr>
      <w:widowControl w:val="0"/>
      <w:tabs>
        <w:tab w:val="left" w:leader="underscore" w:pos="2400"/>
      </w:tabs>
      <w:spacing w:after="2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77AB7" w:rsidRDefault="003A6C1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77AB7" w:rsidRDefault="003A6C1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C15" w:rsidRDefault="003A6C1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77AB7"/>
    <w:rsid w:val="003A6C15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3A6C1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A6C1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3A6C1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A6C1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