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B47" w:rsidRDefault="00613385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 w:type="column"/>
      </w:r>
      <w:r>
        <w:rPr>
          <w:rFonts w:ascii="Arial" w:hAnsi="Arial"/>
        </w:rPr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  <w:t>u11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  <w:t>u21</w:t>
      </w:r>
      <w:r>
        <w:rPr>
          <w:rFonts w:ascii="Arial" w:hAnsi="Arial"/>
        </w:rPr>
        <w:br/>
      </w:r>
      <w:r>
        <w:rPr>
          <w:rFonts w:ascii="Arial" w:hAnsi="Arial"/>
        </w:rPr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sectPr w:rsidR="00332B47">
      <w:pgSz w:w="6000" w:h="4200"/>
      <w:pgMar w:top="600" w:right="600" w:bottom="600" w:left="600" w:header="200" w:footer="200" w:gutter="0"/>
      <w:cols w:num="2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32B47"/>
    <w:rsid w:val="004433AD"/>
    <w:rsid w:val="00613385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78</Characters>
  <Application>Microsoft Office Word</Application>
  <DocSecurity>0</DocSecurity>
  <Lines>27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