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3FABD" w14:textId="77777777" w:rsidR="00074D4C" w:rsidRDefault="00000000">
      <w:pPr>
        <w:spacing w:after="120" w:line="276" w:lineRule="auto"/>
        <w:ind w:left="567"/>
        <w:jc w:val="both"/>
      </w:pPr>
      <w:r>
        <w:t>Ano letivo: 2022/2023</w:t>
      </w:r>
    </w:p>
    <w:p w14:paraId="73D70DB5" w14:textId="77777777" w:rsidR="00074D4C" w:rsidRDefault="00000000">
      <w:pPr>
        <w:spacing w:after="120" w:line="276" w:lineRule="auto"/>
        <w:ind w:left="567"/>
        <w:jc w:val="both"/>
      </w:pPr>
      <w:r>
        <w:t>Curso: Lic. Engenharia De Redes E Sistemas De Computadores</w:t>
      </w:r>
    </w:p>
    <w:tbl>
      <w:tblPr>
        <w:tblStyle w:val="af7"/>
        <w:tblW w:w="87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6645"/>
      </w:tblGrid>
      <w:tr w:rsidR="00074D4C" w14:paraId="4DC780EA" w14:textId="77777777">
        <w:tc>
          <w:tcPr>
            <w:tcW w:w="2130" w:type="dxa"/>
          </w:tcPr>
          <w:p w14:paraId="1C35CC12" w14:textId="77777777" w:rsidR="00074D4C" w:rsidRDefault="00000000">
            <w:pPr>
              <w:spacing w:after="0" w:line="276" w:lineRule="auto"/>
              <w:jc w:val="both"/>
            </w:pPr>
            <w:r>
              <w:t>Unidade Curricular</w:t>
            </w:r>
          </w:p>
        </w:tc>
        <w:tc>
          <w:tcPr>
            <w:tcW w:w="6645" w:type="dxa"/>
          </w:tcPr>
          <w:p w14:paraId="56E296FE" w14:textId="77777777" w:rsidR="00074D4C" w:rsidRDefault="00000000">
            <w:pPr>
              <w:spacing w:after="0" w:line="276" w:lineRule="auto"/>
              <w:jc w:val="both"/>
            </w:pPr>
            <w:r>
              <w:t>Programação Web</w:t>
            </w:r>
          </w:p>
        </w:tc>
      </w:tr>
    </w:tbl>
    <w:p w14:paraId="79A96766" w14:textId="77777777" w:rsidR="00074D4C" w:rsidRDefault="00074D4C">
      <w:pPr>
        <w:spacing w:after="120" w:line="240" w:lineRule="auto"/>
        <w:jc w:val="both"/>
      </w:pPr>
    </w:p>
    <w:tbl>
      <w:tblPr>
        <w:tblStyle w:val="af8"/>
        <w:tblW w:w="87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605"/>
        <w:gridCol w:w="1005"/>
        <w:gridCol w:w="1440"/>
        <w:gridCol w:w="1620"/>
        <w:gridCol w:w="1230"/>
      </w:tblGrid>
      <w:tr w:rsidR="00074D4C" w14:paraId="541EAD1D" w14:textId="77777777">
        <w:trPr>
          <w:trHeight w:val="675"/>
        </w:trPr>
        <w:tc>
          <w:tcPr>
            <w:tcW w:w="1845" w:type="dxa"/>
          </w:tcPr>
          <w:p w14:paraId="72F09E73" w14:textId="77777777" w:rsidR="00074D4C" w:rsidRDefault="00000000">
            <w:pPr>
              <w:spacing w:after="0" w:line="240" w:lineRule="auto"/>
              <w:ind w:left="34"/>
              <w:jc w:val="center"/>
            </w:pPr>
            <w:r>
              <w:t>Lic.</w:t>
            </w:r>
          </w:p>
        </w:tc>
        <w:tc>
          <w:tcPr>
            <w:tcW w:w="1605" w:type="dxa"/>
          </w:tcPr>
          <w:p w14:paraId="13FB9F49" w14:textId="77777777" w:rsidR="00074D4C" w:rsidRDefault="00000000">
            <w:pPr>
              <w:spacing w:after="0" w:line="240" w:lineRule="auto"/>
              <w:ind w:right="-539"/>
              <w:jc w:val="both"/>
            </w:pPr>
            <w:r>
              <w:t>Ano do curso</w:t>
            </w:r>
          </w:p>
        </w:tc>
        <w:tc>
          <w:tcPr>
            <w:tcW w:w="1005" w:type="dxa"/>
          </w:tcPr>
          <w:p w14:paraId="371A7096" w14:textId="77777777" w:rsidR="00074D4C" w:rsidRDefault="00000000">
            <w:pPr>
              <w:spacing w:after="0" w:line="240" w:lineRule="auto"/>
              <w:jc w:val="center"/>
            </w:pPr>
            <w:r>
              <w:t>2º ano</w:t>
            </w:r>
          </w:p>
        </w:tc>
        <w:tc>
          <w:tcPr>
            <w:tcW w:w="1440" w:type="dxa"/>
          </w:tcPr>
          <w:p w14:paraId="0C5E05C2" w14:textId="77777777" w:rsidR="00074D4C" w:rsidRDefault="00000000">
            <w:pPr>
              <w:spacing w:after="0" w:line="240" w:lineRule="auto"/>
              <w:jc w:val="both"/>
            </w:pPr>
            <w:r>
              <w:t>2º semestre</w:t>
            </w:r>
          </w:p>
        </w:tc>
        <w:tc>
          <w:tcPr>
            <w:tcW w:w="1620" w:type="dxa"/>
          </w:tcPr>
          <w:p w14:paraId="0E0FA019" w14:textId="77777777" w:rsidR="00074D4C" w:rsidRDefault="00000000">
            <w:pPr>
              <w:spacing w:after="0" w:line="240" w:lineRule="auto"/>
              <w:jc w:val="center"/>
            </w:pPr>
            <w:r>
              <w:t>ECTS</w:t>
            </w:r>
          </w:p>
        </w:tc>
        <w:tc>
          <w:tcPr>
            <w:tcW w:w="1230" w:type="dxa"/>
          </w:tcPr>
          <w:p w14:paraId="087D908A" w14:textId="77777777" w:rsidR="00074D4C" w:rsidRDefault="00074D4C">
            <w:pPr>
              <w:spacing w:after="0" w:line="240" w:lineRule="auto"/>
              <w:jc w:val="both"/>
            </w:pPr>
          </w:p>
        </w:tc>
      </w:tr>
    </w:tbl>
    <w:p w14:paraId="37E4071B" w14:textId="77777777" w:rsidR="00074D4C" w:rsidRDefault="00000000">
      <w:pPr>
        <w:spacing w:after="120" w:line="240" w:lineRule="auto"/>
        <w:ind w:left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NOME do ALUNO: </w:t>
      </w:r>
    </w:p>
    <w:p w14:paraId="41F15AEB" w14:textId="77777777" w:rsidR="00074D4C" w:rsidRDefault="00000000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Prova Escrita</w:t>
      </w:r>
    </w:p>
    <w:p w14:paraId="6339C77B" w14:textId="77777777" w:rsidR="00074D4C" w:rsidRDefault="00000000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Versão: B</w:t>
      </w:r>
    </w:p>
    <w:p w14:paraId="3AA698EB" w14:textId="77777777" w:rsidR="00074D4C" w:rsidRDefault="00000000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Duração: 100 minutos</w:t>
      </w:r>
    </w:p>
    <w:p w14:paraId="2445440B" w14:textId="77777777" w:rsidR="00074D4C" w:rsidRDefault="00074D4C">
      <w:pPr>
        <w:jc w:val="center"/>
      </w:pPr>
    </w:p>
    <w:p w14:paraId="10501737" w14:textId="77777777" w:rsidR="00074D4C" w:rsidRDefault="00000000">
      <w:pPr>
        <w:jc w:val="both"/>
      </w:pPr>
      <w:r>
        <w:t>Leia atentamente toda a prova antes de iniciar.</w:t>
      </w:r>
    </w:p>
    <w:p w14:paraId="6B975BD0" w14:textId="77777777" w:rsidR="00074D4C" w:rsidRDefault="00000000">
      <w:pPr>
        <w:jc w:val="both"/>
      </w:pPr>
      <w:r>
        <w:t>A prova é individual, não sendo permitido consultar os seus colegas. No entanto, pode consultar os apontamentos das aulas e a Internet.</w:t>
      </w:r>
    </w:p>
    <w:p w14:paraId="28AA3BAA" w14:textId="77777777" w:rsidR="00074D4C" w:rsidRDefault="00000000">
      <w:pPr>
        <w:jc w:val="both"/>
      </w:pPr>
      <w:r>
        <w:t xml:space="preserve">O </w:t>
      </w:r>
      <w:proofErr w:type="gramStart"/>
      <w:r>
        <w:t>resultado final</w:t>
      </w:r>
      <w:proofErr w:type="gramEnd"/>
      <w:r>
        <w:t xml:space="preserve"> deve ser enviado para o moodle incluindo o Word da prova e PDF da prova (gravar como PDF) e os ficheiros HTML e JS desenvolvidos. Deve ser anexado o link para </w:t>
      </w:r>
      <w:proofErr w:type="spellStart"/>
      <w:r>
        <w:t>Github</w:t>
      </w:r>
      <w:proofErr w:type="spellEnd"/>
      <w:r>
        <w:t xml:space="preserve"> no tópico Avaliação.</w:t>
      </w:r>
    </w:p>
    <w:p w14:paraId="25BFC166" w14:textId="77777777" w:rsidR="00074D4C" w:rsidRDefault="00000000">
      <w:pPr>
        <w:jc w:val="both"/>
      </w:pPr>
      <w:r>
        <w:t>No documento de resposta deve ser incluída a versão da prova.</w:t>
      </w:r>
    </w:p>
    <w:p w14:paraId="486B3B53" w14:textId="77777777" w:rsidR="00074D4C" w:rsidRDefault="00000000">
      <w:pPr>
        <w:jc w:val="both"/>
      </w:pPr>
      <w:r>
        <w:t>Durante a resolução deve ir gravando o trabalho para salvaguardar as alterações.</w:t>
      </w:r>
    </w:p>
    <w:p w14:paraId="54CFADC0" w14:textId="77777777" w:rsidR="00074D4C" w:rsidRDefault="00000000">
      <w:pPr>
        <w:jc w:val="both"/>
      </w:pPr>
      <w:r>
        <w:t>_____________________________________________________________________________</w:t>
      </w:r>
    </w:p>
    <w:p w14:paraId="3E498D58" w14:textId="77777777" w:rsidR="00074D4C" w:rsidRDefault="00074D4C">
      <w:pPr>
        <w:jc w:val="both"/>
      </w:pPr>
    </w:p>
    <w:p w14:paraId="26C046B5" w14:textId="77777777" w:rsidR="00074D4C" w:rsidRDefault="00000000">
      <w:pPr>
        <w:jc w:val="both"/>
      </w:pPr>
      <w:r>
        <w:t xml:space="preserve">Parte 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</w:p>
    <w:p w14:paraId="39654A26" w14:textId="77777777" w:rsidR="00074D4C" w:rsidRDefault="00000000">
      <w:pPr>
        <w:numPr>
          <w:ilvl w:val="0"/>
          <w:numId w:val="3"/>
        </w:numPr>
        <w:jc w:val="both"/>
      </w:pPr>
      <w:bookmarkStart w:id="0" w:name="_heading=h.gjdgxs" w:colFirst="0" w:colLast="0"/>
      <w:bookmarkEnd w:id="0"/>
      <w:r>
        <w:t>À luz do que aprendeu na UC, comente a seguinte imagem.</w:t>
      </w:r>
    </w:p>
    <w:p w14:paraId="6425A39F" w14:textId="77777777" w:rsidR="002A7F53" w:rsidRDefault="002A7F53" w:rsidP="002A7F53">
      <w:pPr>
        <w:ind w:left="720"/>
        <w:jc w:val="both"/>
      </w:pPr>
      <w:r>
        <w:t>Cliente: O cliente é um aplicativo que solicita dados ou serviços do serviço web. O cliente pode ser um aplicativo web, um aplicativo móvel ou qualquer outro tipo de aplicativo.</w:t>
      </w:r>
    </w:p>
    <w:p w14:paraId="1302FED4" w14:textId="77777777" w:rsidR="002A7F53" w:rsidRDefault="002A7F53" w:rsidP="002A7F53">
      <w:pPr>
        <w:ind w:left="720"/>
        <w:jc w:val="both"/>
      </w:pPr>
      <w:r>
        <w:t>Serviço web: O serviço web é um programa que fornece dados ou serviços para o cliente. O serviço web é geralmente hospedado em um servidor web.</w:t>
      </w:r>
    </w:p>
    <w:p w14:paraId="74F6CC5A" w14:textId="77777777" w:rsidR="002A7F53" w:rsidRDefault="002A7F53" w:rsidP="002A7F53">
      <w:pPr>
        <w:ind w:left="720"/>
        <w:jc w:val="both"/>
      </w:pPr>
      <w:r>
        <w:lastRenderedPageBreak/>
        <w:t>Protocolo HTTP: O protocolo HTTP é usado para comunicação entre o cliente e o serviço web. O protocolo HTTP define como o cliente deve solicitar dados ou serviços do serviço web e como o serviço web deve responder às solicitações do cliente.</w:t>
      </w:r>
    </w:p>
    <w:p w14:paraId="3B0A8185" w14:textId="77777777" w:rsidR="002A7F53" w:rsidRDefault="002A7F53" w:rsidP="002A7F53">
      <w:pPr>
        <w:ind w:left="720"/>
        <w:jc w:val="both"/>
      </w:pPr>
      <w:r>
        <w:t>Formato de dados JSON: O formato de dados JSON é usado para codificar e decodificar dados trocados entre o cliente e o serviço web. O formato JSON é um formato de dados leve e fácil de usar que é amplamente suportado por aplicativos e serviços web.</w:t>
      </w:r>
    </w:p>
    <w:p w14:paraId="7608F7FC" w14:textId="66282180" w:rsidR="002A7F53" w:rsidRDefault="002A7F53" w:rsidP="002A7F53">
      <w:pPr>
        <w:ind w:left="720"/>
        <w:jc w:val="both"/>
      </w:pPr>
      <w:r>
        <w:t>Ba</w:t>
      </w:r>
      <w:r>
        <w:t>se</w:t>
      </w:r>
      <w:r>
        <w:t xml:space="preserve"> de dados: O ba</w:t>
      </w:r>
      <w:r>
        <w:t>se</w:t>
      </w:r>
      <w:r>
        <w:t xml:space="preserve"> de dados armazena os dados que são fornecidos pelo serviço web. O ba</w:t>
      </w:r>
      <w:r>
        <w:t>se</w:t>
      </w:r>
      <w:r>
        <w:t xml:space="preserve"> de dados pode ser um ba</w:t>
      </w:r>
      <w:r>
        <w:t>se</w:t>
      </w:r>
      <w:r>
        <w:t xml:space="preserve"> de dados relacional, como </w:t>
      </w:r>
      <w:proofErr w:type="spellStart"/>
      <w:r>
        <w:t>MySQL</w:t>
      </w:r>
      <w:proofErr w:type="spellEnd"/>
      <w:r>
        <w:t>, ou um ba</w:t>
      </w:r>
      <w:r>
        <w:t>se</w:t>
      </w:r>
      <w:r>
        <w:t xml:space="preserve"> de dados não relacional, como </w:t>
      </w:r>
      <w:proofErr w:type="spellStart"/>
      <w:r>
        <w:t>NoSQL</w:t>
      </w:r>
      <w:proofErr w:type="spellEnd"/>
      <w:r>
        <w:t>.</w:t>
      </w:r>
    </w:p>
    <w:p w14:paraId="7DDA56B6" w14:textId="77777777" w:rsidR="00074D4C" w:rsidRDefault="00000000">
      <w:pPr>
        <w:spacing w:after="0" w:line="276" w:lineRule="auto"/>
        <w:jc w:val="center"/>
      </w:pPr>
      <w:r>
        <w:rPr>
          <w:rFonts w:ascii="Arial" w:eastAsia="Arial" w:hAnsi="Arial" w:cs="Arial"/>
          <w:noProof/>
        </w:rPr>
        <w:drawing>
          <wp:inline distT="19050" distB="19050" distL="19050" distR="19050" wp14:anchorId="69E45F84" wp14:editId="79313CB1">
            <wp:extent cx="4888500" cy="3666375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500" cy="366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D8C30" w14:textId="77777777" w:rsidR="00074D4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1" w:name="_heading=h.wvt6j4g3yw8" w:colFirst="0" w:colLast="0"/>
      <w:bookmarkEnd w:id="1"/>
      <w:r>
        <w:t>Figura 1 - Estrutura do documento</w:t>
      </w:r>
    </w:p>
    <w:p w14:paraId="2037E1E2" w14:textId="77777777" w:rsidR="00074D4C" w:rsidRDefault="00074D4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2" w:name="_heading=h.4ah2tq5zyqk7" w:colFirst="0" w:colLast="0"/>
      <w:bookmarkEnd w:id="2"/>
    </w:p>
    <w:p w14:paraId="1AE169C7" w14:textId="59F9ECA6" w:rsidR="00074D4C" w:rsidRDefault="00000000">
      <w:pPr>
        <w:numPr>
          <w:ilvl w:val="0"/>
          <w:numId w:val="3"/>
        </w:numPr>
        <w:jc w:val="both"/>
      </w:pPr>
      <w:bookmarkStart w:id="3" w:name="_heading=h.egnf5z5w7zpq" w:colFirst="0" w:colLast="0"/>
      <w:bookmarkEnd w:id="3"/>
      <w:r>
        <w:t xml:space="preserve">Crie um protocolo para os alunos do IPVC para almoçar na cantina. Para que servem </w:t>
      </w:r>
      <w:proofErr w:type="gramStart"/>
      <w:r>
        <w:t>os protocolo</w:t>
      </w:r>
      <w:proofErr w:type="gramEnd"/>
      <w:r>
        <w:t xml:space="preserve"> e dê um exemplo</w:t>
      </w:r>
      <w:r w:rsidR="00722868">
        <w:t>.</w:t>
      </w:r>
    </w:p>
    <w:p w14:paraId="6E201F71" w14:textId="77777777" w:rsidR="00722868" w:rsidRDefault="00722868" w:rsidP="00722868">
      <w:pPr>
        <w:ind w:left="720"/>
        <w:jc w:val="both"/>
      </w:pPr>
      <w:r>
        <w:t>Importância dos Protocolos</w:t>
      </w:r>
    </w:p>
    <w:p w14:paraId="616322E4" w14:textId="77777777" w:rsidR="00722868" w:rsidRDefault="00722868" w:rsidP="00722868">
      <w:pPr>
        <w:ind w:left="720"/>
        <w:jc w:val="both"/>
      </w:pPr>
      <w:r>
        <w:lastRenderedPageBreak/>
        <w:t>Organização: Protocolos ajudam a organizar o fluxo de alunos, evitando filas longas e aglomerações.</w:t>
      </w:r>
    </w:p>
    <w:p w14:paraId="333E73F3" w14:textId="77777777" w:rsidR="00722868" w:rsidRDefault="00722868" w:rsidP="00722868">
      <w:pPr>
        <w:ind w:left="720"/>
        <w:jc w:val="both"/>
      </w:pPr>
      <w:r>
        <w:t>Segurança: Garantem que medidas de segurança e higiene sejam seguidas, especialmente importante em tempos de pandemia.</w:t>
      </w:r>
    </w:p>
    <w:p w14:paraId="7DF2F310" w14:textId="77777777" w:rsidR="00722868" w:rsidRDefault="00722868" w:rsidP="00722868">
      <w:pPr>
        <w:ind w:left="720"/>
        <w:jc w:val="both"/>
      </w:pPr>
      <w:r>
        <w:t>Eficácia: Facilitam a operação diária, permitindo que o serviço de cantina funcione de maneira suave e eficiente.</w:t>
      </w:r>
    </w:p>
    <w:p w14:paraId="512C14D5" w14:textId="6C639915" w:rsidR="00722868" w:rsidRDefault="00722868" w:rsidP="00722868">
      <w:pPr>
        <w:ind w:left="720"/>
        <w:jc w:val="both"/>
      </w:pPr>
      <w:r>
        <w:t>Satisfação: Contribuem para a satisfação dos alunos, proporcionando uma experiência agradável e sem complicações.</w:t>
      </w:r>
    </w:p>
    <w:p w14:paraId="57926F56" w14:textId="77777777" w:rsidR="00722868" w:rsidRDefault="00722868" w:rsidP="00722868">
      <w:pPr>
        <w:ind w:left="720"/>
        <w:jc w:val="both"/>
      </w:pPr>
    </w:p>
    <w:p w14:paraId="241A5E77" w14:textId="5EE3787E" w:rsidR="00722868" w:rsidRDefault="00722868" w:rsidP="00722868">
      <w:pPr>
        <w:ind w:left="720"/>
        <w:jc w:val="both"/>
      </w:pPr>
      <w:r>
        <w:t>Exemplo de Implementação</w:t>
      </w:r>
      <w:r>
        <w:t>:</w:t>
      </w:r>
    </w:p>
    <w:p w14:paraId="22A6B9F3" w14:textId="77777777" w:rsidR="00722868" w:rsidRDefault="00722868" w:rsidP="00722868">
      <w:pPr>
        <w:ind w:left="720"/>
        <w:jc w:val="both"/>
      </w:pPr>
      <w:r>
        <w:t>Entrada na Cantina</w:t>
      </w:r>
    </w:p>
    <w:p w14:paraId="71385406" w14:textId="77777777" w:rsidR="00722868" w:rsidRDefault="00722868" w:rsidP="00722868">
      <w:pPr>
        <w:ind w:left="720"/>
        <w:jc w:val="both"/>
      </w:pPr>
    </w:p>
    <w:p w14:paraId="18FC6597" w14:textId="77777777" w:rsidR="00722868" w:rsidRDefault="00722868" w:rsidP="00722868">
      <w:pPr>
        <w:ind w:left="720"/>
        <w:jc w:val="both"/>
      </w:pPr>
      <w:r>
        <w:t>O aluno chega à cantina e apresenta o cartão de estudante na entrada.</w:t>
      </w:r>
    </w:p>
    <w:p w14:paraId="25D20BA1" w14:textId="4A3944B8" w:rsidR="00722868" w:rsidRDefault="00722868" w:rsidP="00722868">
      <w:pPr>
        <w:ind w:left="720"/>
        <w:jc w:val="both"/>
      </w:pPr>
      <w:r>
        <w:t xml:space="preserve">O sistema </w:t>
      </w:r>
      <w:r w:rsidR="00BC157B">
        <w:t xml:space="preserve">li </w:t>
      </w:r>
      <w:r>
        <w:t xml:space="preserve">o cartão e </w:t>
      </w:r>
      <w:r w:rsidR="00BC157B">
        <w:t>regista</w:t>
      </w:r>
      <w:r>
        <w:t xml:space="preserve"> a entrada do aluno.</w:t>
      </w:r>
    </w:p>
    <w:p w14:paraId="0614D4B1" w14:textId="77777777" w:rsidR="00722868" w:rsidRDefault="00722868" w:rsidP="00722868">
      <w:pPr>
        <w:ind w:left="720"/>
        <w:jc w:val="both"/>
      </w:pPr>
      <w:r>
        <w:t>Escolha da Refeição</w:t>
      </w:r>
    </w:p>
    <w:p w14:paraId="68303C6D" w14:textId="77777777" w:rsidR="00722868" w:rsidRDefault="00722868" w:rsidP="00722868">
      <w:pPr>
        <w:ind w:left="720"/>
        <w:jc w:val="both"/>
      </w:pPr>
    </w:p>
    <w:p w14:paraId="1D8B0F4C" w14:textId="77777777" w:rsidR="00722868" w:rsidRDefault="00722868" w:rsidP="00722868">
      <w:pPr>
        <w:ind w:left="720"/>
        <w:jc w:val="both"/>
      </w:pPr>
      <w:r>
        <w:t>O aluno consulta o menu disponível online ou no painel da cantina.</w:t>
      </w:r>
    </w:p>
    <w:p w14:paraId="7AD68716" w14:textId="77777777" w:rsidR="00722868" w:rsidRDefault="00722868" w:rsidP="00722868">
      <w:pPr>
        <w:ind w:left="720"/>
        <w:jc w:val="both"/>
      </w:pPr>
      <w:r>
        <w:t>Faz sua escolha e se dirige à área correspondente para retirada.</w:t>
      </w:r>
    </w:p>
    <w:p w14:paraId="130944D7" w14:textId="77777777" w:rsidR="00722868" w:rsidRDefault="00722868" w:rsidP="00722868">
      <w:pPr>
        <w:ind w:left="720"/>
        <w:jc w:val="both"/>
      </w:pPr>
      <w:r>
        <w:t>Pagamento</w:t>
      </w:r>
    </w:p>
    <w:p w14:paraId="65A2AAAB" w14:textId="77777777" w:rsidR="00722868" w:rsidRDefault="00722868" w:rsidP="00722868">
      <w:pPr>
        <w:ind w:left="720"/>
        <w:jc w:val="both"/>
      </w:pPr>
    </w:p>
    <w:p w14:paraId="2C7A55A9" w14:textId="77777777" w:rsidR="00722868" w:rsidRDefault="00722868" w:rsidP="00722868">
      <w:pPr>
        <w:ind w:left="720"/>
        <w:jc w:val="both"/>
      </w:pPr>
      <w:r>
        <w:t>O aluno realiza o pagamento utilizando o método escolhido (cartão de estudante, cartão de crédito/débito, ou dinheiro).</w:t>
      </w:r>
    </w:p>
    <w:p w14:paraId="6C3511AE" w14:textId="77777777" w:rsidR="00722868" w:rsidRDefault="00722868" w:rsidP="00722868">
      <w:pPr>
        <w:ind w:left="720"/>
        <w:jc w:val="both"/>
      </w:pPr>
      <w:r>
        <w:t>O sistema debita o valor correspondente e emite um recibo.</w:t>
      </w:r>
    </w:p>
    <w:p w14:paraId="4AF41F85" w14:textId="77777777" w:rsidR="00722868" w:rsidRDefault="00722868" w:rsidP="00722868">
      <w:pPr>
        <w:ind w:left="720"/>
        <w:jc w:val="both"/>
      </w:pPr>
      <w:r>
        <w:t>Higienização e Condução</w:t>
      </w:r>
    </w:p>
    <w:p w14:paraId="126A0CF5" w14:textId="77777777" w:rsidR="00722868" w:rsidRDefault="00722868" w:rsidP="00722868">
      <w:pPr>
        <w:ind w:left="720"/>
        <w:jc w:val="both"/>
      </w:pPr>
    </w:p>
    <w:p w14:paraId="097FCC1A" w14:textId="77777777" w:rsidR="00722868" w:rsidRDefault="00722868" w:rsidP="00722868">
      <w:pPr>
        <w:ind w:left="720"/>
        <w:jc w:val="both"/>
      </w:pPr>
      <w:r>
        <w:t>O aluno higieniza as mãos nas estações disponíveis.</w:t>
      </w:r>
    </w:p>
    <w:p w14:paraId="06C5C4A9" w14:textId="77777777" w:rsidR="00722868" w:rsidRDefault="00722868" w:rsidP="00722868">
      <w:pPr>
        <w:ind w:left="720"/>
        <w:jc w:val="both"/>
      </w:pPr>
      <w:r>
        <w:t>Utiliza máscara até iniciar a refeição e segue as filas organizadas.</w:t>
      </w:r>
    </w:p>
    <w:p w14:paraId="6C16383F" w14:textId="77777777" w:rsidR="00722868" w:rsidRDefault="00722868" w:rsidP="00722868">
      <w:pPr>
        <w:ind w:left="720"/>
        <w:jc w:val="both"/>
      </w:pPr>
      <w:r>
        <w:lastRenderedPageBreak/>
        <w:t>Descarte de Resíduos</w:t>
      </w:r>
    </w:p>
    <w:p w14:paraId="2B78B336" w14:textId="77777777" w:rsidR="00722868" w:rsidRDefault="00722868" w:rsidP="00722868">
      <w:pPr>
        <w:ind w:left="720"/>
        <w:jc w:val="both"/>
      </w:pPr>
    </w:p>
    <w:p w14:paraId="507FEEDD" w14:textId="77777777" w:rsidR="00722868" w:rsidRDefault="00722868" w:rsidP="00722868">
      <w:pPr>
        <w:ind w:left="720"/>
        <w:jc w:val="both"/>
      </w:pPr>
      <w:r>
        <w:t>Após a refeição, o aluno separa os resíduos em orgânicos e recicláveis.</w:t>
      </w:r>
    </w:p>
    <w:p w14:paraId="5ADE9194" w14:textId="56FB82BA" w:rsidR="00722868" w:rsidRDefault="00722868" w:rsidP="00722868">
      <w:pPr>
        <w:ind w:left="720"/>
        <w:jc w:val="both"/>
      </w:pPr>
      <w:r>
        <w:t>Descarte os resíduos nas estações apropriadas antes de sair da cantina.</w:t>
      </w:r>
    </w:p>
    <w:p w14:paraId="1BA8320C" w14:textId="77777777" w:rsidR="00722868" w:rsidRDefault="00722868" w:rsidP="00722868">
      <w:pPr>
        <w:ind w:left="720"/>
        <w:jc w:val="both"/>
      </w:pPr>
    </w:p>
    <w:p w14:paraId="54A3C67E" w14:textId="77777777" w:rsidR="00074D4C" w:rsidRDefault="00074D4C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heading=h.enujvfov52v8" w:colFirst="0" w:colLast="0"/>
      <w:bookmarkEnd w:id="4"/>
    </w:p>
    <w:p w14:paraId="2A02A964" w14:textId="77777777" w:rsidR="00074D4C" w:rsidRDefault="00000000">
      <w:pPr>
        <w:jc w:val="both"/>
      </w:pPr>
      <w:r>
        <w:t>Parte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  <w:r>
        <w:tab/>
      </w:r>
      <w:r>
        <w:tab/>
      </w:r>
    </w:p>
    <w:p w14:paraId="43291E18" w14:textId="77777777" w:rsidR="00074D4C" w:rsidRDefault="00000000">
      <w:pPr>
        <w:numPr>
          <w:ilvl w:val="0"/>
          <w:numId w:val="2"/>
        </w:numPr>
        <w:spacing w:after="0"/>
        <w:jc w:val="both"/>
      </w:pPr>
      <w:r>
        <w:t>Considera os seguintes exemplos de objetos DOM.</w:t>
      </w:r>
    </w:p>
    <w:p w14:paraId="1B746479" w14:textId="77777777" w:rsidR="00074D4C" w:rsidRDefault="00000000">
      <w:pPr>
        <w:numPr>
          <w:ilvl w:val="0"/>
          <w:numId w:val="6"/>
        </w:numPr>
        <w:spacing w:after="0"/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(id)</w:t>
      </w:r>
    </w:p>
    <w:p w14:paraId="32119E8C" w14:textId="77777777" w:rsidR="002A7F53" w:rsidRDefault="002A7F53" w:rsidP="002A7F53">
      <w:pPr>
        <w:spacing w:after="0"/>
        <w:ind w:left="1440"/>
        <w:jc w:val="both"/>
      </w:pPr>
    </w:p>
    <w:p w14:paraId="0BE33F6F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>&lt;!DOCTYPE html&gt;</w:t>
      </w:r>
    </w:p>
    <w:p w14:paraId="280530EF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>&lt;html&gt;</w:t>
      </w:r>
    </w:p>
    <w:p w14:paraId="6A330FB9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>&lt;head&gt;</w:t>
      </w:r>
    </w:p>
    <w:p w14:paraId="43EF1050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 xml:space="preserve">    &lt;title&gt;</w:t>
      </w:r>
      <w:proofErr w:type="spellStart"/>
      <w:r w:rsidRPr="009C2889">
        <w:rPr>
          <w:lang w:val="en-GB"/>
        </w:rPr>
        <w:t>Exemplo</w:t>
      </w:r>
      <w:proofErr w:type="spellEnd"/>
      <w:r w:rsidRPr="009C2889">
        <w:rPr>
          <w:lang w:val="en-GB"/>
        </w:rPr>
        <w:t xml:space="preserve"> </w:t>
      </w:r>
      <w:proofErr w:type="spellStart"/>
      <w:r w:rsidRPr="009C2889">
        <w:rPr>
          <w:lang w:val="en-GB"/>
        </w:rPr>
        <w:t>getElementById</w:t>
      </w:r>
      <w:proofErr w:type="spellEnd"/>
      <w:r w:rsidRPr="009C2889">
        <w:rPr>
          <w:lang w:val="en-GB"/>
        </w:rPr>
        <w:t>&lt;/title&gt;</w:t>
      </w:r>
    </w:p>
    <w:p w14:paraId="45519A50" w14:textId="77777777" w:rsidR="009C2889" w:rsidRDefault="009C2889" w:rsidP="009C2889">
      <w:pPr>
        <w:spacing w:after="0"/>
        <w:ind w:left="1440"/>
        <w:jc w:val="both"/>
      </w:pPr>
      <w:r>
        <w:t>&lt;/</w:t>
      </w:r>
      <w:proofErr w:type="spellStart"/>
      <w:r>
        <w:t>head</w:t>
      </w:r>
      <w:proofErr w:type="spellEnd"/>
      <w:r>
        <w:t>&gt;</w:t>
      </w:r>
    </w:p>
    <w:p w14:paraId="6699D351" w14:textId="77777777" w:rsidR="009C2889" w:rsidRDefault="009C2889" w:rsidP="009C2889">
      <w:pPr>
        <w:spacing w:after="0"/>
        <w:ind w:left="1440"/>
        <w:jc w:val="both"/>
      </w:pPr>
      <w:r>
        <w:t>&lt;body&gt;</w:t>
      </w:r>
    </w:p>
    <w:p w14:paraId="364CA59D" w14:textId="06596978" w:rsidR="009C2889" w:rsidRDefault="009C2889" w:rsidP="009C2889">
      <w:pPr>
        <w:spacing w:after="0"/>
        <w:ind w:left="1440"/>
        <w:jc w:val="both"/>
      </w:pPr>
      <w:r>
        <w:t xml:space="preserve">    &lt;h1 id="titulo"&gt;</w:t>
      </w:r>
      <w:proofErr w:type="spellStart"/>
      <w:r w:rsidR="00722868">
        <w:t>Hello</w:t>
      </w:r>
      <w:proofErr w:type="spellEnd"/>
      <w:r w:rsidR="00722868">
        <w:t xml:space="preserve"> </w:t>
      </w:r>
      <w:proofErr w:type="spellStart"/>
      <w:r w:rsidR="00722868">
        <w:t>World</w:t>
      </w:r>
      <w:proofErr w:type="spellEnd"/>
      <w:r>
        <w:t>&lt;/h1&gt;</w:t>
      </w:r>
    </w:p>
    <w:p w14:paraId="357A540C" w14:textId="77777777" w:rsidR="009C2889" w:rsidRDefault="009C2889" w:rsidP="009C2889">
      <w:pPr>
        <w:spacing w:after="0"/>
        <w:ind w:left="1440"/>
        <w:jc w:val="both"/>
      </w:pPr>
      <w:r>
        <w:t xml:space="preserve">    &lt;script&gt;</w:t>
      </w:r>
    </w:p>
    <w:p w14:paraId="30F72C4C" w14:textId="77777777" w:rsidR="009C2889" w:rsidRDefault="009C2889" w:rsidP="009C2889">
      <w:pPr>
        <w:spacing w:after="0"/>
        <w:ind w:left="1440"/>
        <w:jc w:val="both"/>
      </w:pPr>
      <w:r>
        <w:t xml:space="preserve">        var titulo = </w:t>
      </w:r>
      <w:proofErr w:type="spellStart"/>
      <w:proofErr w:type="gramStart"/>
      <w:r>
        <w:t>document.getElementById</w:t>
      </w:r>
      <w:proofErr w:type="spellEnd"/>
      <w:proofErr w:type="gramEnd"/>
      <w:r>
        <w:t>("titulo");</w:t>
      </w:r>
    </w:p>
    <w:p w14:paraId="156B3495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>
        <w:t xml:space="preserve">        </w:t>
      </w:r>
      <w:proofErr w:type="spellStart"/>
      <w:proofErr w:type="gramStart"/>
      <w:r w:rsidRPr="009C2889">
        <w:rPr>
          <w:lang w:val="en-GB"/>
        </w:rPr>
        <w:t>titulo.style</w:t>
      </w:r>
      <w:proofErr w:type="gramEnd"/>
      <w:r w:rsidRPr="009C2889">
        <w:rPr>
          <w:lang w:val="en-GB"/>
        </w:rPr>
        <w:t>.color</w:t>
      </w:r>
      <w:proofErr w:type="spellEnd"/>
      <w:r w:rsidRPr="009C2889">
        <w:rPr>
          <w:lang w:val="en-GB"/>
        </w:rPr>
        <w:t xml:space="preserve"> = "blue";</w:t>
      </w:r>
    </w:p>
    <w:p w14:paraId="4CCCEADB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 xml:space="preserve">    &lt;/script&gt;</w:t>
      </w:r>
    </w:p>
    <w:p w14:paraId="6C5AAC45" w14:textId="77777777" w:rsidR="009C2889" w:rsidRDefault="009C2889" w:rsidP="009C2889">
      <w:pPr>
        <w:spacing w:after="0"/>
        <w:ind w:left="1440"/>
        <w:jc w:val="both"/>
      </w:pPr>
      <w:r>
        <w:t>&lt;/body&gt;</w:t>
      </w:r>
    </w:p>
    <w:p w14:paraId="42ED651E" w14:textId="6D8FD5AA" w:rsidR="009C2889" w:rsidRDefault="009C2889" w:rsidP="009C2889">
      <w:pPr>
        <w:spacing w:after="0"/>
        <w:ind w:left="1440"/>
        <w:jc w:val="both"/>
      </w:pPr>
      <w:r>
        <w:t>&lt;/html&gt;</w:t>
      </w:r>
    </w:p>
    <w:p w14:paraId="5B3F430F" w14:textId="77777777" w:rsidR="00074D4C" w:rsidRDefault="00000000">
      <w:pPr>
        <w:numPr>
          <w:ilvl w:val="0"/>
          <w:numId w:val="6"/>
        </w:numPr>
        <w:spacing w:after="0"/>
        <w:jc w:val="both"/>
      </w:pPr>
      <w:proofErr w:type="spellStart"/>
      <w:proofErr w:type="gramStart"/>
      <w:r>
        <w:t>document.getElementsByTagName</w:t>
      </w:r>
      <w:proofErr w:type="spellEnd"/>
      <w:proofErr w:type="gramEnd"/>
      <w:r>
        <w:t>(</w:t>
      </w:r>
      <w:proofErr w:type="spellStart"/>
      <w:r>
        <w:t>tagName</w:t>
      </w:r>
      <w:proofErr w:type="spellEnd"/>
      <w:r>
        <w:t>)</w:t>
      </w:r>
    </w:p>
    <w:p w14:paraId="2DB1766C" w14:textId="77777777" w:rsidR="002A7F53" w:rsidRDefault="002A7F53" w:rsidP="002A7F53">
      <w:pPr>
        <w:spacing w:after="0"/>
        <w:ind w:left="1440"/>
        <w:jc w:val="both"/>
      </w:pPr>
    </w:p>
    <w:p w14:paraId="1EBE3A41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>&lt;!DOCTYPE html&gt;</w:t>
      </w:r>
    </w:p>
    <w:p w14:paraId="02CD9BD2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>&lt;html&gt;</w:t>
      </w:r>
    </w:p>
    <w:p w14:paraId="24DF705A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>&lt;head&gt;</w:t>
      </w:r>
    </w:p>
    <w:p w14:paraId="2AE5F4DB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 xml:space="preserve">    &lt;title&gt;</w:t>
      </w:r>
      <w:proofErr w:type="spellStart"/>
      <w:r w:rsidRPr="009C2889">
        <w:rPr>
          <w:lang w:val="en-GB"/>
        </w:rPr>
        <w:t>Exemplo</w:t>
      </w:r>
      <w:proofErr w:type="spellEnd"/>
      <w:r w:rsidRPr="009C2889">
        <w:rPr>
          <w:lang w:val="en-GB"/>
        </w:rPr>
        <w:t xml:space="preserve"> </w:t>
      </w:r>
      <w:proofErr w:type="spellStart"/>
      <w:r w:rsidRPr="009C2889">
        <w:rPr>
          <w:lang w:val="en-GB"/>
        </w:rPr>
        <w:t>getElementsByTagName</w:t>
      </w:r>
      <w:proofErr w:type="spellEnd"/>
      <w:r w:rsidRPr="009C2889">
        <w:rPr>
          <w:lang w:val="en-GB"/>
        </w:rPr>
        <w:t>&lt;/title&gt;</w:t>
      </w:r>
    </w:p>
    <w:p w14:paraId="52EF3CF7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>&lt;/head&gt;</w:t>
      </w:r>
    </w:p>
    <w:p w14:paraId="3F02AD8B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>&lt;body&gt;</w:t>
      </w:r>
    </w:p>
    <w:p w14:paraId="64C870DB" w14:textId="77777777" w:rsidR="009C2889" w:rsidRPr="009C2889" w:rsidRDefault="009C2889" w:rsidP="009C2889">
      <w:pPr>
        <w:spacing w:after="0"/>
        <w:ind w:left="1440"/>
        <w:jc w:val="both"/>
        <w:rPr>
          <w:lang w:val="en-GB"/>
        </w:rPr>
      </w:pPr>
      <w:r w:rsidRPr="009C2889">
        <w:rPr>
          <w:lang w:val="en-GB"/>
        </w:rPr>
        <w:t xml:space="preserve">    &lt;p&gt;</w:t>
      </w:r>
      <w:proofErr w:type="spellStart"/>
      <w:r w:rsidRPr="009C2889">
        <w:rPr>
          <w:lang w:val="en-GB"/>
        </w:rPr>
        <w:t>Parágrafo</w:t>
      </w:r>
      <w:proofErr w:type="spellEnd"/>
      <w:r w:rsidRPr="009C2889">
        <w:rPr>
          <w:lang w:val="en-GB"/>
        </w:rPr>
        <w:t xml:space="preserve"> 1&lt;/p&gt;</w:t>
      </w:r>
    </w:p>
    <w:p w14:paraId="789E66B5" w14:textId="77777777" w:rsidR="009C2889" w:rsidRDefault="009C2889" w:rsidP="009C2889">
      <w:pPr>
        <w:spacing w:after="0"/>
        <w:ind w:left="1440"/>
        <w:jc w:val="both"/>
      </w:pPr>
      <w:r w:rsidRPr="009C2889">
        <w:rPr>
          <w:lang w:val="en-GB"/>
        </w:rPr>
        <w:t xml:space="preserve">    </w:t>
      </w:r>
      <w:r>
        <w:t>&lt;p&gt;Parágrafo 2&lt;/p&gt;</w:t>
      </w:r>
    </w:p>
    <w:p w14:paraId="6FD73632" w14:textId="77777777" w:rsidR="009C2889" w:rsidRDefault="009C2889" w:rsidP="009C2889">
      <w:pPr>
        <w:spacing w:after="0"/>
        <w:ind w:left="1440"/>
        <w:jc w:val="both"/>
      </w:pPr>
      <w:r>
        <w:t xml:space="preserve">    &lt;p&gt;Parágrafo 3&lt;/p&gt;</w:t>
      </w:r>
    </w:p>
    <w:p w14:paraId="2E471387" w14:textId="77777777" w:rsidR="009C2889" w:rsidRDefault="009C2889" w:rsidP="009C2889">
      <w:pPr>
        <w:spacing w:after="0"/>
        <w:ind w:left="1440"/>
        <w:jc w:val="both"/>
      </w:pPr>
      <w:r>
        <w:lastRenderedPageBreak/>
        <w:t xml:space="preserve">    &lt;script&gt;</w:t>
      </w:r>
    </w:p>
    <w:p w14:paraId="77C4E327" w14:textId="77777777" w:rsidR="009C2889" w:rsidRDefault="009C2889" w:rsidP="009C2889">
      <w:pPr>
        <w:spacing w:after="0"/>
        <w:ind w:left="1440"/>
        <w:jc w:val="both"/>
      </w:pPr>
      <w:r>
        <w:t xml:space="preserve">        var </w:t>
      </w:r>
      <w:proofErr w:type="spellStart"/>
      <w:r>
        <w:t>paragrafos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("p");</w:t>
      </w:r>
    </w:p>
    <w:p w14:paraId="574B4973" w14:textId="77777777" w:rsidR="009C2889" w:rsidRDefault="009C2889" w:rsidP="009C2889">
      <w:pPr>
        <w:spacing w:after="0"/>
        <w:ind w:left="1440"/>
        <w:jc w:val="both"/>
      </w:pPr>
      <w:r>
        <w:t xml:space="preserve">        for (var i = 0; i &lt; </w:t>
      </w:r>
      <w:proofErr w:type="spellStart"/>
      <w:proofErr w:type="gramStart"/>
      <w:r>
        <w:t>paragrafos.length</w:t>
      </w:r>
      <w:proofErr w:type="spellEnd"/>
      <w:proofErr w:type="gramEnd"/>
      <w:r>
        <w:t>; i++) {</w:t>
      </w:r>
    </w:p>
    <w:p w14:paraId="7E4DAB66" w14:textId="77777777" w:rsidR="009C2889" w:rsidRDefault="009C2889" w:rsidP="009C2889">
      <w:pPr>
        <w:spacing w:after="0"/>
        <w:ind w:left="1440"/>
        <w:jc w:val="both"/>
      </w:pPr>
      <w:r>
        <w:t xml:space="preserve">            </w:t>
      </w:r>
      <w:proofErr w:type="spellStart"/>
      <w:r>
        <w:t>paragrafos</w:t>
      </w:r>
      <w:proofErr w:type="spellEnd"/>
      <w:r>
        <w:t>[i</w:t>
      </w:r>
      <w:proofErr w:type="gramStart"/>
      <w:r>
        <w:t>].</w:t>
      </w:r>
      <w:proofErr w:type="spellStart"/>
      <w:r>
        <w:t>style</w:t>
      </w:r>
      <w:proofErr w:type="gramEnd"/>
      <w:r>
        <w:t>.color</w:t>
      </w:r>
      <w:proofErr w:type="spellEnd"/>
      <w:r>
        <w:t xml:space="preserve"> = "green";</w:t>
      </w:r>
    </w:p>
    <w:p w14:paraId="04B5541B" w14:textId="77777777" w:rsidR="009C2889" w:rsidRDefault="009C2889" w:rsidP="009C2889">
      <w:pPr>
        <w:spacing w:after="0"/>
        <w:ind w:left="1440"/>
        <w:jc w:val="both"/>
      </w:pPr>
      <w:r>
        <w:t xml:space="preserve">        }</w:t>
      </w:r>
    </w:p>
    <w:p w14:paraId="3B684096" w14:textId="77777777" w:rsidR="009C2889" w:rsidRDefault="009C2889" w:rsidP="009C2889">
      <w:pPr>
        <w:spacing w:after="0"/>
        <w:ind w:left="1440"/>
        <w:jc w:val="both"/>
      </w:pPr>
      <w:r>
        <w:t xml:space="preserve">    &lt;/script&gt;</w:t>
      </w:r>
    </w:p>
    <w:p w14:paraId="29829DD9" w14:textId="77777777" w:rsidR="009C2889" w:rsidRDefault="009C2889" w:rsidP="009C2889">
      <w:pPr>
        <w:spacing w:after="0"/>
        <w:ind w:left="1440"/>
        <w:jc w:val="both"/>
      </w:pPr>
      <w:r>
        <w:t>&lt;/body&gt;</w:t>
      </w:r>
    </w:p>
    <w:p w14:paraId="4D067B7F" w14:textId="12EE6221" w:rsidR="009C2889" w:rsidRDefault="009C2889" w:rsidP="009C2889">
      <w:pPr>
        <w:spacing w:after="0"/>
        <w:ind w:left="1440"/>
        <w:jc w:val="both"/>
      </w:pPr>
      <w:r>
        <w:t>&lt;/html&gt;</w:t>
      </w:r>
    </w:p>
    <w:p w14:paraId="24FC6CC5" w14:textId="77777777" w:rsidR="00074D4C" w:rsidRDefault="00000000">
      <w:pPr>
        <w:numPr>
          <w:ilvl w:val="0"/>
          <w:numId w:val="6"/>
        </w:numPr>
        <w:jc w:val="both"/>
      </w:pPr>
      <w:proofErr w:type="spellStart"/>
      <w:proofErr w:type="gramStart"/>
      <w:r>
        <w:t>document.getElementsByClassName</w:t>
      </w:r>
      <w:proofErr w:type="spellEnd"/>
      <w:proofErr w:type="gramEnd"/>
      <w:r>
        <w:t>(</w:t>
      </w:r>
      <w:proofErr w:type="spellStart"/>
      <w:r>
        <w:t>className</w:t>
      </w:r>
      <w:proofErr w:type="spellEnd"/>
      <w:r>
        <w:t>)</w:t>
      </w:r>
    </w:p>
    <w:p w14:paraId="3CA6233B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>&lt;!DOCTYPE html&gt;</w:t>
      </w:r>
    </w:p>
    <w:p w14:paraId="4CA26546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>&lt;html&gt;</w:t>
      </w:r>
    </w:p>
    <w:p w14:paraId="0D141C47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>&lt;head&gt;</w:t>
      </w:r>
    </w:p>
    <w:p w14:paraId="578D8E35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 xml:space="preserve">    &lt;title&gt;</w:t>
      </w:r>
      <w:proofErr w:type="spellStart"/>
      <w:r w:rsidRPr="009C2889">
        <w:rPr>
          <w:lang w:val="en-GB"/>
        </w:rPr>
        <w:t>Exemplo</w:t>
      </w:r>
      <w:proofErr w:type="spellEnd"/>
      <w:r w:rsidRPr="009C2889">
        <w:rPr>
          <w:lang w:val="en-GB"/>
        </w:rPr>
        <w:t xml:space="preserve"> </w:t>
      </w:r>
      <w:proofErr w:type="spellStart"/>
      <w:r w:rsidRPr="009C2889">
        <w:rPr>
          <w:lang w:val="en-GB"/>
        </w:rPr>
        <w:t>getElementsByClassName</w:t>
      </w:r>
      <w:proofErr w:type="spellEnd"/>
      <w:r w:rsidRPr="009C2889">
        <w:rPr>
          <w:lang w:val="en-GB"/>
        </w:rPr>
        <w:t>&lt;/title&gt;</w:t>
      </w:r>
    </w:p>
    <w:p w14:paraId="6C956CDB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>&lt;/head&gt;</w:t>
      </w:r>
    </w:p>
    <w:p w14:paraId="3B7DF316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>&lt;body&gt;</w:t>
      </w:r>
    </w:p>
    <w:p w14:paraId="69E371A0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 xml:space="preserve">    &lt;div class="</w:t>
      </w:r>
      <w:proofErr w:type="spellStart"/>
      <w:r w:rsidRPr="009C2889">
        <w:rPr>
          <w:lang w:val="en-GB"/>
        </w:rPr>
        <w:t>caixa</w:t>
      </w:r>
      <w:proofErr w:type="spellEnd"/>
      <w:r w:rsidRPr="009C2889">
        <w:rPr>
          <w:lang w:val="en-GB"/>
        </w:rPr>
        <w:t>"&gt;Caixa 1&lt;/div&gt;</w:t>
      </w:r>
    </w:p>
    <w:p w14:paraId="558AF0C6" w14:textId="77777777" w:rsidR="009C2889" w:rsidRDefault="009C2889" w:rsidP="009C2889">
      <w:pPr>
        <w:ind w:left="1440"/>
        <w:jc w:val="both"/>
      </w:pPr>
      <w:r w:rsidRPr="009C2889">
        <w:rPr>
          <w:lang w:val="en-GB"/>
        </w:rPr>
        <w:t xml:space="preserve">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="caixa"&gt;Caixa 2&lt;/</w:t>
      </w:r>
      <w:proofErr w:type="spellStart"/>
      <w:r>
        <w:t>div</w:t>
      </w:r>
      <w:proofErr w:type="spellEnd"/>
      <w:r>
        <w:t>&gt;</w:t>
      </w:r>
    </w:p>
    <w:p w14:paraId="4E43BA1D" w14:textId="77777777" w:rsidR="009C2889" w:rsidRDefault="009C2889" w:rsidP="009C2889">
      <w:pPr>
        <w:ind w:left="1440"/>
        <w:jc w:val="both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="caixa"&gt;Caixa 3&lt;/</w:t>
      </w:r>
      <w:proofErr w:type="spellStart"/>
      <w:r>
        <w:t>div</w:t>
      </w:r>
      <w:proofErr w:type="spellEnd"/>
      <w:r>
        <w:t>&gt;</w:t>
      </w:r>
    </w:p>
    <w:p w14:paraId="1747D0BD" w14:textId="77777777" w:rsidR="009C2889" w:rsidRDefault="009C2889" w:rsidP="009C2889">
      <w:pPr>
        <w:ind w:left="1440"/>
        <w:jc w:val="both"/>
      </w:pPr>
      <w:r>
        <w:t xml:space="preserve">    &lt;script&gt;</w:t>
      </w:r>
    </w:p>
    <w:p w14:paraId="391FB335" w14:textId="77777777" w:rsidR="009C2889" w:rsidRDefault="009C2889" w:rsidP="009C2889">
      <w:pPr>
        <w:ind w:left="1440"/>
        <w:jc w:val="both"/>
      </w:pPr>
      <w:r>
        <w:t xml:space="preserve">        var caixas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("caixa");</w:t>
      </w:r>
    </w:p>
    <w:p w14:paraId="102ADC36" w14:textId="77777777" w:rsidR="009C2889" w:rsidRPr="009C2889" w:rsidRDefault="009C2889" w:rsidP="009C2889">
      <w:pPr>
        <w:ind w:left="1440"/>
        <w:jc w:val="both"/>
        <w:rPr>
          <w:lang w:val="en-GB"/>
        </w:rPr>
      </w:pPr>
      <w:r>
        <w:t xml:space="preserve">        </w:t>
      </w:r>
      <w:r w:rsidRPr="009C2889">
        <w:rPr>
          <w:lang w:val="en-GB"/>
        </w:rPr>
        <w:t xml:space="preserve">for (var </w:t>
      </w:r>
      <w:proofErr w:type="spellStart"/>
      <w:r w:rsidRPr="009C2889">
        <w:rPr>
          <w:lang w:val="en-GB"/>
        </w:rPr>
        <w:t>i</w:t>
      </w:r>
      <w:proofErr w:type="spellEnd"/>
      <w:r w:rsidRPr="009C2889">
        <w:rPr>
          <w:lang w:val="en-GB"/>
        </w:rPr>
        <w:t xml:space="preserve"> = 0; </w:t>
      </w:r>
      <w:proofErr w:type="spellStart"/>
      <w:r w:rsidRPr="009C2889">
        <w:rPr>
          <w:lang w:val="en-GB"/>
        </w:rPr>
        <w:t>i</w:t>
      </w:r>
      <w:proofErr w:type="spellEnd"/>
      <w:r w:rsidRPr="009C2889">
        <w:rPr>
          <w:lang w:val="en-GB"/>
        </w:rPr>
        <w:t xml:space="preserve"> &lt; </w:t>
      </w:r>
      <w:proofErr w:type="spellStart"/>
      <w:proofErr w:type="gramStart"/>
      <w:r w:rsidRPr="009C2889">
        <w:rPr>
          <w:lang w:val="en-GB"/>
        </w:rPr>
        <w:t>caixas.length</w:t>
      </w:r>
      <w:proofErr w:type="spellEnd"/>
      <w:proofErr w:type="gramEnd"/>
      <w:r w:rsidRPr="009C2889">
        <w:rPr>
          <w:lang w:val="en-GB"/>
        </w:rPr>
        <w:t xml:space="preserve">; </w:t>
      </w:r>
      <w:proofErr w:type="spellStart"/>
      <w:r w:rsidRPr="009C2889">
        <w:rPr>
          <w:lang w:val="en-GB"/>
        </w:rPr>
        <w:t>i</w:t>
      </w:r>
      <w:proofErr w:type="spellEnd"/>
      <w:r w:rsidRPr="009C2889">
        <w:rPr>
          <w:lang w:val="en-GB"/>
        </w:rPr>
        <w:t>++) {</w:t>
      </w:r>
    </w:p>
    <w:p w14:paraId="574EC2EE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 xml:space="preserve">            </w:t>
      </w:r>
      <w:proofErr w:type="spellStart"/>
      <w:r w:rsidRPr="009C2889">
        <w:rPr>
          <w:lang w:val="en-GB"/>
        </w:rPr>
        <w:t>caixas</w:t>
      </w:r>
      <w:proofErr w:type="spellEnd"/>
      <w:r w:rsidRPr="009C2889">
        <w:rPr>
          <w:lang w:val="en-GB"/>
        </w:rPr>
        <w:t>[</w:t>
      </w:r>
      <w:proofErr w:type="spellStart"/>
      <w:r w:rsidRPr="009C2889">
        <w:rPr>
          <w:lang w:val="en-GB"/>
        </w:rPr>
        <w:t>i</w:t>
      </w:r>
      <w:proofErr w:type="spellEnd"/>
      <w:proofErr w:type="gramStart"/>
      <w:r w:rsidRPr="009C2889">
        <w:rPr>
          <w:lang w:val="en-GB"/>
        </w:rPr>
        <w:t>].</w:t>
      </w:r>
      <w:proofErr w:type="spellStart"/>
      <w:r w:rsidRPr="009C2889">
        <w:rPr>
          <w:lang w:val="en-GB"/>
        </w:rPr>
        <w:t>style</w:t>
      </w:r>
      <w:proofErr w:type="gramEnd"/>
      <w:r w:rsidRPr="009C2889">
        <w:rPr>
          <w:lang w:val="en-GB"/>
        </w:rPr>
        <w:t>.border</w:t>
      </w:r>
      <w:proofErr w:type="spellEnd"/>
      <w:r w:rsidRPr="009C2889">
        <w:rPr>
          <w:lang w:val="en-GB"/>
        </w:rPr>
        <w:t xml:space="preserve"> = "2px solid red";</w:t>
      </w:r>
    </w:p>
    <w:p w14:paraId="039910F6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 xml:space="preserve">        }</w:t>
      </w:r>
    </w:p>
    <w:p w14:paraId="222C6172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 xml:space="preserve">    &lt;/script&gt;</w:t>
      </w:r>
    </w:p>
    <w:p w14:paraId="1BA30F1C" w14:textId="77777777" w:rsidR="009C2889" w:rsidRPr="009C2889" w:rsidRDefault="009C2889" w:rsidP="009C2889">
      <w:pPr>
        <w:ind w:left="1440"/>
        <w:jc w:val="both"/>
        <w:rPr>
          <w:lang w:val="en-GB"/>
        </w:rPr>
      </w:pPr>
      <w:r w:rsidRPr="009C2889">
        <w:rPr>
          <w:lang w:val="en-GB"/>
        </w:rPr>
        <w:t>&lt;/body&gt;</w:t>
      </w:r>
    </w:p>
    <w:p w14:paraId="0A875304" w14:textId="59875D97" w:rsidR="009C2889" w:rsidRDefault="009C2889" w:rsidP="009C2889">
      <w:pPr>
        <w:ind w:left="1440"/>
        <w:jc w:val="both"/>
      </w:pPr>
      <w:r>
        <w:t>&lt;/html&gt;</w:t>
      </w:r>
    </w:p>
    <w:p w14:paraId="02E57EA3" w14:textId="77777777" w:rsidR="00074D4C" w:rsidRDefault="00074D4C">
      <w:pPr>
        <w:jc w:val="both"/>
      </w:pPr>
    </w:p>
    <w:p w14:paraId="3937E81D" w14:textId="77777777" w:rsidR="00074D4C" w:rsidRDefault="00000000">
      <w:pPr>
        <w:ind w:left="720"/>
        <w:jc w:val="both"/>
      </w:pPr>
      <w:r>
        <w:lastRenderedPageBreak/>
        <w:t xml:space="preserve">Porque no primeiro caso temos </w:t>
      </w:r>
      <w:proofErr w:type="spellStart"/>
      <w:r>
        <w:t>getElement</w:t>
      </w:r>
      <w:proofErr w:type="spellEnd"/>
      <w:r>
        <w:t xml:space="preserve"> e nos dois seguintes </w:t>
      </w:r>
      <w:proofErr w:type="spellStart"/>
      <w:r>
        <w:t>getElements</w:t>
      </w:r>
      <w:proofErr w:type="spellEnd"/>
      <w:r>
        <w:t>? Dê um exemplo de utilização para cada exemplo</w:t>
      </w:r>
    </w:p>
    <w:p w14:paraId="5D8D01FE" w14:textId="0CA529CC" w:rsidR="009C2889" w:rsidRDefault="009C2889">
      <w:pPr>
        <w:ind w:left="720"/>
        <w:jc w:val="both"/>
      </w:pPr>
      <w:r w:rsidRPr="009C2889">
        <w:t xml:space="preserve">Os métodos </w:t>
      </w:r>
      <w:proofErr w:type="spellStart"/>
      <w:r w:rsidRPr="009C2889">
        <w:t>getElementsByTagName</w:t>
      </w:r>
      <w:proofErr w:type="spellEnd"/>
      <w:r w:rsidRPr="009C2889">
        <w:t xml:space="preserve"> e </w:t>
      </w:r>
      <w:proofErr w:type="spellStart"/>
      <w:r w:rsidRPr="009C2889">
        <w:t>getElementsByClassName</w:t>
      </w:r>
      <w:proofErr w:type="spellEnd"/>
      <w:r w:rsidRPr="009C2889">
        <w:t xml:space="preserve"> retornam coleções de elementos porque é comum haver múltiplos elementos que compartilham a mesma </w:t>
      </w:r>
      <w:proofErr w:type="spellStart"/>
      <w:r w:rsidRPr="009C2889">
        <w:t>tag</w:t>
      </w:r>
      <w:proofErr w:type="spellEnd"/>
      <w:r w:rsidRPr="009C2889">
        <w:t xml:space="preserve"> ou classe, enquanto </w:t>
      </w:r>
      <w:proofErr w:type="spellStart"/>
      <w:r w:rsidRPr="009C2889">
        <w:t>getElementById</w:t>
      </w:r>
      <w:proofErr w:type="spellEnd"/>
      <w:r w:rsidRPr="009C2889">
        <w:t xml:space="preserve"> retorna um único elemento porque um ID deve ser único dentro de um documento HTML.</w:t>
      </w:r>
    </w:p>
    <w:p w14:paraId="4C73DFA4" w14:textId="00F6E22D" w:rsidR="00740002" w:rsidRDefault="00000000" w:rsidP="00740002">
      <w:pPr>
        <w:numPr>
          <w:ilvl w:val="0"/>
          <w:numId w:val="2"/>
        </w:numPr>
        <w:jc w:val="both"/>
      </w:pPr>
      <w:bookmarkStart w:id="5" w:name="_heading=h.he3ff9k27t67" w:colFirst="0" w:colLast="0"/>
      <w:bookmarkEnd w:id="5"/>
      <w:r>
        <w:t>Cria uma estrutura em JSON para registar Atores e Filmes. Faz um XML para a mesma estrutura. Comenta os resultados</w:t>
      </w:r>
    </w:p>
    <w:p w14:paraId="7A0FBFAC" w14:textId="44194A70" w:rsidR="00740002" w:rsidRDefault="00740002" w:rsidP="00740002">
      <w:pPr>
        <w:ind w:left="720"/>
        <w:jc w:val="both"/>
      </w:pPr>
      <w:r w:rsidRPr="00740002">
        <w:t>Ambos têm suas vantagens e desvantagens, e a escolha entre JSON e XML depende do contexto e dos requisitos específicos do projeto. JSON é geralmente preferido para comunicação rápida e leve em aplicações web, enquanto XML pode ser preferido para documentos mais complexos e onde a validação e a estrutura rígida são necessárias.</w:t>
      </w:r>
    </w:p>
    <w:p w14:paraId="4A524DC6" w14:textId="77777777" w:rsidR="00074D4C" w:rsidRDefault="00074D4C">
      <w:pPr>
        <w:jc w:val="both"/>
      </w:pPr>
      <w:bookmarkStart w:id="6" w:name="_heading=h.jhmgqi6p9j04" w:colFirst="0" w:colLast="0"/>
      <w:bookmarkEnd w:id="6"/>
    </w:p>
    <w:p w14:paraId="527E7135" w14:textId="77777777" w:rsidR="00074D4C" w:rsidRDefault="00000000">
      <w:pPr>
        <w:jc w:val="both"/>
      </w:pPr>
      <w:r>
        <w:t>Parte III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 valores)</w:t>
      </w:r>
      <w:r>
        <w:tab/>
      </w:r>
    </w:p>
    <w:p w14:paraId="57C9D4A5" w14:textId="77777777" w:rsidR="00074D4C" w:rsidRDefault="00000000">
      <w:pPr>
        <w:numPr>
          <w:ilvl w:val="0"/>
          <w:numId w:val="4"/>
        </w:numPr>
        <w:jc w:val="both"/>
      </w:pPr>
      <w:r>
        <w:t>Qual a diferença entre &lt;p&gt; e &lt;</w:t>
      </w:r>
      <w:proofErr w:type="spellStart"/>
      <w:r>
        <w:t>pre</w:t>
      </w:r>
      <w:proofErr w:type="spellEnd"/>
      <w:r>
        <w:t>&gt;</w:t>
      </w:r>
    </w:p>
    <w:p w14:paraId="63CF110E" w14:textId="42FED777" w:rsidR="009C2889" w:rsidRDefault="009C2889" w:rsidP="009C2889">
      <w:pPr>
        <w:ind w:left="720"/>
        <w:jc w:val="both"/>
      </w:pPr>
      <w:r>
        <w:t>&lt;p&gt; (parágrafo):</w:t>
      </w:r>
    </w:p>
    <w:p w14:paraId="19CE40E5" w14:textId="77777777" w:rsidR="009C2889" w:rsidRDefault="009C2889" w:rsidP="009C2889">
      <w:pPr>
        <w:ind w:left="720"/>
        <w:jc w:val="both"/>
      </w:pPr>
      <w:r>
        <w:t>Define um parágrafo de texto.</w:t>
      </w:r>
    </w:p>
    <w:p w14:paraId="189C5FDE" w14:textId="77777777" w:rsidR="009C2889" w:rsidRDefault="009C2889" w:rsidP="009C2889">
      <w:pPr>
        <w:ind w:left="720"/>
        <w:jc w:val="both"/>
      </w:pPr>
      <w:r>
        <w:t xml:space="preserve">O texto dentro da </w:t>
      </w:r>
      <w:proofErr w:type="spellStart"/>
      <w:r>
        <w:t>tag</w:t>
      </w:r>
      <w:proofErr w:type="spellEnd"/>
      <w:r>
        <w:t xml:space="preserve"> &lt;p&gt; é formatado como um parágrafo normal, com espaçamento automático antes e depois.</w:t>
      </w:r>
    </w:p>
    <w:p w14:paraId="421696D9" w14:textId="77777777" w:rsidR="009C2889" w:rsidRDefault="009C2889" w:rsidP="009C2889">
      <w:pPr>
        <w:ind w:left="720"/>
        <w:jc w:val="both"/>
      </w:pPr>
      <w:r>
        <w:t xml:space="preserve">É usado para texto geral, como artigos, notícias ou </w:t>
      </w:r>
      <w:proofErr w:type="spellStart"/>
      <w:r>
        <w:t>posts</w:t>
      </w:r>
      <w:proofErr w:type="spellEnd"/>
      <w:r>
        <w:t xml:space="preserve"> em blogs.</w:t>
      </w:r>
    </w:p>
    <w:p w14:paraId="77A5DC71" w14:textId="77777777" w:rsidR="009C2889" w:rsidRDefault="009C2889" w:rsidP="009C2889">
      <w:pPr>
        <w:ind w:left="720"/>
        <w:jc w:val="both"/>
      </w:pPr>
      <w:r>
        <w:t>&lt;</w:t>
      </w:r>
      <w:proofErr w:type="spellStart"/>
      <w:r>
        <w:t>pre</w:t>
      </w:r>
      <w:proofErr w:type="spellEnd"/>
      <w:r>
        <w:t>&gt; (texto pré-formatado):</w:t>
      </w:r>
    </w:p>
    <w:p w14:paraId="3106E48C" w14:textId="77777777" w:rsidR="009C2889" w:rsidRDefault="009C2889" w:rsidP="009C2889">
      <w:pPr>
        <w:ind w:left="720"/>
        <w:jc w:val="both"/>
      </w:pPr>
    </w:p>
    <w:p w14:paraId="707A8E52" w14:textId="77777777" w:rsidR="009C2889" w:rsidRDefault="009C2889" w:rsidP="009C2889">
      <w:pPr>
        <w:ind w:left="720"/>
        <w:jc w:val="both"/>
      </w:pPr>
      <w:r>
        <w:t>Define texto pré-formatado.</w:t>
      </w:r>
    </w:p>
    <w:p w14:paraId="28B2DA39" w14:textId="77777777" w:rsidR="009C2889" w:rsidRDefault="009C2889" w:rsidP="009C2889">
      <w:pPr>
        <w:ind w:left="720"/>
        <w:jc w:val="both"/>
      </w:pPr>
      <w:r>
        <w:t xml:space="preserve">O texto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>&gt; é preservado exatamente como está escrito, incluindo espaços, tabulações e quebras de linha.</w:t>
      </w:r>
    </w:p>
    <w:p w14:paraId="1E9FD47D" w14:textId="706A8F0D" w:rsidR="009C2889" w:rsidRDefault="009C2889" w:rsidP="009C2889">
      <w:pPr>
        <w:ind w:left="720"/>
        <w:jc w:val="both"/>
      </w:pPr>
      <w:r>
        <w:t xml:space="preserve">É usado para exibir código, scripts, </w:t>
      </w:r>
      <w:proofErr w:type="spellStart"/>
      <w:r>
        <w:t>logs</w:t>
      </w:r>
      <w:proofErr w:type="spellEnd"/>
      <w:r>
        <w:t xml:space="preserve"> ou qualquer outro texto que precise manter sua formatação original.</w:t>
      </w:r>
    </w:p>
    <w:p w14:paraId="74EFA856" w14:textId="77777777" w:rsidR="00074D4C" w:rsidRDefault="00074D4C">
      <w:pPr>
        <w:ind w:left="720"/>
        <w:jc w:val="both"/>
      </w:pPr>
      <w:bookmarkStart w:id="7" w:name="_heading=h.t3czcf546k" w:colFirst="0" w:colLast="0"/>
      <w:bookmarkEnd w:id="7"/>
    </w:p>
    <w:p w14:paraId="6202CAD1" w14:textId="355E5841" w:rsidR="00074D4C" w:rsidRDefault="00000000" w:rsidP="009C2889">
      <w:pPr>
        <w:numPr>
          <w:ilvl w:val="0"/>
          <w:numId w:val="4"/>
        </w:numPr>
        <w:jc w:val="both"/>
      </w:pPr>
      <w:r>
        <w:t xml:space="preserve">Para que server &lt;meta </w:t>
      </w:r>
      <w:proofErr w:type="spellStart"/>
      <w:r>
        <w:t>charset</w:t>
      </w:r>
      <w:proofErr w:type="spellEnd"/>
      <w:r>
        <w:t>="utf-8"&gt;</w:t>
      </w:r>
    </w:p>
    <w:p w14:paraId="0F29AAAF" w14:textId="1AA5E591" w:rsidR="009C2889" w:rsidRDefault="009C2889" w:rsidP="009C2889">
      <w:pPr>
        <w:ind w:left="720"/>
        <w:jc w:val="both"/>
      </w:pPr>
      <w:r>
        <w:lastRenderedPageBreak/>
        <w:t xml:space="preserve">A </w:t>
      </w:r>
      <w:proofErr w:type="spellStart"/>
      <w:r>
        <w:t>tag</w:t>
      </w:r>
      <w:proofErr w:type="spellEnd"/>
      <w:r>
        <w:t xml:space="preserve"> &lt;meta </w:t>
      </w:r>
      <w:proofErr w:type="spellStart"/>
      <w:r>
        <w:t>charset</w:t>
      </w:r>
      <w:proofErr w:type="spellEnd"/>
      <w:r>
        <w:t>="utf-8"&gt; serve para definir a codificação de caracteres usada em uma página HTML.</w:t>
      </w:r>
    </w:p>
    <w:p w14:paraId="0094C02A" w14:textId="4C85B771" w:rsidR="009C2889" w:rsidRDefault="009C2889" w:rsidP="009C2889">
      <w:pPr>
        <w:ind w:left="720"/>
        <w:jc w:val="both"/>
      </w:pPr>
      <w:r>
        <w:t>Imagine que o computador precisa transformar o texto que você escreve (por exemplo, "palavra") em um formato que ele possa entender. A codificação de caracteres define como isso é feito.</w:t>
      </w:r>
    </w:p>
    <w:p w14:paraId="202B8F31" w14:textId="77777777" w:rsidR="00074D4C" w:rsidRDefault="00074D4C">
      <w:pPr>
        <w:ind w:left="720"/>
        <w:jc w:val="both"/>
      </w:pPr>
      <w:bookmarkStart w:id="8" w:name="_heading=h.grq41bev0qfj" w:colFirst="0" w:colLast="0"/>
      <w:bookmarkEnd w:id="8"/>
    </w:p>
    <w:p w14:paraId="4221076B" w14:textId="77777777" w:rsidR="00074D4C" w:rsidRDefault="00000000">
      <w:pPr>
        <w:jc w:val="both"/>
      </w:pPr>
      <w:r>
        <w:t>Parte IV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(30 valores)</w:t>
      </w:r>
    </w:p>
    <w:p w14:paraId="08266BB1" w14:textId="77777777" w:rsidR="00074D4C" w:rsidRDefault="00000000">
      <w:pPr>
        <w:numPr>
          <w:ilvl w:val="0"/>
          <w:numId w:val="5"/>
        </w:numPr>
        <w:jc w:val="both"/>
      </w:pPr>
      <w:bookmarkStart w:id="9" w:name="_heading=h.ctk06oajhjex" w:colFirst="0" w:colLast="0"/>
      <w:bookmarkEnd w:id="9"/>
      <w:r>
        <w:t>Prepara uma página com uma tabela 2x2 com estilos CSS que permitam apresentar 4 marcas de produtos de rede. Usa cores de fundo e cores de escrita e o logotipo de cada marca.</w:t>
      </w:r>
    </w:p>
    <w:p w14:paraId="44FE1448" w14:textId="77777777" w:rsidR="00074D4C" w:rsidRDefault="00074D4C">
      <w:pPr>
        <w:jc w:val="both"/>
      </w:pPr>
      <w:bookmarkStart w:id="10" w:name="_heading=h.oq7avvbt6hyy" w:colFirst="0" w:colLast="0"/>
      <w:bookmarkEnd w:id="10"/>
    </w:p>
    <w:p w14:paraId="625CE3B9" w14:textId="77777777" w:rsidR="00074D4C" w:rsidRDefault="00000000">
      <w:pPr>
        <w:jc w:val="both"/>
      </w:pPr>
      <w:r>
        <w:t>Parte 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14:paraId="20991AAF" w14:textId="77777777" w:rsidR="00074D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11" w:name="_heading=h.hmacfffq57df" w:colFirst="0" w:colLast="0"/>
      <w:bookmarkEnd w:id="11"/>
      <w:r>
        <w:t xml:space="preserve">Usando o </w:t>
      </w:r>
      <w:proofErr w:type="spellStart"/>
      <w:r>
        <w:t>Bootstrap</w:t>
      </w:r>
      <w:proofErr w:type="spellEnd"/>
      <w:r>
        <w:t xml:space="preserve">, construa uma página com </w:t>
      </w:r>
      <w:proofErr w:type="spellStart"/>
      <w:r>
        <w:t>cards</w:t>
      </w:r>
      <w:proofErr w:type="spellEnd"/>
      <w:r>
        <w:t xml:space="preserve"> que mostre 6 monumentos e atrações turísticas do seu local de residência.</w:t>
      </w:r>
    </w:p>
    <w:p w14:paraId="2CA16353" w14:textId="77777777" w:rsidR="00074D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2" w:name="_heading=h.eq29omh9mnrv" w:colFirst="0" w:colLast="0"/>
      <w:bookmarkEnd w:id="12"/>
      <w:r>
        <w:t xml:space="preserve">Cada </w:t>
      </w:r>
      <w:proofErr w:type="spellStart"/>
      <w:r>
        <w:t>card</w:t>
      </w:r>
      <w:proofErr w:type="spellEnd"/>
      <w:r>
        <w:t xml:space="preserve"> tem de ter um botão “ver mais” para ver mais detalhes.</w:t>
      </w:r>
    </w:p>
    <w:p w14:paraId="466C2006" w14:textId="77777777" w:rsidR="00074D4C" w:rsidRDefault="00074D4C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3" w:name="_heading=h.v0t9okh537j0" w:colFirst="0" w:colLast="0"/>
      <w:bookmarkEnd w:id="13"/>
    </w:p>
    <w:p w14:paraId="3D155AD9" w14:textId="77777777" w:rsidR="00074D4C" w:rsidRDefault="00000000">
      <w:pPr>
        <w:jc w:val="both"/>
      </w:pPr>
      <w:r>
        <w:t>Parte VI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14:paraId="774B1A69" w14:textId="77777777" w:rsidR="00074D4C" w:rsidRDefault="00000000">
      <w:pPr>
        <w:jc w:val="both"/>
      </w:pPr>
      <w:r>
        <w:t>Considere as imagens seguintes.</w:t>
      </w:r>
    </w:p>
    <w:p w14:paraId="17411759" w14:textId="77777777" w:rsidR="00074D4C" w:rsidRDefault="00074D4C">
      <w:pPr>
        <w:jc w:val="both"/>
      </w:pPr>
    </w:p>
    <w:p w14:paraId="372965B5" w14:textId="77777777" w:rsidR="00074D4C" w:rsidRDefault="00000000">
      <w:pPr>
        <w:jc w:val="both"/>
      </w:pPr>
      <w:bookmarkStart w:id="14" w:name="_heading=h.qjirr25nsxl3" w:colFirst="0" w:colLast="0"/>
      <w:bookmarkEnd w:id="14"/>
      <w:r>
        <w:rPr>
          <w:noProof/>
        </w:rPr>
        <w:lastRenderedPageBreak/>
        <w:drawing>
          <wp:inline distT="114300" distB="114300" distL="114300" distR="114300" wp14:anchorId="70F24829" wp14:editId="19C74276">
            <wp:extent cx="5399730" cy="26289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FA952" w14:textId="77777777" w:rsidR="00074D4C" w:rsidRDefault="00000000">
      <w:pPr>
        <w:jc w:val="center"/>
      </w:pPr>
      <w:r>
        <w:t>Figura 2 - Rotas</w:t>
      </w:r>
    </w:p>
    <w:p w14:paraId="217F7D17" w14:textId="77777777" w:rsidR="00074D4C" w:rsidRDefault="00074D4C">
      <w:pPr>
        <w:jc w:val="both"/>
      </w:pPr>
      <w:bookmarkStart w:id="15" w:name="_heading=h.rqp931xli55y" w:colFirst="0" w:colLast="0"/>
      <w:bookmarkEnd w:id="15"/>
    </w:p>
    <w:p w14:paraId="32EEAE14" w14:textId="77777777" w:rsidR="00074D4C" w:rsidRDefault="00000000">
      <w:pPr>
        <w:jc w:val="both"/>
      </w:pPr>
      <w:bookmarkStart w:id="16" w:name="_heading=h.693kbbgu2hdl" w:colFirst="0" w:colLast="0"/>
      <w:bookmarkEnd w:id="16"/>
      <w:r>
        <w:rPr>
          <w:noProof/>
        </w:rPr>
        <w:drawing>
          <wp:inline distT="114300" distB="114300" distL="114300" distR="114300" wp14:anchorId="0C4D5C32" wp14:editId="0ED6ADE7">
            <wp:extent cx="5399730" cy="334010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8FD20" w14:textId="77777777" w:rsidR="00074D4C" w:rsidRDefault="00000000">
      <w:pPr>
        <w:jc w:val="center"/>
      </w:pPr>
      <w:r>
        <w:t xml:space="preserve">Figura 3 - </w:t>
      </w:r>
      <w:proofErr w:type="spellStart"/>
      <w:r>
        <w:t>Controller</w:t>
      </w:r>
      <w:proofErr w:type="spellEnd"/>
      <w:r>
        <w:t xml:space="preserve"> Produtos</w:t>
      </w:r>
    </w:p>
    <w:p w14:paraId="4D336F85" w14:textId="77777777" w:rsidR="00074D4C" w:rsidRDefault="00074D4C">
      <w:pPr>
        <w:jc w:val="both"/>
      </w:pPr>
    </w:p>
    <w:p w14:paraId="494A1250" w14:textId="77777777" w:rsidR="00074D4C" w:rsidRDefault="00000000">
      <w:pPr>
        <w:jc w:val="both"/>
      </w:pPr>
      <w:r>
        <w:t xml:space="preserve">1.1 - Complete o ficheiro de rotas dos produtos. </w:t>
      </w:r>
    </w:p>
    <w:p w14:paraId="39AD6E77" w14:textId="77777777" w:rsidR="00074D4C" w:rsidRDefault="00000000">
      <w:pPr>
        <w:jc w:val="both"/>
      </w:pPr>
      <w:r>
        <w:t>1.2 - Explique cada uma das linhas do ficheiro anterior</w:t>
      </w:r>
    </w:p>
    <w:p w14:paraId="4ED345A2" w14:textId="6C2F4784" w:rsidR="005E39E8" w:rsidRPr="005E39E8" w:rsidRDefault="005E39E8" w:rsidP="005E39E8">
      <w:pPr>
        <w:jc w:val="both"/>
        <w:rPr>
          <w:lang w:val="en-GB"/>
        </w:rPr>
      </w:pPr>
      <w:proofErr w:type="spellStart"/>
      <w:r w:rsidRPr="005E39E8">
        <w:rPr>
          <w:lang w:val="en-GB"/>
        </w:rPr>
        <w:t>const</w:t>
      </w:r>
      <w:proofErr w:type="spellEnd"/>
      <w:r w:rsidRPr="005E39E8">
        <w:rPr>
          <w:lang w:val="en-GB"/>
        </w:rPr>
        <w:t xml:space="preserve"> </w:t>
      </w:r>
      <w:proofErr w:type="spellStart"/>
      <w:r w:rsidRPr="005E39E8">
        <w:rPr>
          <w:lang w:val="en-GB"/>
        </w:rPr>
        <w:t>productsRouter</w:t>
      </w:r>
      <w:proofErr w:type="spellEnd"/>
      <w:r w:rsidRPr="005E39E8">
        <w:rPr>
          <w:lang w:val="en-GB"/>
        </w:rPr>
        <w:t xml:space="preserve"> = require('express'</w:t>
      </w:r>
      <w:proofErr w:type="gramStart"/>
      <w:r w:rsidRPr="005E39E8">
        <w:rPr>
          <w:lang w:val="en-GB"/>
        </w:rPr>
        <w:t>).Router</w:t>
      </w:r>
      <w:proofErr w:type="gramEnd"/>
      <w:r w:rsidRPr="005E39E8">
        <w:rPr>
          <w:lang w:val="en-GB"/>
        </w:rPr>
        <w:t>();</w:t>
      </w:r>
    </w:p>
    <w:p w14:paraId="1A2348D9" w14:textId="77777777" w:rsidR="005E39E8" w:rsidRDefault="005E39E8" w:rsidP="005E39E8">
      <w:pPr>
        <w:jc w:val="both"/>
      </w:pPr>
      <w:proofErr w:type="gramStart"/>
      <w:r>
        <w:t>Cria uma nova</w:t>
      </w:r>
      <w:proofErr w:type="gramEnd"/>
      <w:r>
        <w:t xml:space="preserve"> instância do roteador do Express, que é usada para definir as rotas relacionadas aos produtos.</w:t>
      </w:r>
    </w:p>
    <w:p w14:paraId="25C7D0C2" w14:textId="77777777" w:rsidR="005E39E8" w:rsidRDefault="005E39E8" w:rsidP="005E39E8">
      <w:pPr>
        <w:jc w:val="both"/>
      </w:pPr>
    </w:p>
    <w:p w14:paraId="7A330E0F" w14:textId="7DA07784" w:rsidR="005E39E8" w:rsidRPr="005E39E8" w:rsidRDefault="005E39E8" w:rsidP="005E39E8">
      <w:pPr>
        <w:jc w:val="both"/>
        <w:rPr>
          <w:lang w:val="en-GB"/>
        </w:rPr>
      </w:pPr>
      <w:proofErr w:type="spellStart"/>
      <w:r w:rsidRPr="005E39E8">
        <w:rPr>
          <w:lang w:val="en-GB"/>
        </w:rPr>
        <w:t>const</w:t>
      </w:r>
      <w:proofErr w:type="spellEnd"/>
      <w:r w:rsidRPr="005E39E8">
        <w:rPr>
          <w:lang w:val="en-GB"/>
        </w:rPr>
        <w:t xml:space="preserve"> controller = </w:t>
      </w:r>
      <w:proofErr w:type="gramStart"/>
      <w:r w:rsidRPr="005E39E8">
        <w:rPr>
          <w:lang w:val="en-GB"/>
        </w:rPr>
        <w:t>require(</w:t>
      </w:r>
      <w:proofErr w:type="gramEnd"/>
      <w:r w:rsidRPr="005E39E8">
        <w:rPr>
          <w:lang w:val="en-GB"/>
        </w:rPr>
        <w:t>'../controllers/products');</w:t>
      </w:r>
    </w:p>
    <w:p w14:paraId="13AF4AB7" w14:textId="77777777" w:rsidR="005E39E8" w:rsidRDefault="005E39E8" w:rsidP="005E39E8">
      <w:pPr>
        <w:jc w:val="both"/>
      </w:pPr>
      <w:r>
        <w:t>Importa o módulo do controlador de produtos, que contém as funções de lógica de negócios para gerenciar produtos.</w:t>
      </w:r>
    </w:p>
    <w:p w14:paraId="38727C9F" w14:textId="77777777" w:rsidR="005E39E8" w:rsidRDefault="005E39E8" w:rsidP="005E39E8">
      <w:pPr>
        <w:jc w:val="both"/>
      </w:pPr>
    </w:p>
    <w:p w14:paraId="032E93D5" w14:textId="1B23A3F3" w:rsidR="005E39E8" w:rsidRPr="005E39E8" w:rsidRDefault="005E39E8" w:rsidP="005E39E8">
      <w:pPr>
        <w:jc w:val="both"/>
        <w:rPr>
          <w:lang w:val="en-GB"/>
        </w:rPr>
      </w:pPr>
      <w:proofErr w:type="spellStart"/>
      <w:r w:rsidRPr="005E39E8">
        <w:rPr>
          <w:lang w:val="en-GB"/>
        </w:rPr>
        <w:t>const</w:t>
      </w:r>
      <w:proofErr w:type="spellEnd"/>
      <w:r w:rsidRPr="005E39E8">
        <w:rPr>
          <w:lang w:val="en-GB"/>
        </w:rPr>
        <w:t xml:space="preserve"> </w:t>
      </w:r>
      <w:proofErr w:type="spellStart"/>
      <w:r w:rsidRPr="005E39E8">
        <w:rPr>
          <w:lang w:val="en-GB"/>
        </w:rPr>
        <w:t>authMiddleware</w:t>
      </w:r>
      <w:proofErr w:type="spellEnd"/>
      <w:r w:rsidRPr="005E39E8">
        <w:rPr>
          <w:lang w:val="en-GB"/>
        </w:rPr>
        <w:t xml:space="preserve"> = </w:t>
      </w:r>
      <w:proofErr w:type="gramStart"/>
      <w:r w:rsidRPr="005E39E8">
        <w:rPr>
          <w:lang w:val="en-GB"/>
        </w:rPr>
        <w:t>require(</w:t>
      </w:r>
      <w:proofErr w:type="gramEnd"/>
      <w:r w:rsidRPr="005E39E8">
        <w:rPr>
          <w:lang w:val="en-GB"/>
        </w:rPr>
        <w:t>'../</w:t>
      </w:r>
      <w:proofErr w:type="spellStart"/>
      <w:r w:rsidRPr="005E39E8">
        <w:rPr>
          <w:lang w:val="en-GB"/>
        </w:rPr>
        <w:t>middlewares</w:t>
      </w:r>
      <w:proofErr w:type="spellEnd"/>
      <w:r w:rsidRPr="005E39E8">
        <w:rPr>
          <w:lang w:val="en-GB"/>
        </w:rPr>
        <w:t>/auth/auth');</w:t>
      </w:r>
    </w:p>
    <w:p w14:paraId="2CEA0C26" w14:textId="22132B2E" w:rsidR="005E39E8" w:rsidRDefault="005E39E8" w:rsidP="005E39E8">
      <w:pPr>
        <w:jc w:val="both"/>
      </w:pPr>
      <w:r>
        <w:t xml:space="preserve">Importa o </w:t>
      </w:r>
      <w:proofErr w:type="spellStart"/>
      <w:r>
        <w:t>middleware</w:t>
      </w:r>
      <w:proofErr w:type="spellEnd"/>
      <w:r>
        <w:t xml:space="preserve"> de autenticação, que será usado para proteger as rotas e garantir que apenas usuários autenticados possam </w:t>
      </w:r>
      <w:r w:rsidR="00BC157B">
        <w:t xml:space="preserve">aceder a </w:t>
      </w:r>
      <w:r>
        <w:t>essas rotas.</w:t>
      </w:r>
    </w:p>
    <w:p w14:paraId="03506E64" w14:textId="77777777" w:rsidR="005E39E8" w:rsidRDefault="005E39E8" w:rsidP="005E39E8">
      <w:pPr>
        <w:jc w:val="both"/>
      </w:pPr>
    </w:p>
    <w:p w14:paraId="3465AAA5" w14:textId="3FA7A102" w:rsidR="005E39E8" w:rsidRPr="005E39E8" w:rsidRDefault="005E39E8" w:rsidP="005E39E8">
      <w:pPr>
        <w:jc w:val="both"/>
        <w:rPr>
          <w:lang w:val="en-GB"/>
        </w:rPr>
      </w:pPr>
      <w:proofErr w:type="spellStart"/>
      <w:proofErr w:type="gramStart"/>
      <w:r w:rsidRPr="005E39E8">
        <w:rPr>
          <w:lang w:val="en-GB"/>
        </w:rPr>
        <w:t>productsRouter.get</w:t>
      </w:r>
      <w:proofErr w:type="spellEnd"/>
      <w:r w:rsidRPr="005E39E8">
        <w:rPr>
          <w:lang w:val="en-GB"/>
        </w:rPr>
        <w:t>(</w:t>
      </w:r>
      <w:proofErr w:type="gramEnd"/>
      <w:r w:rsidRPr="005E39E8">
        <w:rPr>
          <w:lang w:val="en-GB"/>
        </w:rPr>
        <w:t xml:space="preserve">'/', </w:t>
      </w:r>
      <w:proofErr w:type="spellStart"/>
      <w:r w:rsidRPr="005E39E8">
        <w:rPr>
          <w:lang w:val="en-GB"/>
        </w:rPr>
        <w:t>authMiddleware</w:t>
      </w:r>
      <w:proofErr w:type="spellEnd"/>
      <w:r w:rsidRPr="005E39E8">
        <w:rPr>
          <w:lang w:val="en-GB"/>
        </w:rPr>
        <w:t xml:space="preserve">, </w:t>
      </w:r>
      <w:proofErr w:type="spellStart"/>
      <w:r w:rsidRPr="005E39E8">
        <w:rPr>
          <w:lang w:val="en-GB"/>
        </w:rPr>
        <w:t>controller.getAll</w:t>
      </w:r>
      <w:proofErr w:type="spellEnd"/>
      <w:r w:rsidRPr="005E39E8">
        <w:rPr>
          <w:lang w:val="en-GB"/>
        </w:rPr>
        <w:t>);</w:t>
      </w:r>
    </w:p>
    <w:p w14:paraId="3B503A35" w14:textId="77777777" w:rsidR="005E39E8" w:rsidRDefault="005E39E8" w:rsidP="005E39E8">
      <w:pPr>
        <w:jc w:val="both"/>
      </w:pPr>
      <w:r>
        <w:t xml:space="preserve">Define uma rota GET na raiz do roteador de produtos. Quando um cliente faz uma solicitação GET para esta rota, o </w:t>
      </w:r>
      <w:proofErr w:type="spellStart"/>
      <w:r>
        <w:t>middleware</w:t>
      </w:r>
      <w:proofErr w:type="spellEnd"/>
      <w:r>
        <w:t xml:space="preserve"> de autenticação é executado primeiro e, em seguida, a função </w:t>
      </w:r>
      <w:proofErr w:type="spellStart"/>
      <w:r>
        <w:t>getAll</w:t>
      </w:r>
      <w:proofErr w:type="spellEnd"/>
      <w:r>
        <w:t xml:space="preserve"> do controlador é chamada para listar todos os produtos.</w:t>
      </w:r>
    </w:p>
    <w:p w14:paraId="3EF66F9E" w14:textId="77777777" w:rsidR="005E39E8" w:rsidRDefault="005E39E8" w:rsidP="005E39E8">
      <w:pPr>
        <w:jc w:val="both"/>
      </w:pPr>
    </w:p>
    <w:p w14:paraId="1A3C5725" w14:textId="0F24D3F2" w:rsidR="005E39E8" w:rsidRPr="005E39E8" w:rsidRDefault="005E39E8" w:rsidP="005E39E8">
      <w:pPr>
        <w:jc w:val="both"/>
        <w:rPr>
          <w:lang w:val="en-GB"/>
        </w:rPr>
      </w:pPr>
      <w:proofErr w:type="spellStart"/>
      <w:proofErr w:type="gramStart"/>
      <w:r w:rsidRPr="005E39E8">
        <w:rPr>
          <w:lang w:val="en-GB"/>
        </w:rPr>
        <w:t>productsRouter.get</w:t>
      </w:r>
      <w:proofErr w:type="spellEnd"/>
      <w:r w:rsidRPr="005E39E8">
        <w:rPr>
          <w:lang w:val="en-GB"/>
        </w:rPr>
        <w:t>(</w:t>
      </w:r>
      <w:proofErr w:type="gramEnd"/>
      <w:r w:rsidRPr="005E39E8">
        <w:rPr>
          <w:lang w:val="en-GB"/>
        </w:rPr>
        <w:t xml:space="preserve">'/:id', </w:t>
      </w:r>
      <w:proofErr w:type="spellStart"/>
      <w:r w:rsidRPr="005E39E8">
        <w:rPr>
          <w:lang w:val="en-GB"/>
        </w:rPr>
        <w:t>authMiddleware</w:t>
      </w:r>
      <w:proofErr w:type="spellEnd"/>
      <w:r w:rsidRPr="005E39E8">
        <w:rPr>
          <w:lang w:val="en-GB"/>
        </w:rPr>
        <w:t xml:space="preserve">, </w:t>
      </w:r>
      <w:proofErr w:type="spellStart"/>
      <w:r w:rsidRPr="005E39E8">
        <w:rPr>
          <w:lang w:val="en-GB"/>
        </w:rPr>
        <w:t>controller.getById</w:t>
      </w:r>
      <w:proofErr w:type="spellEnd"/>
      <w:r w:rsidRPr="005E39E8">
        <w:rPr>
          <w:lang w:val="en-GB"/>
        </w:rPr>
        <w:t>);</w:t>
      </w:r>
    </w:p>
    <w:p w14:paraId="17E7DDE4" w14:textId="77777777" w:rsidR="005E39E8" w:rsidRDefault="005E39E8" w:rsidP="005E39E8">
      <w:pPr>
        <w:jc w:val="both"/>
      </w:pPr>
      <w:r>
        <w:t xml:space="preserve">Define uma rota GET para obter um produto específico pelo seu ID. O </w:t>
      </w:r>
      <w:proofErr w:type="spellStart"/>
      <w:r>
        <w:t>middleware</w:t>
      </w:r>
      <w:proofErr w:type="spellEnd"/>
      <w:r>
        <w:t xml:space="preserve"> de autenticação é executado primeiro, seguido pela função </w:t>
      </w:r>
      <w:proofErr w:type="spellStart"/>
      <w:r>
        <w:t>getById</w:t>
      </w:r>
      <w:proofErr w:type="spellEnd"/>
      <w:r>
        <w:t xml:space="preserve"> do controlador.</w:t>
      </w:r>
    </w:p>
    <w:p w14:paraId="444B30F4" w14:textId="77777777" w:rsidR="005E39E8" w:rsidRDefault="005E39E8" w:rsidP="005E39E8">
      <w:pPr>
        <w:jc w:val="both"/>
      </w:pPr>
    </w:p>
    <w:p w14:paraId="48AA1197" w14:textId="13A1D5C3" w:rsidR="005E39E8" w:rsidRPr="005E39E8" w:rsidRDefault="005E39E8" w:rsidP="005E39E8">
      <w:pPr>
        <w:jc w:val="both"/>
        <w:rPr>
          <w:lang w:val="en-GB"/>
        </w:rPr>
      </w:pPr>
      <w:proofErr w:type="spellStart"/>
      <w:proofErr w:type="gramStart"/>
      <w:r w:rsidRPr="005E39E8">
        <w:rPr>
          <w:lang w:val="en-GB"/>
        </w:rPr>
        <w:t>productsRouter.post</w:t>
      </w:r>
      <w:proofErr w:type="spellEnd"/>
      <w:r w:rsidRPr="005E39E8">
        <w:rPr>
          <w:lang w:val="en-GB"/>
        </w:rPr>
        <w:t>(</w:t>
      </w:r>
      <w:proofErr w:type="gramEnd"/>
      <w:r w:rsidRPr="005E39E8">
        <w:rPr>
          <w:lang w:val="en-GB"/>
        </w:rPr>
        <w:t xml:space="preserve">'/', </w:t>
      </w:r>
      <w:proofErr w:type="spellStart"/>
      <w:r w:rsidRPr="005E39E8">
        <w:rPr>
          <w:lang w:val="en-GB"/>
        </w:rPr>
        <w:t>authMiddleware</w:t>
      </w:r>
      <w:proofErr w:type="spellEnd"/>
      <w:r w:rsidRPr="005E39E8">
        <w:rPr>
          <w:lang w:val="en-GB"/>
        </w:rPr>
        <w:t xml:space="preserve">, </w:t>
      </w:r>
      <w:proofErr w:type="spellStart"/>
      <w:r w:rsidRPr="005E39E8">
        <w:rPr>
          <w:lang w:val="en-GB"/>
        </w:rPr>
        <w:t>controller.create</w:t>
      </w:r>
      <w:proofErr w:type="spellEnd"/>
      <w:r w:rsidRPr="005E39E8">
        <w:rPr>
          <w:lang w:val="en-GB"/>
        </w:rPr>
        <w:t>);</w:t>
      </w:r>
    </w:p>
    <w:p w14:paraId="3F71AFF0" w14:textId="19728045" w:rsidR="005E39E8" w:rsidRDefault="005E39E8" w:rsidP="005E39E8">
      <w:pPr>
        <w:jc w:val="both"/>
      </w:pPr>
      <w:r>
        <w:t xml:space="preserve">Define uma rota POST para </w:t>
      </w:r>
      <w:proofErr w:type="gramStart"/>
      <w:r>
        <w:t xml:space="preserve">criar </w:t>
      </w:r>
      <w:r w:rsidR="00BC157B">
        <w:t>um novo</w:t>
      </w:r>
      <w:proofErr w:type="gramEnd"/>
      <w:r w:rsidR="00BC157B">
        <w:t xml:space="preserve"> produto</w:t>
      </w:r>
      <w:r>
        <w:t xml:space="preserve">. O </w:t>
      </w:r>
      <w:proofErr w:type="spellStart"/>
      <w:r>
        <w:t>middleware</w:t>
      </w:r>
      <w:proofErr w:type="spellEnd"/>
      <w:r>
        <w:t xml:space="preserve"> de autenticação é executado primeiro, seguido pela função </w:t>
      </w:r>
      <w:proofErr w:type="spellStart"/>
      <w:r>
        <w:t>create</w:t>
      </w:r>
      <w:proofErr w:type="spellEnd"/>
      <w:r>
        <w:t xml:space="preserve"> do controlador.</w:t>
      </w:r>
    </w:p>
    <w:p w14:paraId="08EF219C" w14:textId="42925A81" w:rsidR="005E39E8" w:rsidRPr="005E39E8" w:rsidRDefault="005E39E8" w:rsidP="005E39E8">
      <w:pPr>
        <w:jc w:val="both"/>
        <w:rPr>
          <w:lang w:val="en-GB"/>
        </w:rPr>
      </w:pPr>
      <w:proofErr w:type="spellStart"/>
      <w:proofErr w:type="gramStart"/>
      <w:r w:rsidRPr="005E39E8">
        <w:rPr>
          <w:lang w:val="en-GB"/>
        </w:rPr>
        <w:t>productsRouter.put</w:t>
      </w:r>
      <w:proofErr w:type="spellEnd"/>
      <w:r w:rsidRPr="005E39E8">
        <w:rPr>
          <w:lang w:val="en-GB"/>
        </w:rPr>
        <w:t>(</w:t>
      </w:r>
      <w:proofErr w:type="gramEnd"/>
      <w:r w:rsidRPr="005E39E8">
        <w:rPr>
          <w:lang w:val="en-GB"/>
        </w:rPr>
        <w:t xml:space="preserve">'/:id', </w:t>
      </w:r>
      <w:proofErr w:type="spellStart"/>
      <w:r w:rsidRPr="005E39E8">
        <w:rPr>
          <w:lang w:val="en-GB"/>
        </w:rPr>
        <w:t>authMiddleware</w:t>
      </w:r>
      <w:proofErr w:type="spellEnd"/>
      <w:r w:rsidRPr="005E39E8">
        <w:rPr>
          <w:lang w:val="en-GB"/>
        </w:rPr>
        <w:t xml:space="preserve">, </w:t>
      </w:r>
      <w:proofErr w:type="spellStart"/>
      <w:r w:rsidRPr="005E39E8">
        <w:rPr>
          <w:lang w:val="en-GB"/>
        </w:rPr>
        <w:t>controller.update</w:t>
      </w:r>
      <w:proofErr w:type="spellEnd"/>
      <w:r w:rsidRPr="005E39E8">
        <w:rPr>
          <w:lang w:val="en-GB"/>
        </w:rPr>
        <w:t>);</w:t>
      </w:r>
    </w:p>
    <w:p w14:paraId="58E90861" w14:textId="77777777" w:rsidR="005E39E8" w:rsidRDefault="005E39E8" w:rsidP="005E39E8">
      <w:pPr>
        <w:jc w:val="both"/>
      </w:pPr>
      <w:r>
        <w:lastRenderedPageBreak/>
        <w:t xml:space="preserve">Define uma rota PUT para atualizar um produto existente pelo seu ID. O </w:t>
      </w:r>
      <w:proofErr w:type="spellStart"/>
      <w:r>
        <w:t>middleware</w:t>
      </w:r>
      <w:proofErr w:type="spellEnd"/>
      <w:r>
        <w:t xml:space="preserve"> de autenticação é executado primeiro, seguido pela função </w:t>
      </w:r>
      <w:proofErr w:type="spellStart"/>
      <w:r>
        <w:t>update</w:t>
      </w:r>
      <w:proofErr w:type="spellEnd"/>
      <w:r>
        <w:t xml:space="preserve"> do controlador.</w:t>
      </w:r>
    </w:p>
    <w:p w14:paraId="329FDB3B" w14:textId="77777777" w:rsidR="005E39E8" w:rsidRDefault="005E39E8" w:rsidP="005E39E8">
      <w:pPr>
        <w:jc w:val="both"/>
      </w:pPr>
    </w:p>
    <w:p w14:paraId="59A7AC80" w14:textId="39AA29DF" w:rsidR="005E39E8" w:rsidRPr="005E39E8" w:rsidRDefault="005E39E8" w:rsidP="005E39E8">
      <w:pPr>
        <w:jc w:val="both"/>
        <w:rPr>
          <w:lang w:val="en-GB"/>
        </w:rPr>
      </w:pPr>
      <w:proofErr w:type="spellStart"/>
      <w:r w:rsidRPr="005E39E8">
        <w:rPr>
          <w:lang w:val="en-GB"/>
        </w:rPr>
        <w:t>productsRouter.delete</w:t>
      </w:r>
      <w:proofErr w:type="spellEnd"/>
      <w:r w:rsidRPr="005E39E8">
        <w:rPr>
          <w:lang w:val="en-GB"/>
        </w:rPr>
        <w:t xml:space="preserve">('/:id', </w:t>
      </w:r>
      <w:proofErr w:type="spellStart"/>
      <w:r w:rsidRPr="005E39E8">
        <w:rPr>
          <w:lang w:val="en-GB"/>
        </w:rPr>
        <w:t>authMiddleware</w:t>
      </w:r>
      <w:proofErr w:type="spellEnd"/>
      <w:r w:rsidRPr="005E39E8">
        <w:rPr>
          <w:lang w:val="en-GB"/>
        </w:rPr>
        <w:t xml:space="preserve">, </w:t>
      </w:r>
      <w:proofErr w:type="spellStart"/>
      <w:proofErr w:type="gramStart"/>
      <w:r w:rsidRPr="005E39E8">
        <w:rPr>
          <w:lang w:val="en-GB"/>
        </w:rPr>
        <w:t>controller.delete</w:t>
      </w:r>
      <w:proofErr w:type="spellEnd"/>
      <w:proofErr w:type="gramEnd"/>
      <w:r w:rsidRPr="005E39E8">
        <w:rPr>
          <w:lang w:val="en-GB"/>
        </w:rPr>
        <w:t>);</w:t>
      </w:r>
    </w:p>
    <w:p w14:paraId="1091999F" w14:textId="77777777" w:rsidR="005E39E8" w:rsidRDefault="005E39E8" w:rsidP="005E39E8">
      <w:pPr>
        <w:jc w:val="both"/>
      </w:pPr>
      <w:r>
        <w:t xml:space="preserve">Define uma rota DELETE para deletar um produto específico pelo seu ID. O </w:t>
      </w:r>
      <w:proofErr w:type="spellStart"/>
      <w:r>
        <w:t>middleware</w:t>
      </w:r>
      <w:proofErr w:type="spellEnd"/>
      <w:r>
        <w:t xml:space="preserve"> de autenticação é executado primeiro, seguido pela função delete do controlador.</w:t>
      </w:r>
    </w:p>
    <w:p w14:paraId="53F10487" w14:textId="77777777" w:rsidR="005E39E8" w:rsidRDefault="005E39E8" w:rsidP="005E39E8">
      <w:pPr>
        <w:jc w:val="both"/>
      </w:pPr>
    </w:p>
    <w:p w14:paraId="0CD02922" w14:textId="60478057" w:rsidR="005E39E8" w:rsidRDefault="005E39E8" w:rsidP="005E39E8">
      <w:pPr>
        <w:jc w:val="both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productsRouter</w:t>
      </w:r>
      <w:proofErr w:type="spellEnd"/>
      <w:r>
        <w:t>;</w:t>
      </w:r>
    </w:p>
    <w:p w14:paraId="7B82552E" w14:textId="28C6C2E3" w:rsidR="005E39E8" w:rsidRDefault="005E39E8" w:rsidP="005E39E8">
      <w:pPr>
        <w:jc w:val="both"/>
      </w:pPr>
      <w:r>
        <w:t>Exporta o roteador de produtos para que ele possa ser usado em outras partes da aplicação, geralmente no arquivo principal da aplicação, onde todas as rotas são combinadas e configuradas.</w:t>
      </w:r>
    </w:p>
    <w:p w14:paraId="02B64F6A" w14:textId="77777777" w:rsidR="005E39E8" w:rsidRDefault="005E39E8">
      <w:pPr>
        <w:jc w:val="both"/>
      </w:pPr>
    </w:p>
    <w:p w14:paraId="4D73982E" w14:textId="77777777" w:rsidR="00074D4C" w:rsidRDefault="00000000">
      <w:pPr>
        <w:jc w:val="both"/>
      </w:pPr>
      <w:r>
        <w:t xml:space="preserve">1.3 - Desenvolva um ficheiro JSON que permita guardar a informação dos produtos e escreva o código para cada um dos métodos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66A20B74" w14:textId="77777777" w:rsidR="00074D4C" w:rsidRDefault="00074D4C">
      <w:pPr>
        <w:jc w:val="both"/>
      </w:pPr>
    </w:p>
    <w:p w14:paraId="719E4CCF" w14:textId="77777777" w:rsidR="00074D4C" w:rsidRDefault="00000000">
      <w:pPr>
        <w:jc w:val="both"/>
      </w:pPr>
      <w:bookmarkStart w:id="17" w:name="_heading=h.tyj9uxm7do9u" w:colFirst="0" w:colLast="0"/>
      <w:bookmarkEnd w:id="17"/>
      <w:r>
        <w:t xml:space="preserve">2. O </w:t>
      </w:r>
      <w:proofErr w:type="gramStart"/>
      <w:r>
        <w:t>Resultado final</w:t>
      </w:r>
      <w:proofErr w:type="gramEnd"/>
      <w:r>
        <w:t xml:space="preserve"> da prova escrita deve ser colocada no </w:t>
      </w:r>
      <w:proofErr w:type="spellStart"/>
      <w:r>
        <w:t>github</w:t>
      </w:r>
      <w:proofErr w:type="spellEnd"/>
      <w:r>
        <w:t xml:space="preserve"> sendo partilhado o link como resposta à prova</w:t>
      </w:r>
    </w:p>
    <w:p w14:paraId="60F5A213" w14:textId="77777777" w:rsidR="00074D4C" w:rsidRDefault="00074D4C">
      <w:pPr>
        <w:jc w:val="both"/>
      </w:pPr>
    </w:p>
    <w:p w14:paraId="4A579CED" w14:textId="77777777" w:rsidR="00074D4C" w:rsidRDefault="00074D4C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8" w:name="_heading=h.vay2hxue22dz" w:colFirst="0" w:colLast="0"/>
      <w:bookmarkEnd w:id="18"/>
    </w:p>
    <w:p w14:paraId="1E2C0AC3" w14:textId="77777777" w:rsidR="00074D4C" w:rsidRDefault="00074D4C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9" w:name="_heading=h.ngpof2ternnc" w:colFirst="0" w:colLast="0"/>
      <w:bookmarkEnd w:id="19"/>
    </w:p>
    <w:p w14:paraId="1AA5AC70" w14:textId="77777777" w:rsidR="00074D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20" w:name="_heading=h.f2x7cj2hfr0h" w:colFirst="0" w:colLast="0"/>
      <w:bookmarkEnd w:id="20"/>
      <w:r>
        <w:rPr>
          <w:b/>
        </w:rPr>
        <w:t>Bom trabalho!</w:t>
      </w:r>
    </w:p>
    <w:p w14:paraId="60D5171B" w14:textId="77777777" w:rsidR="00074D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21" w:name="_heading=h.wa144hxhfogy" w:colFirst="0" w:colLast="0"/>
      <w:bookmarkEnd w:id="21"/>
      <w:r>
        <w:t>António Lira Fernandes</w:t>
      </w:r>
    </w:p>
    <w:sectPr w:rsidR="00074D4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89C80" w14:textId="77777777" w:rsidR="007B3833" w:rsidRDefault="007B3833">
      <w:pPr>
        <w:spacing w:after="0" w:line="240" w:lineRule="auto"/>
      </w:pPr>
      <w:r>
        <w:separator/>
      </w:r>
    </w:p>
  </w:endnote>
  <w:endnote w:type="continuationSeparator" w:id="0">
    <w:p w14:paraId="6DB84A99" w14:textId="77777777" w:rsidR="007B3833" w:rsidRDefault="007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02861" w14:textId="77777777" w:rsidR="00074D4C" w:rsidRDefault="00074D4C"/>
  <w:tbl>
    <w:tblPr>
      <w:tblStyle w:val="af9"/>
      <w:tblW w:w="849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285"/>
      <w:gridCol w:w="2205"/>
    </w:tblGrid>
    <w:tr w:rsidR="00074D4C" w14:paraId="086BA700" w14:textId="77777777">
      <w:tc>
        <w:tcPr>
          <w:tcW w:w="6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89E084" w14:textId="77777777" w:rsidR="00074D4C" w:rsidRDefault="00000000">
          <w:pPr>
            <w:widowControl w:val="0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 wp14:anchorId="7F66046A" wp14:editId="07C445B5">
                <wp:extent cx="3239453" cy="657858"/>
                <wp:effectExtent l="0" t="0" r="0" b="0"/>
                <wp:docPr id="2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9453" cy="6578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876E22D" w14:textId="77777777" w:rsidR="00074D4C" w:rsidRDefault="00074D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14:paraId="53CF90FE" w14:textId="77777777" w:rsidR="00074D4C" w:rsidRDefault="00074D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14:paraId="5CFA4666" w14:textId="77777777" w:rsidR="00074D4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  <w:proofErr w:type="spellStart"/>
          <w:r>
            <w:t>Pág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C2889">
            <w:rPr>
              <w:noProof/>
            </w:rPr>
            <w:t>1</w:t>
          </w:r>
          <w:r>
            <w:fldChar w:fldCharType="end"/>
          </w:r>
        </w:p>
      </w:tc>
    </w:tr>
  </w:tbl>
  <w:p w14:paraId="24F26CB7" w14:textId="77777777" w:rsidR="00074D4C" w:rsidRDefault="00074D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BC874" w14:textId="77777777" w:rsidR="007B3833" w:rsidRDefault="007B3833">
      <w:pPr>
        <w:spacing w:after="0" w:line="240" w:lineRule="auto"/>
      </w:pPr>
      <w:r>
        <w:separator/>
      </w:r>
    </w:p>
  </w:footnote>
  <w:footnote w:type="continuationSeparator" w:id="0">
    <w:p w14:paraId="33E36B7E" w14:textId="77777777" w:rsidR="007B3833" w:rsidRDefault="007B3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32870" w14:textId="77777777" w:rsidR="00074D4C" w:rsidRDefault="00000000">
    <w:r>
      <w:rPr>
        <w:noProof/>
      </w:rPr>
      <w:drawing>
        <wp:inline distT="114300" distB="114300" distL="114300" distR="114300" wp14:anchorId="71E9EA82" wp14:editId="35D6757D">
          <wp:extent cx="2143125" cy="1083945"/>
          <wp:effectExtent l="0" t="0" r="0" b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9022" b="30343"/>
                  <a:stretch>
                    <a:fillRect/>
                  </a:stretch>
                </pic:blipFill>
                <pic:spPr>
                  <a:xfrm>
                    <a:off x="0" y="0"/>
                    <a:ext cx="2143125" cy="1083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D2445"/>
    <w:multiLevelType w:val="multilevel"/>
    <w:tmpl w:val="68A01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C02D5F"/>
    <w:multiLevelType w:val="multilevel"/>
    <w:tmpl w:val="86E69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3A7C19"/>
    <w:multiLevelType w:val="multilevel"/>
    <w:tmpl w:val="180CE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A76573"/>
    <w:multiLevelType w:val="multilevel"/>
    <w:tmpl w:val="6DEECC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ADF36A7"/>
    <w:multiLevelType w:val="multilevel"/>
    <w:tmpl w:val="DC180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04389"/>
    <w:multiLevelType w:val="multilevel"/>
    <w:tmpl w:val="3F2A8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3212068">
    <w:abstractNumId w:val="2"/>
  </w:num>
  <w:num w:numId="2" w16cid:durableId="51924870">
    <w:abstractNumId w:val="0"/>
  </w:num>
  <w:num w:numId="3" w16cid:durableId="1342003915">
    <w:abstractNumId w:val="4"/>
  </w:num>
  <w:num w:numId="4" w16cid:durableId="252667050">
    <w:abstractNumId w:val="5"/>
  </w:num>
  <w:num w:numId="5" w16cid:durableId="304817088">
    <w:abstractNumId w:val="1"/>
  </w:num>
  <w:num w:numId="6" w16cid:durableId="1684164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4C"/>
    <w:rsid w:val="00074D4C"/>
    <w:rsid w:val="002A7F53"/>
    <w:rsid w:val="005E39E8"/>
    <w:rsid w:val="00722868"/>
    <w:rsid w:val="00740002"/>
    <w:rsid w:val="007B3833"/>
    <w:rsid w:val="009C2889"/>
    <w:rsid w:val="00BC157B"/>
    <w:rsid w:val="00C27CF2"/>
    <w:rsid w:val="00F3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1A97"/>
  <w15:docId w15:val="{3B7D213A-C073-49A3-B6C9-BD025FB9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82B2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7k3jyItb3RRS+QyAXLccG1ojg==">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Fernandes</dc:creator>
  <cp:lastModifiedBy>bremann barros</cp:lastModifiedBy>
  <cp:revision>5</cp:revision>
  <cp:lastPrinted>2024-06-03T09:37:00Z</cp:lastPrinted>
  <dcterms:created xsi:type="dcterms:W3CDTF">2019-11-25T13:51:00Z</dcterms:created>
  <dcterms:modified xsi:type="dcterms:W3CDTF">2024-06-03T09:40:00Z</dcterms:modified>
</cp:coreProperties>
</file>