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C265" w14:textId="4B51E614" w:rsidR="00E96E81" w:rsidRDefault="00845621" w:rsidP="00845621">
      <w:pPr>
        <w:jc w:val="center"/>
        <w:rPr>
          <w:b/>
          <w:bCs/>
          <w:sz w:val="32"/>
          <w:szCs w:val="32"/>
        </w:rPr>
      </w:pPr>
      <w:r w:rsidRPr="00845621">
        <w:rPr>
          <w:b/>
          <w:bCs/>
          <w:sz w:val="32"/>
          <w:szCs w:val="32"/>
        </w:rPr>
        <w:t>Events</w:t>
      </w:r>
    </w:p>
    <w:p w14:paraId="0109E71E" w14:textId="2CE01D91" w:rsidR="00845621" w:rsidRDefault="00CE62BE" w:rsidP="00845621">
      <w:pPr>
        <w:rPr>
          <w:sz w:val="24"/>
          <w:szCs w:val="24"/>
        </w:rPr>
      </w:pPr>
      <w:r>
        <w:rPr>
          <w:sz w:val="24"/>
          <w:szCs w:val="24"/>
        </w:rPr>
        <w:t xml:space="preserve">Events </w:t>
      </w:r>
      <w:hyperlink r:id="rId6" w:history="1">
        <w:r w:rsidR="00183447" w:rsidRPr="00190A0F">
          <w:rPr>
            <w:rStyle w:val="Hyperlink"/>
            <w:sz w:val="24"/>
            <w:szCs w:val="24"/>
          </w:rPr>
          <w:t>https://oddler.ru/blog/i63</w:t>
        </w:r>
      </w:hyperlink>
    </w:p>
    <w:p w14:paraId="38CE5831" w14:textId="77777777" w:rsidR="00183447" w:rsidRDefault="00183447" w:rsidP="00845621">
      <w:pPr>
        <w:rPr>
          <w:sz w:val="24"/>
          <w:szCs w:val="24"/>
        </w:rPr>
      </w:pPr>
    </w:p>
    <w:p w14:paraId="6D41A009" w14:textId="696359C0" w:rsidR="00183447" w:rsidRDefault="00183447" w:rsidP="00845621">
      <w:pPr>
        <w:rPr>
          <w:sz w:val="24"/>
          <w:szCs w:val="24"/>
          <w:lang w:val="ru-RU"/>
        </w:rPr>
      </w:pPr>
      <w:r>
        <w:rPr>
          <w:sz w:val="24"/>
          <w:szCs w:val="24"/>
        </w:rPr>
        <w:t>3</w:t>
      </w:r>
      <w:r>
        <w:rPr>
          <w:sz w:val="24"/>
          <w:szCs w:val="24"/>
          <w:lang w:val="ru-RU"/>
        </w:rPr>
        <w:t xml:space="preserve"> способа назначить обработчики событий</w:t>
      </w:r>
    </w:p>
    <w:p w14:paraId="27442300" w14:textId="4DAE916A" w:rsidR="00183447" w:rsidRPr="00D84FDB" w:rsidRDefault="00CD708B" w:rsidP="00103721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Pr="00D84FDB">
        <w:rPr>
          <w:sz w:val="24"/>
          <w:szCs w:val="24"/>
          <w:lang w:val="ru-RU"/>
        </w:rPr>
        <w:t xml:space="preserve"> </w:t>
      </w:r>
      <w:r w:rsidR="00103721">
        <w:rPr>
          <w:sz w:val="24"/>
          <w:szCs w:val="24"/>
        </w:rPr>
        <w:t>HTML</w:t>
      </w:r>
      <w:r w:rsidR="00103721" w:rsidRPr="00D84F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attribute</w:t>
      </w:r>
      <w:r w:rsidRPr="00D84FDB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передать</w:t>
      </w:r>
      <w:r w:rsidRPr="00D84F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function</w:t>
      </w:r>
      <w:r w:rsidR="00D84FDB" w:rsidRPr="00D84FDB">
        <w:rPr>
          <w:sz w:val="24"/>
          <w:szCs w:val="24"/>
          <w:lang w:val="ru-RU"/>
        </w:rPr>
        <w:t xml:space="preserve"> (</w:t>
      </w:r>
      <w:r w:rsidR="00D84FDB">
        <w:rPr>
          <w:sz w:val="24"/>
          <w:szCs w:val="24"/>
          <w:lang w:val="ru-RU"/>
        </w:rPr>
        <w:t>не</w:t>
      </w:r>
      <w:r w:rsidR="00D84FDB" w:rsidRPr="00D84FDB">
        <w:rPr>
          <w:sz w:val="24"/>
          <w:szCs w:val="24"/>
          <w:lang w:val="ru-RU"/>
        </w:rPr>
        <w:t xml:space="preserve"> </w:t>
      </w:r>
      <w:r w:rsidR="00D84FDB">
        <w:rPr>
          <w:sz w:val="24"/>
          <w:szCs w:val="24"/>
          <w:lang w:val="ru-RU"/>
        </w:rPr>
        <w:t>использовать!)</w:t>
      </w:r>
    </w:p>
    <w:p w14:paraId="5361EA4C" w14:textId="6E98AB5C" w:rsidR="00CD708B" w:rsidRDefault="00631D1F" w:rsidP="00CD708B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1F2CEEC" wp14:editId="1ED02133">
            <wp:extent cx="3253740" cy="539756"/>
            <wp:effectExtent l="0" t="0" r="3810" b="0"/>
            <wp:docPr id="213755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56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71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0024" w14:textId="782E2051" w:rsidR="00650B92" w:rsidRDefault="000671A2" w:rsidP="00650B92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Использовать свойство </w:t>
      </w:r>
      <w:r>
        <w:rPr>
          <w:sz w:val="24"/>
          <w:szCs w:val="24"/>
        </w:rPr>
        <w:t>DOM</w:t>
      </w:r>
      <w:r w:rsidRPr="000671A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дерева для событий</w:t>
      </w:r>
    </w:p>
    <w:p w14:paraId="15E19BF8" w14:textId="4B1D72F2" w:rsidR="00F373BE" w:rsidRDefault="00F373BE" w:rsidP="00F373BE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3CF837B" wp14:editId="0AF3F029">
            <wp:extent cx="4552950" cy="1419225"/>
            <wp:effectExtent l="0" t="0" r="0" b="9525"/>
            <wp:docPr id="7358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3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4019" w14:textId="6D6CAC03" w:rsidR="00A84EB4" w:rsidRDefault="006920B8" w:rsidP="00810261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="00A84EB4">
        <w:rPr>
          <w:sz w:val="24"/>
          <w:szCs w:val="24"/>
          <w:lang w:val="ru-RU"/>
        </w:rPr>
        <w:t>На больших проектах может быть путаница</w:t>
      </w:r>
    </w:p>
    <w:p w14:paraId="5934D93E" w14:textId="4C8AEE69" w:rsidR="006920B8" w:rsidRPr="00810261" w:rsidRDefault="006920B8" w:rsidP="00810261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Также нельзя удалить такое событие</w:t>
      </w:r>
    </w:p>
    <w:p w14:paraId="32A500A2" w14:textId="77777777" w:rsidR="00682595" w:rsidRDefault="00682595" w:rsidP="00DF286D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Правильный</w:t>
      </w:r>
      <w:r w:rsidRPr="0068259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способ</w:t>
      </w:r>
    </w:p>
    <w:p w14:paraId="57BEEC83" w14:textId="3E7BE8F6" w:rsidR="00682595" w:rsidRPr="00682595" w:rsidRDefault="00682595" w:rsidP="00682595">
      <w:pPr>
        <w:pStyle w:val="ListParagraph"/>
        <w:rPr>
          <w:sz w:val="24"/>
          <w:szCs w:val="24"/>
        </w:rPr>
      </w:pPr>
      <w:proofErr w:type="spellStart"/>
      <w:proofErr w:type="gramStart"/>
      <w:r w:rsidRPr="006024A6">
        <w:rPr>
          <w:b/>
          <w:bCs/>
          <w:sz w:val="24"/>
          <w:szCs w:val="24"/>
        </w:rPr>
        <w:t>addEventListener</w:t>
      </w:r>
      <w:proofErr w:type="spellEnd"/>
      <w:r w:rsidRPr="006024A6">
        <w:rPr>
          <w:b/>
          <w:bCs/>
          <w:sz w:val="24"/>
          <w:szCs w:val="24"/>
        </w:rPr>
        <w:t>(</w:t>
      </w:r>
      <w:proofErr w:type="gramEnd"/>
      <w:r w:rsidRPr="006024A6">
        <w:rPr>
          <w:b/>
          <w:bCs/>
          <w:sz w:val="24"/>
          <w:szCs w:val="24"/>
        </w:rPr>
        <w:t>)</w:t>
      </w:r>
      <w:r w:rsidRPr="00682595">
        <w:rPr>
          <w:sz w:val="24"/>
          <w:szCs w:val="24"/>
        </w:rPr>
        <w:t xml:space="preserve"> -</w:t>
      </w:r>
      <w:r w:rsidRPr="00682595">
        <w:t xml:space="preserve"> </w:t>
      </w:r>
      <w:hyperlink r:id="rId9" w:history="1">
        <w:r w:rsidRPr="00190A0F">
          <w:rPr>
            <w:rStyle w:val="Hyperlink"/>
          </w:rPr>
          <w:t>https</w:t>
        </w:r>
        <w:r w:rsidRPr="00682595">
          <w:rPr>
            <w:rStyle w:val="Hyperlink"/>
          </w:rPr>
          <w:t>://</w:t>
        </w:r>
        <w:r w:rsidRPr="00190A0F">
          <w:rPr>
            <w:rStyle w:val="Hyperlink"/>
          </w:rPr>
          <w:t>developer</w:t>
        </w:r>
        <w:r w:rsidRPr="00682595">
          <w:rPr>
            <w:rStyle w:val="Hyperlink"/>
          </w:rPr>
          <w:t>.</w:t>
        </w:r>
        <w:r w:rsidRPr="00190A0F">
          <w:rPr>
            <w:rStyle w:val="Hyperlink"/>
          </w:rPr>
          <w:t>mozilla</w:t>
        </w:r>
        <w:r w:rsidRPr="00682595">
          <w:rPr>
            <w:rStyle w:val="Hyperlink"/>
          </w:rPr>
          <w:t>.</w:t>
        </w:r>
        <w:r w:rsidRPr="00190A0F">
          <w:rPr>
            <w:rStyle w:val="Hyperlink"/>
          </w:rPr>
          <w:t>org</w:t>
        </w:r>
        <w:r w:rsidRPr="00682595">
          <w:rPr>
            <w:rStyle w:val="Hyperlink"/>
          </w:rPr>
          <w:t>/</w:t>
        </w:r>
        <w:r w:rsidRPr="00190A0F">
          <w:rPr>
            <w:rStyle w:val="Hyperlink"/>
          </w:rPr>
          <w:t>ru</w:t>
        </w:r>
        <w:r w:rsidRPr="00682595">
          <w:rPr>
            <w:rStyle w:val="Hyperlink"/>
          </w:rPr>
          <w:t>/</w:t>
        </w:r>
        <w:r w:rsidRPr="00190A0F">
          <w:rPr>
            <w:rStyle w:val="Hyperlink"/>
          </w:rPr>
          <w:t>docs</w:t>
        </w:r>
        <w:r w:rsidRPr="00682595">
          <w:rPr>
            <w:rStyle w:val="Hyperlink"/>
          </w:rPr>
          <w:t>/</w:t>
        </w:r>
        <w:r w:rsidRPr="00190A0F">
          <w:rPr>
            <w:rStyle w:val="Hyperlink"/>
          </w:rPr>
          <w:t>Web</w:t>
        </w:r>
        <w:r w:rsidRPr="00682595">
          <w:rPr>
            <w:rStyle w:val="Hyperlink"/>
          </w:rPr>
          <w:t>/</w:t>
        </w:r>
        <w:r w:rsidRPr="00190A0F">
          <w:rPr>
            <w:rStyle w:val="Hyperlink"/>
          </w:rPr>
          <w:t>API</w:t>
        </w:r>
        <w:r w:rsidRPr="00682595">
          <w:rPr>
            <w:rStyle w:val="Hyperlink"/>
          </w:rPr>
          <w:t>/</w:t>
        </w:r>
        <w:r w:rsidRPr="00190A0F">
          <w:rPr>
            <w:rStyle w:val="Hyperlink"/>
          </w:rPr>
          <w:t>EventTarget</w:t>
        </w:r>
        <w:r w:rsidRPr="00682595">
          <w:rPr>
            <w:rStyle w:val="Hyperlink"/>
          </w:rPr>
          <w:t>/</w:t>
        </w:r>
        <w:r w:rsidRPr="00190A0F">
          <w:rPr>
            <w:rStyle w:val="Hyperlink"/>
          </w:rPr>
          <w:t>addEventListener</w:t>
        </w:r>
      </w:hyperlink>
    </w:p>
    <w:p w14:paraId="3D253AB8" w14:textId="77777777" w:rsidR="00682595" w:rsidRPr="00682595" w:rsidRDefault="00682595" w:rsidP="00682595">
      <w:pPr>
        <w:pStyle w:val="ListParagraph"/>
        <w:rPr>
          <w:sz w:val="24"/>
          <w:szCs w:val="24"/>
        </w:rPr>
      </w:pPr>
      <w:proofErr w:type="spellStart"/>
      <w:proofErr w:type="gramStart"/>
      <w:r w:rsidRPr="006024A6">
        <w:rPr>
          <w:b/>
          <w:bCs/>
          <w:sz w:val="24"/>
          <w:szCs w:val="24"/>
        </w:rPr>
        <w:t>removeEventListener</w:t>
      </w:r>
      <w:proofErr w:type="spellEnd"/>
      <w:r w:rsidRPr="006024A6">
        <w:rPr>
          <w:b/>
          <w:bCs/>
          <w:sz w:val="24"/>
          <w:szCs w:val="24"/>
        </w:rPr>
        <w:t>(</w:t>
      </w:r>
      <w:proofErr w:type="gramEnd"/>
      <w:r w:rsidRPr="006024A6">
        <w:rPr>
          <w:b/>
          <w:bCs/>
          <w:sz w:val="24"/>
          <w:szCs w:val="24"/>
        </w:rPr>
        <w:t>)</w:t>
      </w:r>
      <w:r w:rsidRPr="00682595">
        <w:rPr>
          <w:sz w:val="24"/>
          <w:szCs w:val="24"/>
        </w:rPr>
        <w:t xml:space="preserve"> - </w:t>
      </w:r>
      <w:r w:rsidRPr="00682595">
        <w:rPr>
          <w:sz w:val="24"/>
          <w:szCs w:val="24"/>
        </w:rPr>
        <w:t>https://developer.mozilla.org/ru/docs/Web/API/EventTarget/removeEventListener</w:t>
      </w:r>
    </w:p>
    <w:p w14:paraId="7256B8F8" w14:textId="338E425E" w:rsidR="00682595" w:rsidRDefault="0075358D" w:rsidP="0075358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394CF89" wp14:editId="2EEAAE3C">
            <wp:extent cx="3781425" cy="885825"/>
            <wp:effectExtent l="0" t="0" r="9525" b="9525"/>
            <wp:docPr id="110959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904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8650" w14:textId="5C0FF670" w:rsidR="0075358D" w:rsidRDefault="0075358D" w:rsidP="0075358D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Можно назначать несколько событий на действие</w:t>
      </w:r>
    </w:p>
    <w:p w14:paraId="2653C3CE" w14:textId="1DCA2F5F" w:rsidR="00493DE1" w:rsidRDefault="00493DE1" w:rsidP="0075358D">
      <w:pPr>
        <w:pStyle w:val="ListParagraph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0881318" wp14:editId="1F010242">
            <wp:extent cx="3649980" cy="1630088"/>
            <wp:effectExtent l="0" t="0" r="7620" b="8255"/>
            <wp:docPr id="180724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46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0251" cy="16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E537" w14:textId="07D7C7BD" w:rsidR="00684E3F" w:rsidRDefault="00684E3F" w:rsidP="0075358D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События работают в порядки очереди</w:t>
      </w:r>
    </w:p>
    <w:p w14:paraId="0DEF4C5C" w14:textId="77777777" w:rsidR="00532EE2" w:rsidRDefault="00532EE2" w:rsidP="00532EE2">
      <w:pPr>
        <w:rPr>
          <w:sz w:val="24"/>
          <w:szCs w:val="24"/>
          <w:lang w:val="ru-RU"/>
        </w:rPr>
      </w:pPr>
    </w:p>
    <w:p w14:paraId="51D42752" w14:textId="77777777" w:rsidR="00D145BF" w:rsidRDefault="00D145BF" w:rsidP="00532EE2">
      <w:pPr>
        <w:rPr>
          <w:sz w:val="24"/>
          <w:szCs w:val="24"/>
          <w:lang w:val="ru-RU"/>
        </w:rPr>
      </w:pPr>
    </w:p>
    <w:p w14:paraId="2826C48A" w14:textId="77777777" w:rsidR="00D145BF" w:rsidRDefault="00D145BF" w:rsidP="00532EE2">
      <w:pPr>
        <w:rPr>
          <w:sz w:val="24"/>
          <w:szCs w:val="24"/>
          <w:lang w:val="ru-RU"/>
        </w:rPr>
      </w:pPr>
    </w:p>
    <w:p w14:paraId="5171526C" w14:textId="77777777" w:rsidR="00D145BF" w:rsidRDefault="00D145BF" w:rsidP="00532EE2">
      <w:pPr>
        <w:rPr>
          <w:sz w:val="24"/>
          <w:szCs w:val="24"/>
          <w:lang w:val="ru-RU"/>
        </w:rPr>
      </w:pPr>
    </w:p>
    <w:p w14:paraId="0DD14D70" w14:textId="77777777" w:rsidR="00D145BF" w:rsidRDefault="00D145BF" w:rsidP="00532EE2">
      <w:pPr>
        <w:rPr>
          <w:sz w:val="24"/>
          <w:szCs w:val="24"/>
          <w:lang w:val="ru-RU"/>
        </w:rPr>
      </w:pPr>
    </w:p>
    <w:p w14:paraId="2A8A3976" w14:textId="77777777" w:rsidR="00D145BF" w:rsidRDefault="00D145BF" w:rsidP="00532EE2">
      <w:pPr>
        <w:rPr>
          <w:sz w:val="24"/>
          <w:szCs w:val="24"/>
          <w:lang w:val="ru-RU"/>
        </w:rPr>
      </w:pPr>
    </w:p>
    <w:p w14:paraId="2A9AF8B6" w14:textId="77777777" w:rsidR="00532EE2" w:rsidRDefault="00532EE2" w:rsidP="00674054">
      <w:pPr>
        <w:rPr>
          <w:sz w:val="24"/>
          <w:szCs w:val="24"/>
          <w:lang w:val="ru-RU"/>
        </w:rPr>
      </w:pPr>
      <w:proofErr w:type="spellStart"/>
      <w:r w:rsidRPr="00674054">
        <w:rPr>
          <w:b/>
          <w:bCs/>
          <w:sz w:val="24"/>
          <w:szCs w:val="24"/>
        </w:rPr>
        <w:lastRenderedPageBreak/>
        <w:t>mouseenter</w:t>
      </w:r>
      <w:proofErr w:type="spellEnd"/>
      <w:r w:rsidRPr="00674054">
        <w:rPr>
          <w:sz w:val="24"/>
          <w:szCs w:val="24"/>
          <w:lang w:val="ru-RU"/>
        </w:rPr>
        <w:t xml:space="preserve"> </w:t>
      </w:r>
      <w:r w:rsidRPr="00BF1490">
        <w:rPr>
          <w:sz w:val="24"/>
          <w:szCs w:val="24"/>
          <w:lang w:val="ru-RU"/>
        </w:rPr>
        <w:t>–</w:t>
      </w:r>
      <w:r w:rsidRPr="00674054">
        <w:rPr>
          <w:sz w:val="24"/>
          <w:szCs w:val="24"/>
          <w:lang w:val="ru-RU"/>
        </w:rPr>
        <w:t xml:space="preserve"> событие наведение мышки</w:t>
      </w:r>
    </w:p>
    <w:p w14:paraId="298E6658" w14:textId="20CF2EAF" w:rsidR="00BF1490" w:rsidRDefault="00BF1490" w:rsidP="0067405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работа с самим ивентом</w:t>
      </w:r>
    </w:p>
    <w:p w14:paraId="52188B2D" w14:textId="7A659A32" w:rsidR="00BF1490" w:rsidRDefault="00D145BF" w:rsidP="00674054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6D96235" wp14:editId="4A281C7A">
            <wp:extent cx="3049688" cy="754380"/>
            <wp:effectExtent l="0" t="0" r="0" b="7620"/>
            <wp:docPr id="17281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3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2323" cy="75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30FB" w14:textId="48C92257" w:rsidR="00F07EE9" w:rsidRPr="00BF1490" w:rsidRDefault="00F07EE9" w:rsidP="00674054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7374EC0" wp14:editId="4FD51236">
            <wp:extent cx="6610350" cy="2600325"/>
            <wp:effectExtent l="0" t="0" r="0" b="9525"/>
            <wp:docPr id="10804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3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C3EB" w14:textId="204F5A51" w:rsidR="00532EE2" w:rsidRDefault="009661DB" w:rsidP="00532EE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можно достать элемент</w:t>
      </w:r>
      <w:r w:rsidR="00576A05">
        <w:rPr>
          <w:sz w:val="24"/>
          <w:szCs w:val="24"/>
          <w:lang w:val="ru-RU"/>
        </w:rPr>
        <w:t xml:space="preserve"> и с ним работать</w:t>
      </w:r>
      <w:r w:rsidR="00CC68EB">
        <w:rPr>
          <w:sz w:val="24"/>
          <w:szCs w:val="24"/>
          <w:lang w:val="ru-RU"/>
        </w:rPr>
        <w:t>, например удалить</w:t>
      </w:r>
    </w:p>
    <w:p w14:paraId="2EFB071F" w14:textId="2727495A" w:rsidR="00607F74" w:rsidRDefault="00607F74" w:rsidP="00532EE2">
      <w:pPr>
        <w:rPr>
          <w:sz w:val="24"/>
          <w:szCs w:val="24"/>
          <w:lang w:val="ru-RU"/>
        </w:rPr>
      </w:pPr>
    </w:p>
    <w:p w14:paraId="3B04F2CD" w14:textId="0F17D6AE" w:rsidR="00C45B2F" w:rsidRDefault="00C45B2F" w:rsidP="00532EE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Всплытие событий</w:t>
      </w:r>
      <w:r w:rsidR="00AF49EF">
        <w:rPr>
          <w:sz w:val="24"/>
          <w:szCs w:val="24"/>
          <w:lang w:val="ru-RU"/>
        </w:rPr>
        <w:t xml:space="preserve"> – отрабатывает на самом вложенном, затем на родителе и т.д.</w:t>
      </w:r>
      <w:r w:rsidR="0043030C">
        <w:rPr>
          <w:sz w:val="24"/>
          <w:szCs w:val="24"/>
          <w:lang w:val="ru-RU"/>
        </w:rPr>
        <w:t xml:space="preserve"> и так выше выше</w:t>
      </w:r>
    </w:p>
    <w:p w14:paraId="6FD373C3" w14:textId="2996938C" w:rsidR="002073D2" w:rsidRDefault="00E70FA7" w:rsidP="00532EE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на месте несколько элементов (</w:t>
      </w:r>
      <w:r>
        <w:rPr>
          <w:sz w:val="24"/>
          <w:szCs w:val="24"/>
        </w:rPr>
        <w:t>z</w:t>
      </w:r>
      <w:r w:rsidRPr="00E70FA7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index</w:t>
      </w:r>
      <w:r w:rsidRPr="00E70FA7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, то отработает несколько ивентов</w:t>
      </w:r>
      <w:r w:rsidR="001607D4" w:rsidRPr="001607D4">
        <w:rPr>
          <w:sz w:val="24"/>
          <w:szCs w:val="24"/>
          <w:lang w:val="ru-RU"/>
        </w:rPr>
        <w:t xml:space="preserve"> (</w:t>
      </w:r>
      <w:r w:rsidR="001607D4">
        <w:rPr>
          <w:sz w:val="24"/>
          <w:szCs w:val="24"/>
          <w:lang w:val="ru-RU"/>
        </w:rPr>
        <w:t>можно отменять)</w:t>
      </w:r>
    </w:p>
    <w:p w14:paraId="2EE4ED35" w14:textId="71633336" w:rsidR="00832102" w:rsidRPr="001607D4" w:rsidRDefault="00832102" w:rsidP="00532EE2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5B087D2" wp14:editId="2F3871FA">
            <wp:extent cx="7223760" cy="772160"/>
            <wp:effectExtent l="0" t="0" r="0" b="8890"/>
            <wp:docPr id="29732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27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11D6" w14:textId="4B989462" w:rsidR="00DC2A76" w:rsidRDefault="004C3565" w:rsidP="004C3565">
      <w:pPr>
        <w:pStyle w:val="ListParagraph"/>
        <w:ind w:left="0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7814BCB" wp14:editId="730614EA">
            <wp:extent cx="3101340" cy="2785918"/>
            <wp:effectExtent l="0" t="0" r="3810" b="0"/>
            <wp:docPr id="86801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16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961" cy="279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4563" w14:textId="77777777" w:rsidR="001B480E" w:rsidRDefault="001B480E" w:rsidP="004C3565">
      <w:pPr>
        <w:pStyle w:val="ListParagraph"/>
        <w:ind w:left="0"/>
        <w:rPr>
          <w:sz w:val="24"/>
          <w:szCs w:val="24"/>
          <w:lang w:val="ru-RU"/>
        </w:rPr>
      </w:pPr>
    </w:p>
    <w:p w14:paraId="51B70822" w14:textId="77777777" w:rsidR="0011377C" w:rsidRDefault="0011377C" w:rsidP="004C3565">
      <w:pPr>
        <w:pStyle w:val="ListParagraph"/>
        <w:ind w:left="0"/>
        <w:rPr>
          <w:sz w:val="24"/>
          <w:szCs w:val="24"/>
          <w:lang w:val="ru-RU"/>
        </w:rPr>
      </w:pPr>
    </w:p>
    <w:p w14:paraId="1E993FB3" w14:textId="62DB38FB" w:rsidR="00280997" w:rsidRPr="006D04C3" w:rsidRDefault="00280997" w:rsidP="004C3565">
      <w:pPr>
        <w:pStyle w:val="ListParagraph"/>
        <w:ind w:left="0"/>
        <w:rPr>
          <w:sz w:val="24"/>
          <w:szCs w:val="24"/>
          <w:lang w:val="ru-RU"/>
        </w:rPr>
      </w:pPr>
      <w:r w:rsidRPr="007D144E">
        <w:rPr>
          <w:b/>
          <w:bCs/>
          <w:sz w:val="24"/>
          <w:szCs w:val="24"/>
          <w:lang w:val="ru-RU"/>
        </w:rPr>
        <w:lastRenderedPageBreak/>
        <w:t>Отмена стандартных поведений браузера</w:t>
      </w:r>
      <w:r w:rsidR="006D04C3" w:rsidRPr="006D04C3">
        <w:rPr>
          <w:sz w:val="24"/>
          <w:szCs w:val="24"/>
          <w:lang w:val="ru-RU"/>
        </w:rPr>
        <w:t xml:space="preserve"> (</w:t>
      </w:r>
      <w:r w:rsidR="006D04C3">
        <w:rPr>
          <w:sz w:val="24"/>
          <w:szCs w:val="24"/>
          <w:lang w:val="ru-RU"/>
        </w:rPr>
        <w:t>Очень часто используется)</w:t>
      </w:r>
    </w:p>
    <w:p w14:paraId="01851D69" w14:textId="40D9D655" w:rsidR="00247E3A" w:rsidRPr="006D04C3" w:rsidRDefault="00247E3A" w:rsidP="004C3565">
      <w:pPr>
        <w:pStyle w:val="ListParagraph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Использование метода у обьекта события</w:t>
      </w:r>
    </w:p>
    <w:p w14:paraId="7F05B0DA" w14:textId="68821F50" w:rsidR="00832102" w:rsidRDefault="00832102" w:rsidP="004C3565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2F825BD" wp14:editId="6B9C4CC5">
            <wp:extent cx="5052060" cy="1301207"/>
            <wp:effectExtent l="0" t="0" r="0" b="0"/>
            <wp:docPr id="748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1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1051" cy="13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A23D" w14:textId="77777777" w:rsidR="009557DF" w:rsidRDefault="009557DF" w:rsidP="004C3565">
      <w:pPr>
        <w:pStyle w:val="ListParagraph"/>
        <w:ind w:left="0"/>
        <w:rPr>
          <w:sz w:val="24"/>
          <w:szCs w:val="24"/>
        </w:rPr>
      </w:pPr>
    </w:p>
    <w:p w14:paraId="7D7819F8" w14:textId="77777777" w:rsidR="007D144E" w:rsidRDefault="007D144E" w:rsidP="004C3565">
      <w:pPr>
        <w:pStyle w:val="ListParagraph"/>
        <w:ind w:left="0"/>
        <w:rPr>
          <w:sz w:val="24"/>
          <w:szCs w:val="24"/>
          <w:lang w:val="ru-RU"/>
        </w:rPr>
      </w:pPr>
    </w:p>
    <w:p w14:paraId="5415C957" w14:textId="26D2BBB7" w:rsidR="009557DF" w:rsidRDefault="009557DF" w:rsidP="004C3565">
      <w:pPr>
        <w:pStyle w:val="ListParagraph"/>
        <w:ind w:left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 повесить на несколько элементов</w:t>
      </w:r>
    </w:p>
    <w:p w14:paraId="5BB106D2" w14:textId="315F8839" w:rsidR="000C2972" w:rsidRDefault="00082D87" w:rsidP="004C3565">
      <w:pPr>
        <w:pStyle w:val="ListParagraph"/>
        <w:ind w:left="0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ACDAA60" wp14:editId="1DB33117">
            <wp:extent cx="5509260" cy="882373"/>
            <wp:effectExtent l="0" t="0" r="0" b="0"/>
            <wp:docPr id="207574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446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9991" cy="88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2FF9" w14:textId="77777777" w:rsidR="000C2972" w:rsidRDefault="000C2972" w:rsidP="004C3565">
      <w:pPr>
        <w:pStyle w:val="ListParagraph"/>
        <w:ind w:left="0"/>
        <w:rPr>
          <w:sz w:val="24"/>
          <w:szCs w:val="24"/>
          <w:lang w:val="ru-RU"/>
        </w:rPr>
      </w:pPr>
    </w:p>
    <w:p w14:paraId="54540C7D" w14:textId="77777777" w:rsidR="000C2972" w:rsidRDefault="000C2972" w:rsidP="004C3565">
      <w:pPr>
        <w:pStyle w:val="ListParagraph"/>
        <w:ind w:left="0"/>
        <w:rPr>
          <w:sz w:val="24"/>
          <w:szCs w:val="24"/>
          <w:lang w:val="ru-RU"/>
        </w:rPr>
      </w:pPr>
    </w:p>
    <w:p w14:paraId="34711877" w14:textId="42AC270E" w:rsidR="000C2972" w:rsidRDefault="000C2972" w:rsidP="004C3565">
      <w:pPr>
        <w:pStyle w:val="ListParagraph"/>
        <w:ind w:left="0"/>
        <w:rPr>
          <w:b/>
          <w:bCs/>
          <w:sz w:val="24"/>
          <w:szCs w:val="24"/>
        </w:rPr>
      </w:pPr>
      <w:r>
        <w:rPr>
          <w:sz w:val="24"/>
          <w:szCs w:val="24"/>
          <w:lang w:val="ru-RU"/>
        </w:rPr>
        <w:t xml:space="preserve">Можно добавлять </w:t>
      </w:r>
      <w:r w:rsidRPr="000C2972">
        <w:rPr>
          <w:b/>
          <w:bCs/>
          <w:sz w:val="24"/>
          <w:szCs w:val="24"/>
        </w:rPr>
        <w:t>options</w:t>
      </w:r>
    </w:p>
    <w:p w14:paraId="342C2B80" w14:textId="36904CCE" w:rsidR="000C2972" w:rsidRDefault="00CA7FDB" w:rsidP="004C3565">
      <w:pPr>
        <w:pStyle w:val="ListParagraph"/>
        <w:ind w:left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DF5845" wp14:editId="26379BD4">
            <wp:extent cx="7223760" cy="1031875"/>
            <wp:effectExtent l="0" t="0" r="0" b="0"/>
            <wp:docPr id="214611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131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FA5D" w14:textId="4AB67489" w:rsidR="00CA7FDB" w:rsidRDefault="00CA7FDB" w:rsidP="004C3565">
      <w:pPr>
        <w:pStyle w:val="ListParagraph"/>
        <w:ind w:left="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Выполнять 1 раз</w:t>
      </w:r>
    </w:p>
    <w:p w14:paraId="566102E2" w14:textId="58351E78" w:rsidR="00CA7FDB" w:rsidRPr="00CA7FDB" w:rsidRDefault="004A3F5F" w:rsidP="004C3565">
      <w:pPr>
        <w:pStyle w:val="ListParagraph"/>
        <w:ind w:left="0"/>
        <w:rPr>
          <w:b/>
          <w:bCs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8DED43D" wp14:editId="36D1A424">
            <wp:extent cx="7223760" cy="7184390"/>
            <wp:effectExtent l="0" t="0" r="0" b="0"/>
            <wp:docPr id="53803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325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FDB" w:rsidRPr="00CA7FDB" w:rsidSect="00845621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824E5"/>
    <w:multiLevelType w:val="hybridMultilevel"/>
    <w:tmpl w:val="7234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52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99"/>
    <w:rsid w:val="000671A2"/>
    <w:rsid w:val="00082D87"/>
    <w:rsid w:val="000C2972"/>
    <w:rsid w:val="00103721"/>
    <w:rsid w:val="0011377C"/>
    <w:rsid w:val="001607D4"/>
    <w:rsid w:val="00162E63"/>
    <w:rsid w:val="00170360"/>
    <w:rsid w:val="00183447"/>
    <w:rsid w:val="001B480E"/>
    <w:rsid w:val="001D7577"/>
    <w:rsid w:val="002073D2"/>
    <w:rsid w:val="00247E3A"/>
    <w:rsid w:val="00280997"/>
    <w:rsid w:val="002C100A"/>
    <w:rsid w:val="003527D0"/>
    <w:rsid w:val="00363A4E"/>
    <w:rsid w:val="003759C6"/>
    <w:rsid w:val="0043030C"/>
    <w:rsid w:val="00493DE1"/>
    <w:rsid w:val="004A3F5F"/>
    <w:rsid w:val="004A437C"/>
    <w:rsid w:val="004C3565"/>
    <w:rsid w:val="0051567A"/>
    <w:rsid w:val="00532EE2"/>
    <w:rsid w:val="005648F0"/>
    <w:rsid w:val="00576A05"/>
    <w:rsid w:val="005E15E4"/>
    <w:rsid w:val="006024A6"/>
    <w:rsid w:val="00607F74"/>
    <w:rsid w:val="00631D1F"/>
    <w:rsid w:val="00650B92"/>
    <w:rsid w:val="00674054"/>
    <w:rsid w:val="00682595"/>
    <w:rsid w:val="00684E3F"/>
    <w:rsid w:val="006920B8"/>
    <w:rsid w:val="006D04C3"/>
    <w:rsid w:val="0075358D"/>
    <w:rsid w:val="007D144E"/>
    <w:rsid w:val="00810261"/>
    <w:rsid w:val="00813CCA"/>
    <w:rsid w:val="00832102"/>
    <w:rsid w:val="00845621"/>
    <w:rsid w:val="009557DF"/>
    <w:rsid w:val="009661DB"/>
    <w:rsid w:val="00A6063A"/>
    <w:rsid w:val="00A84EB4"/>
    <w:rsid w:val="00AF49EF"/>
    <w:rsid w:val="00BF1490"/>
    <w:rsid w:val="00C26F3D"/>
    <w:rsid w:val="00C45B2F"/>
    <w:rsid w:val="00CA7FDB"/>
    <w:rsid w:val="00CC45F1"/>
    <w:rsid w:val="00CC68EB"/>
    <w:rsid w:val="00CD708B"/>
    <w:rsid w:val="00CE62BE"/>
    <w:rsid w:val="00D145BF"/>
    <w:rsid w:val="00D84FDB"/>
    <w:rsid w:val="00DC2A76"/>
    <w:rsid w:val="00E70FA7"/>
    <w:rsid w:val="00E96E81"/>
    <w:rsid w:val="00F07EE9"/>
    <w:rsid w:val="00F373BE"/>
    <w:rsid w:val="00F60599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B3"/>
  <w15:chartTrackingRefBased/>
  <w15:docId w15:val="{82442E2F-4EE7-4301-B07A-74E7F9A7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4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6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oddler.ru/blog/i63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API/EventTarget/addEventListener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ABC1-A5C4-48E4-BA03-70ACB5EE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67</cp:revision>
  <dcterms:created xsi:type="dcterms:W3CDTF">2023-09-14T13:50:00Z</dcterms:created>
  <dcterms:modified xsi:type="dcterms:W3CDTF">2023-09-14T14:25:00Z</dcterms:modified>
</cp:coreProperties>
</file>