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5E" w:rsidRPr="00822407" w:rsidRDefault="00706A5E" w:rsidP="00706A5E">
      <w:pPr>
        <w:spacing w:after="160" w:line="276" w:lineRule="auto"/>
        <w:ind w:firstLine="0"/>
        <w:jc w:val="center"/>
        <w:rPr>
          <w:rFonts w:eastAsia="Times New Roman"/>
          <w:b/>
          <w:color w:val="000000"/>
          <w:sz w:val="32"/>
          <w:szCs w:val="32"/>
        </w:rPr>
      </w:pPr>
      <w:r w:rsidRPr="00822407">
        <w:rPr>
          <w:rFonts w:eastAsia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822407" w:rsidRDefault="00822407" w:rsidP="00706A5E">
      <w:pPr>
        <w:spacing w:after="160" w:line="276" w:lineRule="auto"/>
        <w:ind w:firstLine="0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МІНІСТЕРСТВО ОСВІТИ І НАУКИ УКРАЇНИ</w:t>
      </w:r>
    </w:p>
    <w:p w:rsidR="00822407" w:rsidRPr="00822407" w:rsidRDefault="00822407" w:rsidP="00706A5E">
      <w:pPr>
        <w:spacing w:after="160" w:line="276" w:lineRule="auto"/>
        <w:ind w:firstLine="0"/>
        <w:jc w:val="center"/>
        <w:rPr>
          <w:rFonts w:eastAsia="Times New Roman"/>
          <w:color w:val="000000"/>
          <w:sz w:val="32"/>
          <w:szCs w:val="32"/>
        </w:rPr>
      </w:pPr>
    </w:p>
    <w:p w:rsidR="00706A5E" w:rsidRPr="00822407" w:rsidRDefault="00706A5E" w:rsidP="00706A5E">
      <w:pPr>
        <w:spacing w:after="160" w:line="276" w:lineRule="auto"/>
        <w:ind w:firstLine="0"/>
        <w:jc w:val="center"/>
        <w:rPr>
          <w:rFonts w:eastAsia="Times New Roman"/>
          <w:color w:val="000000"/>
          <w:sz w:val="32"/>
          <w:szCs w:val="32"/>
        </w:rPr>
      </w:pPr>
      <w:r w:rsidRPr="00822407">
        <w:rPr>
          <w:rFonts w:eastAsia="Times New Roman"/>
          <w:color w:val="000000"/>
          <w:sz w:val="32"/>
          <w:szCs w:val="32"/>
        </w:rPr>
        <w:t xml:space="preserve">Факультет </w:t>
      </w:r>
      <w:r w:rsidR="00822407" w:rsidRPr="00822407">
        <w:rPr>
          <w:rFonts w:eastAsia="Times New Roman"/>
          <w:color w:val="000000"/>
          <w:sz w:val="32"/>
          <w:szCs w:val="32"/>
        </w:rPr>
        <w:t>комп’ютерних</w:t>
      </w:r>
      <w:r w:rsidRPr="00822407">
        <w:rPr>
          <w:rFonts w:eastAsia="Times New Roman"/>
          <w:color w:val="000000"/>
          <w:sz w:val="32"/>
          <w:szCs w:val="32"/>
        </w:rPr>
        <w:t xml:space="preserve"> наук та технологій</w:t>
      </w:r>
    </w:p>
    <w:p w:rsidR="00706A5E" w:rsidRPr="00822407" w:rsidRDefault="00706A5E" w:rsidP="00706A5E">
      <w:pPr>
        <w:spacing w:after="160" w:line="276" w:lineRule="auto"/>
        <w:ind w:firstLine="0"/>
        <w:jc w:val="center"/>
        <w:rPr>
          <w:rFonts w:eastAsia="Times New Roman"/>
          <w:color w:val="000000"/>
          <w:sz w:val="32"/>
          <w:szCs w:val="32"/>
        </w:rPr>
      </w:pPr>
      <w:r w:rsidRPr="00822407">
        <w:rPr>
          <w:rFonts w:eastAsia="Times New Roman"/>
          <w:color w:val="000000"/>
          <w:sz w:val="32"/>
          <w:szCs w:val="32"/>
        </w:rPr>
        <w:t>Кафедра інформаційних систем</w:t>
      </w:r>
    </w:p>
    <w:p w:rsidR="00706A5E" w:rsidRPr="00706A5E" w:rsidRDefault="00706A5E" w:rsidP="00706A5E">
      <w:pPr>
        <w:spacing w:after="240" w:line="276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  <w:r w:rsidRPr="00706A5E">
        <w:rPr>
          <w:rFonts w:eastAsia="Times New Roman"/>
          <w:sz w:val="24"/>
          <w:szCs w:val="24"/>
          <w:lang w:val="en-US"/>
        </w:rPr>
        <w:br/>
      </w:r>
      <w:r w:rsidRPr="00706A5E">
        <w:rPr>
          <w:rFonts w:eastAsia="Times New Roman"/>
          <w:sz w:val="24"/>
          <w:szCs w:val="24"/>
          <w:lang w:val="en-US"/>
        </w:rPr>
        <w:br/>
      </w:r>
      <w:r w:rsidRPr="00706A5E">
        <w:rPr>
          <w:rFonts w:eastAsia="Times New Roman"/>
          <w:sz w:val="24"/>
          <w:szCs w:val="24"/>
          <w:lang w:val="en-US"/>
        </w:rPr>
        <w:br/>
      </w:r>
    </w:p>
    <w:p w:rsidR="00822407" w:rsidRDefault="00706A5E" w:rsidP="00706A5E">
      <w:pPr>
        <w:spacing w:after="160" w:line="240" w:lineRule="auto"/>
        <w:ind w:firstLine="0"/>
        <w:jc w:val="center"/>
        <w:rPr>
          <w:rFonts w:eastAsia="Times New Roman"/>
          <w:color w:val="000000"/>
          <w:sz w:val="52"/>
          <w:szCs w:val="52"/>
          <w:lang w:val="en-US"/>
        </w:rPr>
      </w:pPr>
      <w:proofErr w:type="spellStart"/>
      <w:r w:rsidRPr="00706A5E">
        <w:rPr>
          <w:rFonts w:eastAsia="Times New Roman"/>
          <w:color w:val="000000"/>
          <w:sz w:val="52"/>
          <w:szCs w:val="52"/>
          <w:lang w:val="en-US"/>
        </w:rPr>
        <w:t>Звіт-ретроспектива</w:t>
      </w:r>
      <w:proofErr w:type="spellEnd"/>
      <w:r w:rsidRPr="00706A5E">
        <w:rPr>
          <w:rFonts w:eastAsia="Times New Roman"/>
          <w:color w:val="000000"/>
          <w:sz w:val="52"/>
          <w:szCs w:val="52"/>
          <w:lang w:val="en-US"/>
        </w:rPr>
        <w:t xml:space="preserve"> </w:t>
      </w:r>
    </w:p>
    <w:p w:rsidR="00706A5E" w:rsidRPr="00706A5E" w:rsidRDefault="00706A5E" w:rsidP="00706A5E">
      <w:pPr>
        <w:spacing w:after="160" w:line="240" w:lineRule="auto"/>
        <w:ind w:firstLine="0"/>
        <w:jc w:val="center"/>
        <w:rPr>
          <w:rFonts w:eastAsia="Times New Roman"/>
          <w:sz w:val="52"/>
          <w:szCs w:val="52"/>
          <w:lang w:val="en-US"/>
        </w:rPr>
      </w:pPr>
      <w:proofErr w:type="spellStart"/>
      <w:proofErr w:type="gramStart"/>
      <w:r w:rsidRPr="00706A5E">
        <w:rPr>
          <w:rFonts w:eastAsia="Times New Roman"/>
          <w:color w:val="000000"/>
          <w:sz w:val="52"/>
          <w:szCs w:val="52"/>
          <w:lang w:val="en-US"/>
        </w:rPr>
        <w:t>до</w:t>
      </w:r>
      <w:proofErr w:type="spellEnd"/>
      <w:proofErr w:type="gramEnd"/>
      <w:r w:rsidRPr="00706A5E">
        <w:rPr>
          <w:rFonts w:eastAsia="Times New Roman"/>
          <w:color w:val="000000"/>
          <w:sz w:val="52"/>
          <w:szCs w:val="52"/>
          <w:lang w:val="en-US"/>
        </w:rPr>
        <w:t xml:space="preserve"> </w:t>
      </w:r>
      <w:proofErr w:type="spellStart"/>
      <w:r w:rsidRPr="00706A5E">
        <w:rPr>
          <w:rFonts w:eastAsia="Times New Roman"/>
          <w:color w:val="000000"/>
          <w:sz w:val="52"/>
          <w:szCs w:val="52"/>
          <w:lang w:val="en-US"/>
        </w:rPr>
        <w:t>лабораторної</w:t>
      </w:r>
      <w:proofErr w:type="spellEnd"/>
      <w:r w:rsidRPr="00706A5E">
        <w:rPr>
          <w:rFonts w:eastAsia="Times New Roman"/>
          <w:color w:val="000000"/>
          <w:sz w:val="52"/>
          <w:szCs w:val="52"/>
          <w:lang w:val="en-US"/>
        </w:rPr>
        <w:t xml:space="preserve"> </w:t>
      </w:r>
      <w:proofErr w:type="spellStart"/>
      <w:r w:rsidRPr="00706A5E">
        <w:rPr>
          <w:rFonts w:eastAsia="Times New Roman"/>
          <w:color w:val="000000"/>
          <w:sz w:val="52"/>
          <w:szCs w:val="52"/>
          <w:lang w:val="en-US"/>
        </w:rPr>
        <w:t>роботи</w:t>
      </w:r>
      <w:proofErr w:type="spellEnd"/>
      <w:r w:rsidRPr="00706A5E">
        <w:rPr>
          <w:rFonts w:eastAsia="Times New Roman"/>
          <w:color w:val="000000"/>
          <w:sz w:val="52"/>
          <w:szCs w:val="52"/>
          <w:lang w:val="en-US"/>
        </w:rPr>
        <w:t xml:space="preserve"> №3</w:t>
      </w:r>
    </w:p>
    <w:p w:rsidR="00822407" w:rsidRDefault="00822407" w:rsidP="00706A5E">
      <w:pPr>
        <w:spacing w:after="160" w:line="240" w:lineRule="auto"/>
        <w:ind w:firstLine="0"/>
        <w:jc w:val="center"/>
        <w:rPr>
          <w:rFonts w:eastAsia="Times New Roman"/>
          <w:color w:val="000000"/>
          <w:lang w:val="en-US"/>
        </w:rPr>
      </w:pPr>
    </w:p>
    <w:p w:rsidR="00706A5E" w:rsidRPr="00706A5E" w:rsidRDefault="00822407" w:rsidP="00706A5E">
      <w:pPr>
        <w:spacing w:after="160" w:line="240" w:lineRule="auto"/>
        <w:ind w:firstLine="0"/>
        <w:jc w:val="center"/>
        <w:rPr>
          <w:rFonts w:eastAsia="Times New Roman"/>
          <w:sz w:val="40"/>
          <w:szCs w:val="40"/>
          <w:lang w:val="en-US"/>
        </w:rPr>
      </w:pPr>
      <w:proofErr w:type="spellStart"/>
      <w:r w:rsidRPr="00455DBE">
        <w:rPr>
          <w:rFonts w:eastAsia="Times New Roman"/>
          <w:color w:val="000000"/>
          <w:sz w:val="40"/>
          <w:szCs w:val="40"/>
        </w:rPr>
        <w:t>Фреймворк</w:t>
      </w:r>
      <w:proofErr w:type="spellEnd"/>
      <w:r w:rsidRPr="00455DBE">
        <w:rPr>
          <w:rFonts w:eastAsia="Times New Roman"/>
          <w:color w:val="000000"/>
          <w:sz w:val="40"/>
          <w:szCs w:val="40"/>
        </w:rPr>
        <w:t xml:space="preserve"> </w:t>
      </w:r>
      <w:r w:rsidRPr="00455DBE">
        <w:rPr>
          <w:rFonts w:eastAsia="Times New Roman"/>
          <w:color w:val="000000"/>
          <w:sz w:val="40"/>
          <w:szCs w:val="40"/>
          <w:lang w:val="en-US"/>
        </w:rPr>
        <w:t>Java Spring</w:t>
      </w:r>
    </w:p>
    <w:p w:rsidR="00822407" w:rsidRDefault="00822407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706A5E" w:rsidRDefault="00706A5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Default="00455DB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Default="00455DB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Pr="00455DBE" w:rsidRDefault="00706A5E" w:rsidP="00455DBE">
      <w:pPr>
        <w:spacing w:after="160" w:line="240" w:lineRule="auto"/>
        <w:ind w:left="142" w:firstLine="6946"/>
        <w:jc w:val="left"/>
        <w:rPr>
          <w:rFonts w:eastAsia="Times New Roman"/>
          <w:b/>
          <w:color w:val="000000"/>
        </w:rPr>
      </w:pPr>
      <w:proofErr w:type="spellStart"/>
      <w:r w:rsidRPr="00706A5E">
        <w:rPr>
          <w:rFonts w:eastAsia="Times New Roman"/>
          <w:b/>
          <w:color w:val="000000"/>
          <w:lang w:val="en-US"/>
        </w:rPr>
        <w:t>Підготува</w:t>
      </w:r>
      <w:r w:rsidR="00455DBE" w:rsidRPr="00455DBE">
        <w:rPr>
          <w:rFonts w:eastAsia="Times New Roman"/>
          <w:b/>
          <w:color w:val="000000"/>
        </w:rPr>
        <w:t>ли</w:t>
      </w:r>
      <w:proofErr w:type="spellEnd"/>
      <w:r w:rsidR="00455DBE" w:rsidRPr="00455DBE">
        <w:rPr>
          <w:rFonts w:eastAsia="Times New Roman"/>
          <w:b/>
          <w:color w:val="000000"/>
        </w:rPr>
        <w:t>:</w:t>
      </w:r>
    </w:p>
    <w:p w:rsidR="00706A5E" w:rsidRPr="00706A5E" w:rsidRDefault="00706A5E" w:rsidP="00455DBE">
      <w:pPr>
        <w:spacing w:after="160" w:line="240" w:lineRule="auto"/>
        <w:ind w:left="142" w:firstLine="6946"/>
        <w:jc w:val="left"/>
        <w:rPr>
          <w:rFonts w:eastAsia="Times New Roman"/>
        </w:rPr>
      </w:pPr>
      <w:proofErr w:type="spellStart"/>
      <w:proofErr w:type="gramStart"/>
      <w:r w:rsidRPr="00706A5E">
        <w:rPr>
          <w:rFonts w:eastAsia="Times New Roman"/>
          <w:color w:val="000000"/>
          <w:lang w:val="en-US"/>
        </w:rPr>
        <w:t>студент</w:t>
      </w:r>
      <w:proofErr w:type="spellEnd"/>
      <w:r w:rsidR="00455DBE" w:rsidRPr="00455DBE">
        <w:rPr>
          <w:rFonts w:eastAsia="Times New Roman"/>
          <w:color w:val="000000"/>
        </w:rPr>
        <w:t>и</w:t>
      </w:r>
      <w:proofErr w:type="gramEnd"/>
      <w:r w:rsidRPr="00706A5E">
        <w:rPr>
          <w:rFonts w:eastAsia="Times New Roman"/>
          <w:color w:val="000000"/>
          <w:lang w:val="en-US"/>
        </w:rPr>
        <w:t xml:space="preserve"> </w:t>
      </w:r>
      <w:proofErr w:type="spellStart"/>
      <w:r w:rsidRPr="00706A5E">
        <w:rPr>
          <w:rFonts w:eastAsia="Times New Roman"/>
          <w:color w:val="000000"/>
          <w:lang w:val="en-US"/>
        </w:rPr>
        <w:t>групи</w:t>
      </w:r>
      <w:proofErr w:type="spellEnd"/>
      <w:r w:rsidRPr="00706A5E">
        <w:rPr>
          <w:rFonts w:eastAsia="Times New Roman"/>
          <w:color w:val="000000"/>
          <w:lang w:val="en-US"/>
        </w:rPr>
        <w:t xml:space="preserve"> </w:t>
      </w:r>
      <w:r w:rsidR="00455DBE" w:rsidRPr="00455DBE">
        <w:rPr>
          <w:rFonts w:eastAsia="Times New Roman"/>
          <w:color w:val="000000"/>
        </w:rPr>
        <w:t>ПІ21</w:t>
      </w:r>
    </w:p>
    <w:p w:rsidR="00706A5E" w:rsidRPr="00455DBE" w:rsidRDefault="00455DBE" w:rsidP="00455DBE">
      <w:pPr>
        <w:spacing w:after="160" w:line="240" w:lineRule="auto"/>
        <w:ind w:left="142" w:firstLine="6946"/>
        <w:jc w:val="left"/>
        <w:rPr>
          <w:rFonts w:eastAsia="Times New Roman"/>
          <w:color w:val="000000"/>
          <w:lang w:val="en-US"/>
        </w:rPr>
      </w:pPr>
      <w:proofErr w:type="spellStart"/>
      <w:r w:rsidRPr="00455DBE">
        <w:rPr>
          <w:rFonts w:eastAsia="Times New Roman"/>
          <w:color w:val="000000"/>
          <w:lang w:val="en-US"/>
        </w:rPr>
        <w:t>Волков</w:t>
      </w:r>
      <w:proofErr w:type="spellEnd"/>
      <w:r w:rsidRPr="00455DBE">
        <w:rPr>
          <w:rFonts w:eastAsia="Times New Roman"/>
          <w:color w:val="000000"/>
          <w:lang w:val="en-US"/>
        </w:rPr>
        <w:t xml:space="preserve"> </w:t>
      </w:r>
      <w:proofErr w:type="spellStart"/>
      <w:r w:rsidRPr="00455DBE">
        <w:rPr>
          <w:rFonts w:eastAsia="Times New Roman"/>
          <w:color w:val="000000"/>
          <w:lang w:val="en-US"/>
        </w:rPr>
        <w:t>Олександр</w:t>
      </w:r>
      <w:proofErr w:type="spellEnd"/>
      <w:r w:rsidRPr="00455DBE">
        <w:rPr>
          <w:rFonts w:eastAsia="Times New Roman"/>
          <w:color w:val="000000"/>
          <w:lang w:val="en-US"/>
        </w:rPr>
        <w:t>,</w:t>
      </w:r>
    </w:p>
    <w:p w:rsidR="00455DBE" w:rsidRPr="00706A5E" w:rsidRDefault="00455DBE" w:rsidP="00455DBE">
      <w:pPr>
        <w:spacing w:after="160" w:line="240" w:lineRule="auto"/>
        <w:ind w:left="142" w:firstLine="6946"/>
        <w:jc w:val="left"/>
        <w:rPr>
          <w:rFonts w:eastAsia="Times New Roman"/>
        </w:rPr>
      </w:pPr>
      <w:r w:rsidRPr="00455DBE">
        <w:rPr>
          <w:rFonts w:eastAsia="Times New Roman"/>
          <w:color w:val="000000"/>
        </w:rPr>
        <w:t>Кліщ Дмитро</w:t>
      </w:r>
    </w:p>
    <w:p w:rsidR="00455DBE" w:rsidRDefault="00455DBE" w:rsidP="00706A5E">
      <w:pPr>
        <w:spacing w:after="240" w:line="240" w:lineRule="auto"/>
        <w:ind w:firstLine="0"/>
        <w:jc w:val="left"/>
        <w:rPr>
          <w:rFonts w:eastAsia="Times New Roman"/>
          <w:lang w:val="en-US"/>
        </w:rPr>
      </w:pPr>
    </w:p>
    <w:p w:rsidR="00706A5E" w:rsidRDefault="00706A5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Default="00455DB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Pr="00706A5E" w:rsidRDefault="00455DB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706A5E" w:rsidRPr="00455DBE" w:rsidRDefault="00455DBE" w:rsidP="00455DBE">
      <w:pPr>
        <w:spacing w:after="160" w:line="240" w:lineRule="auto"/>
        <w:ind w:firstLine="0"/>
        <w:jc w:val="center"/>
        <w:rPr>
          <w:b/>
          <w:sz w:val="52"/>
          <w:szCs w:val="52"/>
        </w:rPr>
      </w:pPr>
      <w:r w:rsidRPr="00455DBE">
        <w:rPr>
          <w:rFonts w:eastAsia="Times New Roman"/>
          <w:color w:val="000000"/>
        </w:rPr>
        <w:t xml:space="preserve">Київ </w:t>
      </w:r>
      <w:r>
        <w:rPr>
          <w:rFonts w:eastAsia="Times New Roman"/>
          <w:color w:val="000000"/>
        </w:rPr>
        <w:t xml:space="preserve">– </w:t>
      </w:r>
      <w:r w:rsidR="00706A5E" w:rsidRPr="00706A5E">
        <w:rPr>
          <w:rFonts w:eastAsia="Times New Roman"/>
          <w:color w:val="000000"/>
          <w:lang w:val="en-US"/>
        </w:rPr>
        <w:t>202</w:t>
      </w:r>
      <w:r>
        <w:rPr>
          <w:rFonts w:eastAsia="Times New Roman"/>
          <w:color w:val="000000"/>
        </w:rPr>
        <w:t>2</w:t>
      </w:r>
    </w:p>
    <w:p w:rsidR="00F85173" w:rsidRPr="005F5D44" w:rsidRDefault="005F5D44" w:rsidP="00F85173">
      <w:pPr>
        <w:ind w:firstLine="0"/>
        <w:jc w:val="center"/>
        <w:rPr>
          <w:b/>
          <w:sz w:val="52"/>
          <w:szCs w:val="52"/>
        </w:rPr>
      </w:pPr>
      <w:r w:rsidRPr="005F5D44">
        <w:rPr>
          <w:b/>
          <w:sz w:val="52"/>
          <w:szCs w:val="52"/>
        </w:rPr>
        <w:lastRenderedPageBreak/>
        <w:t>Звіт-ретроспектива</w:t>
      </w:r>
    </w:p>
    <w:p w:rsidR="00B132C2" w:rsidRPr="00F85173" w:rsidRDefault="007801AB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F85173">
        <w:rPr>
          <w:b/>
        </w:rPr>
        <w:t>Які конкретні задачі планували вирішувати за допомогою цієї бібліотеки?</w:t>
      </w:r>
    </w:p>
    <w:p w:rsidR="007801AB" w:rsidRDefault="007801AB" w:rsidP="00F85173">
      <w:pPr>
        <w:ind w:left="426" w:firstLine="0"/>
      </w:pPr>
      <w:r>
        <w:t xml:space="preserve">За допомогою </w:t>
      </w:r>
      <w:proofErr w:type="spellStart"/>
      <w:r w:rsidR="00695137">
        <w:t>ф</w:t>
      </w:r>
      <w:r>
        <w:t>реймворка</w:t>
      </w:r>
      <w:proofErr w:type="spellEnd"/>
      <w:r>
        <w:t xml:space="preserve"> </w:t>
      </w:r>
      <w:r>
        <w:rPr>
          <w:lang w:val="en-US"/>
        </w:rPr>
        <w:t>Spring</w:t>
      </w:r>
      <w:r>
        <w:t xml:space="preserve"> ставилось на</w:t>
      </w:r>
      <w:r>
        <w:rPr>
          <w:lang w:val="en-US"/>
        </w:rPr>
        <w:t xml:space="preserve"> </w:t>
      </w:r>
      <w:r>
        <w:t xml:space="preserve">меті створення веб-застосунку, який є аналогом соціального фото-сервісу </w:t>
      </w:r>
      <w:r>
        <w:rPr>
          <w:lang w:val="en-US"/>
        </w:rPr>
        <w:t>Pinterest</w:t>
      </w:r>
      <w:r>
        <w:t>.</w:t>
      </w:r>
    </w:p>
    <w:p w:rsidR="007801AB" w:rsidRPr="00F85173" w:rsidRDefault="007801AB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F85173">
        <w:rPr>
          <w:b/>
        </w:rPr>
        <w:t>Чому було обрано саме цю бібліотеку, а не аналоги?</w:t>
      </w:r>
    </w:p>
    <w:p w:rsidR="007801AB" w:rsidRDefault="007801AB" w:rsidP="00F85173">
      <w:pPr>
        <w:pStyle w:val="a3"/>
        <w:ind w:left="426" w:firstLine="0"/>
      </w:pPr>
      <w:r>
        <w:t xml:space="preserve">Даний </w:t>
      </w:r>
      <w:proofErr w:type="spellStart"/>
      <w:r>
        <w:t>фреймворк</w:t>
      </w:r>
      <w:proofErr w:type="spellEnd"/>
      <w:r>
        <w:t xml:space="preserve"> було </w:t>
      </w:r>
      <w:r w:rsidR="005314E9">
        <w:t>використано</w:t>
      </w:r>
      <w:r>
        <w:t>, бо він має</w:t>
      </w:r>
      <w:r w:rsidR="00695137">
        <w:t xml:space="preserve"> ряд можливостей</w:t>
      </w:r>
      <w:r w:rsidR="00695137">
        <w:rPr>
          <w:lang w:val="en-US"/>
        </w:rPr>
        <w:t>:</w:t>
      </w:r>
      <w:r>
        <w:t xml:space="preserve"> доступ до бази даних,</w:t>
      </w:r>
      <w:r w:rsidR="00695137">
        <w:t xml:space="preserve"> проксі, реалізується </w:t>
      </w:r>
      <w:proofErr w:type="spellStart"/>
      <w:r w:rsidR="00695137">
        <w:t>аспектно</w:t>
      </w:r>
      <w:proofErr w:type="spellEnd"/>
      <w:r w:rsidR="00695137">
        <w:t xml:space="preserve">-орієнтоване програмування, </w:t>
      </w:r>
      <w:r w:rsidR="00695137">
        <w:rPr>
          <w:lang w:val="en-US"/>
        </w:rPr>
        <w:t xml:space="preserve">RPC </w:t>
      </w:r>
      <w:r w:rsidR="00695137">
        <w:t xml:space="preserve">та веб-інфраструктура </w:t>
      </w:r>
      <w:r w:rsidR="00695137" w:rsidRPr="00695137">
        <w:t>MVC</w:t>
      </w:r>
      <w:r w:rsidR="00695137">
        <w:rPr>
          <w:lang w:val="en-US"/>
        </w:rPr>
        <w:t xml:space="preserve">. </w:t>
      </w:r>
      <w:r w:rsidR="00695137">
        <w:t xml:space="preserve">Ці аспекти </w:t>
      </w:r>
      <w:proofErr w:type="spellStart"/>
      <w:r w:rsidR="00695137">
        <w:t>фреймворку</w:t>
      </w:r>
      <w:proofErr w:type="spellEnd"/>
      <w:r w:rsidR="00695137">
        <w:t xml:space="preserve"> </w:t>
      </w:r>
      <w:r w:rsidR="00695137">
        <w:rPr>
          <w:lang w:val="en-US"/>
        </w:rPr>
        <w:t>Spring</w:t>
      </w:r>
      <w:r w:rsidR="00695137">
        <w:t xml:space="preserve"> дозволяють створювати сучасні та зручні </w:t>
      </w:r>
      <w:r w:rsidR="00695137">
        <w:rPr>
          <w:lang w:val="en-US"/>
        </w:rPr>
        <w:t xml:space="preserve">Java </w:t>
      </w:r>
      <w:r w:rsidR="00695137">
        <w:t xml:space="preserve">додатки. На сьогоднішній день </w:t>
      </w:r>
      <w:r w:rsidR="00695137">
        <w:rPr>
          <w:lang w:val="en-US"/>
        </w:rPr>
        <w:t xml:space="preserve">Spring </w:t>
      </w:r>
      <w:r w:rsidR="00695137">
        <w:t xml:space="preserve">є найпоширенішим та має найбільш докладну документацію, тому і був </w:t>
      </w:r>
      <w:r w:rsidR="005314E9">
        <w:t>обраний</w:t>
      </w:r>
      <w:r w:rsidR="00695137">
        <w:t xml:space="preserve"> нами.</w:t>
      </w:r>
    </w:p>
    <w:p w:rsidR="005314E9" w:rsidRPr="00F85173" w:rsidRDefault="005314E9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F85173">
        <w:rPr>
          <w:b/>
        </w:rPr>
        <w:t>Наскільки просто та зрозуміло було отримати, встановити, налаштувати та почати використовувати цю бібліотеку?</w:t>
      </w:r>
    </w:p>
    <w:p w:rsidR="005314E9" w:rsidRDefault="005314E9" w:rsidP="00F85173">
      <w:pPr>
        <w:pStyle w:val="a3"/>
        <w:ind w:left="426" w:firstLine="0"/>
        <w:rPr>
          <w:lang w:val="en-US"/>
        </w:rPr>
      </w:pPr>
      <w:r>
        <w:t xml:space="preserve">Встановлення </w:t>
      </w:r>
      <w:proofErr w:type="spellStart"/>
      <w:r>
        <w:t>фреймворку</w:t>
      </w:r>
      <w:proofErr w:type="spellEnd"/>
      <w:r>
        <w:t xml:space="preserve"> не викликало особливих труднощів, оскільки нашою командою було обрано для розробки </w:t>
      </w:r>
      <w:proofErr w:type="spellStart"/>
      <w:r>
        <w:t>проєкту</w:t>
      </w:r>
      <w:proofErr w:type="spellEnd"/>
      <w:r>
        <w:t xml:space="preserve"> середовище Intellij </w:t>
      </w:r>
      <w:proofErr w:type="spellStart"/>
      <w:r>
        <w:t>I</w:t>
      </w:r>
      <w:r w:rsidRPr="005314E9">
        <w:t>dea</w:t>
      </w:r>
      <w:proofErr w:type="spellEnd"/>
      <w:r>
        <w:rPr>
          <w:lang w:val="en-US"/>
        </w:rPr>
        <w:t xml:space="preserve"> </w:t>
      </w:r>
      <w:r>
        <w:t xml:space="preserve">від </w:t>
      </w:r>
      <w:proofErr w:type="spellStart"/>
      <w:r>
        <w:rPr>
          <w:lang w:val="en-US"/>
        </w:rPr>
        <w:t>JetBrains</w:t>
      </w:r>
      <w:proofErr w:type="spellEnd"/>
      <w:r>
        <w:rPr>
          <w:lang w:val="en-US"/>
        </w:rPr>
        <w:t>.</w:t>
      </w:r>
      <w:r>
        <w:t xml:space="preserve"> </w:t>
      </w:r>
      <w:proofErr w:type="spellStart"/>
      <w:r>
        <w:rPr>
          <w:lang w:val="en-US"/>
        </w:rPr>
        <w:t>Дане</w:t>
      </w:r>
      <w:proofErr w:type="spellEnd"/>
      <w:r>
        <w:t xml:space="preserve"> </w:t>
      </w:r>
      <w:proofErr w:type="spellStart"/>
      <w:r>
        <w:t>інтнегроване</w:t>
      </w:r>
      <w:proofErr w:type="spellEnd"/>
      <w:r>
        <w:t xml:space="preserve"> середовище містить зручну функцію встановлення додаткових </w:t>
      </w:r>
      <w:proofErr w:type="spellStart"/>
      <w:r>
        <w:t>фреймворків</w:t>
      </w:r>
      <w:proofErr w:type="spellEnd"/>
      <w:r>
        <w:t xml:space="preserve">, в переліку яких також був і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. </w:t>
      </w:r>
      <w:r>
        <w:t>При налаштуванні дуже допомогла докладна документація, яка значно спростила цей процес.</w:t>
      </w:r>
      <w:r w:rsidR="00AC4E8C">
        <w:t xml:space="preserve"> Після цих дій можна було одразу використовувати всі можливості </w:t>
      </w:r>
      <w:r w:rsidR="00AC4E8C">
        <w:rPr>
          <w:lang w:val="en-US"/>
        </w:rPr>
        <w:t>Spring.</w:t>
      </w:r>
    </w:p>
    <w:p w:rsidR="00AC4E8C" w:rsidRPr="00F85173" w:rsidRDefault="00AC4E8C" w:rsidP="00F85173">
      <w:pPr>
        <w:pStyle w:val="a3"/>
        <w:numPr>
          <w:ilvl w:val="0"/>
          <w:numId w:val="1"/>
        </w:numPr>
        <w:ind w:left="426" w:hanging="426"/>
        <w:rPr>
          <w:b/>
          <w:lang w:val="en-US"/>
        </w:rPr>
      </w:pPr>
      <w:proofErr w:type="spellStart"/>
      <w:r w:rsidRPr="00F85173">
        <w:rPr>
          <w:b/>
          <w:lang w:val="en-US"/>
        </w:rPr>
        <w:t>Наскільки</w:t>
      </w:r>
      <w:proofErr w:type="spellEnd"/>
      <w:r w:rsidRPr="00F85173">
        <w:rPr>
          <w:b/>
          <w:lang w:val="en-US"/>
        </w:rPr>
        <w:t xml:space="preserve"> </w:t>
      </w:r>
      <w:proofErr w:type="spellStart"/>
      <w:r w:rsidRPr="00F85173">
        <w:rPr>
          <w:b/>
          <w:lang w:val="en-US"/>
        </w:rPr>
        <w:t>зрозумілою</w:t>
      </w:r>
      <w:proofErr w:type="spellEnd"/>
      <w:r w:rsidRPr="00F85173">
        <w:rPr>
          <w:b/>
          <w:lang w:val="en-US"/>
        </w:rPr>
        <w:t xml:space="preserve"> </w:t>
      </w:r>
      <w:proofErr w:type="spellStart"/>
      <w:r w:rsidRPr="00F85173">
        <w:rPr>
          <w:b/>
          <w:lang w:val="en-US"/>
        </w:rPr>
        <w:t>та</w:t>
      </w:r>
      <w:proofErr w:type="spellEnd"/>
      <w:r w:rsidRPr="00F85173">
        <w:rPr>
          <w:b/>
          <w:lang w:val="en-US"/>
        </w:rPr>
        <w:t xml:space="preserve"> </w:t>
      </w:r>
      <w:proofErr w:type="spellStart"/>
      <w:r w:rsidRPr="00F85173">
        <w:rPr>
          <w:b/>
          <w:lang w:val="en-US"/>
        </w:rPr>
        <w:t>корисною</w:t>
      </w:r>
      <w:proofErr w:type="spellEnd"/>
      <w:r w:rsidRPr="00F85173">
        <w:rPr>
          <w:b/>
          <w:lang w:val="en-US"/>
        </w:rPr>
        <w:t xml:space="preserve"> </w:t>
      </w:r>
      <w:proofErr w:type="spellStart"/>
      <w:r w:rsidRPr="00F85173">
        <w:rPr>
          <w:b/>
          <w:lang w:val="en-US"/>
        </w:rPr>
        <w:t>була</w:t>
      </w:r>
      <w:proofErr w:type="spellEnd"/>
      <w:r w:rsidRPr="00F85173">
        <w:rPr>
          <w:b/>
          <w:lang w:val="en-US"/>
        </w:rPr>
        <w:t xml:space="preserve"> </w:t>
      </w:r>
      <w:proofErr w:type="spellStart"/>
      <w:r w:rsidRPr="00F85173">
        <w:rPr>
          <w:b/>
          <w:lang w:val="en-US"/>
        </w:rPr>
        <w:t>документація</w:t>
      </w:r>
      <w:proofErr w:type="spellEnd"/>
      <w:r w:rsidRPr="00F85173">
        <w:rPr>
          <w:b/>
          <w:lang w:val="en-US"/>
        </w:rPr>
        <w:t xml:space="preserve"> </w:t>
      </w:r>
      <w:proofErr w:type="spellStart"/>
      <w:r w:rsidRPr="00F85173">
        <w:rPr>
          <w:b/>
          <w:lang w:val="en-US"/>
        </w:rPr>
        <w:t>бібліотеки</w:t>
      </w:r>
      <w:proofErr w:type="spellEnd"/>
      <w:r w:rsidRPr="00F85173">
        <w:rPr>
          <w:b/>
          <w:lang w:val="en-US"/>
        </w:rPr>
        <w:t>?</w:t>
      </w:r>
    </w:p>
    <w:p w:rsidR="00AC4E8C" w:rsidRDefault="00AC4E8C" w:rsidP="00F85173">
      <w:pPr>
        <w:pStyle w:val="a3"/>
        <w:ind w:left="426" w:firstLine="0"/>
      </w:pPr>
      <w:r>
        <w:t>Документація бібліотеки повної мірою задовольнила всі наші п</w:t>
      </w:r>
      <w:r w:rsidR="00F85173">
        <w:t>отреб</w:t>
      </w:r>
      <w:r>
        <w:t>и. Переважно використовувалась інформація з офіційного сайту. Для вирішення певних задач, наприклад</w:t>
      </w:r>
      <w:r w:rsidR="00710B36">
        <w:t>,</w:t>
      </w:r>
      <w:r>
        <w:t xml:space="preserve"> інтеграція </w:t>
      </w:r>
      <w:r>
        <w:rPr>
          <w:lang w:val="en-US"/>
        </w:rPr>
        <w:t>GCS</w:t>
      </w:r>
      <w:r w:rsidR="00234784">
        <w:rPr>
          <w:lang w:val="en-US"/>
        </w:rPr>
        <w:t xml:space="preserve">, </w:t>
      </w:r>
      <w:r w:rsidR="00234784">
        <w:t xml:space="preserve">були задіяні сторонні ресурси, бо запропоновані шляхи вирішення проблем, які постали перед нами з офіційного джерела здалися </w:t>
      </w:r>
      <w:r w:rsidR="00D23678">
        <w:t>не найкращим рішенням наших задач</w:t>
      </w:r>
      <w:r w:rsidR="00234784">
        <w:t>.</w:t>
      </w:r>
      <w:r w:rsidR="00D23678">
        <w:t xml:space="preserve"> </w:t>
      </w:r>
    </w:p>
    <w:p w:rsidR="00234784" w:rsidRPr="00710B36" w:rsidRDefault="00234784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710B36">
        <w:rPr>
          <w:b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234784" w:rsidRDefault="00234784" w:rsidP="00710B36">
      <w:pPr>
        <w:pStyle w:val="a3"/>
        <w:ind w:left="426" w:firstLine="0"/>
      </w:pPr>
      <w:r>
        <w:lastRenderedPageBreak/>
        <w:t xml:space="preserve">Оскільки, перед написанням коду для нашого </w:t>
      </w:r>
      <w:proofErr w:type="spellStart"/>
      <w:r>
        <w:t>проєкту</w:t>
      </w:r>
      <w:proofErr w:type="spellEnd"/>
      <w:r>
        <w:t xml:space="preserve"> ми чітко визначили завдання, що мають бути </w:t>
      </w:r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язані</w:t>
      </w:r>
      <w:proofErr w:type="spellEnd"/>
      <w:r>
        <w:t xml:space="preserve"> за допомогою даного </w:t>
      </w:r>
      <w:proofErr w:type="spellStart"/>
      <w:r>
        <w:t>фреймворку</w:t>
      </w:r>
      <w:proofErr w:type="spellEnd"/>
      <w:r>
        <w:t xml:space="preserve">, тому було повне розуміння, які можливості та </w:t>
      </w:r>
      <w:r w:rsidR="00710B36">
        <w:t>функції</w:t>
      </w:r>
      <w:r>
        <w:t xml:space="preserve"> </w:t>
      </w:r>
      <w:r>
        <w:rPr>
          <w:lang w:val="en-US"/>
        </w:rPr>
        <w:t xml:space="preserve">Spring </w:t>
      </w:r>
      <w:r>
        <w:t>нам потрібні.</w:t>
      </w:r>
      <w:r w:rsidR="00ED7B4A">
        <w:t xml:space="preserve"> Найбільш активно використовувались контейнери </w:t>
      </w:r>
      <w:proofErr w:type="spellStart"/>
      <w:r w:rsidR="00ED7B4A">
        <w:t>Spring</w:t>
      </w:r>
      <w:proofErr w:type="spellEnd"/>
      <w:r w:rsidR="00ED7B4A">
        <w:t xml:space="preserve"> IOC/</w:t>
      </w:r>
      <w:proofErr w:type="spellStart"/>
      <w:r w:rsidR="00ED7B4A" w:rsidRPr="00ED7B4A">
        <w:t>Dependency</w:t>
      </w:r>
      <w:proofErr w:type="spellEnd"/>
      <w:r w:rsidR="00ED7B4A" w:rsidRPr="00ED7B4A">
        <w:t xml:space="preserve"> </w:t>
      </w:r>
      <w:proofErr w:type="spellStart"/>
      <w:r w:rsidR="00ED7B4A" w:rsidRPr="00ED7B4A">
        <w:t>Injection</w:t>
      </w:r>
      <w:proofErr w:type="spellEnd"/>
      <w:r w:rsidR="00ED7B4A">
        <w:t>,</w:t>
      </w:r>
      <w:r w:rsidR="00D23678">
        <w:rPr>
          <w:lang w:val="en-US"/>
        </w:rPr>
        <w:t xml:space="preserve"> </w:t>
      </w:r>
      <w:r w:rsidR="00ED7B4A">
        <w:t>що забезпечувало залежності між об</w:t>
      </w:r>
      <w:r w:rsidR="00ED7B4A">
        <w:rPr>
          <w:lang w:val="en-US"/>
        </w:rPr>
        <w:t>’</w:t>
      </w:r>
      <w:proofErr w:type="spellStart"/>
      <w:r w:rsidR="00ED7B4A">
        <w:t>єктами</w:t>
      </w:r>
      <w:proofErr w:type="spellEnd"/>
      <w:r w:rsidR="00D23678">
        <w:rPr>
          <w:lang w:val="en-US"/>
        </w:rPr>
        <w:t xml:space="preserve"> </w:t>
      </w:r>
      <w:r w:rsidR="00D23678">
        <w:t xml:space="preserve">та </w:t>
      </w:r>
      <w:r w:rsidR="00D23678">
        <w:rPr>
          <w:lang w:val="en-US"/>
        </w:rPr>
        <w:t xml:space="preserve">Spring </w:t>
      </w:r>
      <w:r w:rsidR="00D23678">
        <w:t>M</w:t>
      </w:r>
      <w:r w:rsidR="00D23678">
        <w:rPr>
          <w:lang w:val="en-US"/>
        </w:rPr>
        <w:t>VC</w:t>
      </w:r>
      <w:r w:rsidR="00ED7B4A">
        <w:t>.</w:t>
      </w:r>
    </w:p>
    <w:p w:rsidR="00ED7B4A" w:rsidRPr="00710B36" w:rsidRDefault="00ED7B4A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710B36">
        <w:rPr>
          <w:b/>
        </w:rPr>
        <w:t>Наскільки зручно було використовувати бібліотеку, чи не треба було писати багато надлишкового коду?</w:t>
      </w:r>
    </w:p>
    <w:p w:rsidR="00ED7B4A" w:rsidRDefault="00ED7B4A" w:rsidP="00710B36">
      <w:pPr>
        <w:pStyle w:val="a3"/>
        <w:ind w:left="426" w:firstLine="0"/>
      </w:pPr>
      <w:r>
        <w:t>Одн</w:t>
      </w:r>
      <w:r w:rsidR="00710B36">
        <w:t>ією</w:t>
      </w:r>
      <w:r>
        <w:t xml:space="preserve"> із головних причин вибору </w:t>
      </w:r>
      <w:r>
        <w:rPr>
          <w:lang w:val="en-US"/>
        </w:rPr>
        <w:t xml:space="preserve">Spring </w:t>
      </w:r>
      <w:r>
        <w:t>була саме його простота та зручність. При написанні коду не виникало труднощів з його розумінням, оскільки лаконічний синтаксис дозволяв легко вирішувати поставлені задачі.</w:t>
      </w:r>
    </w:p>
    <w:p w:rsidR="00ED7B4A" w:rsidRPr="00710B36" w:rsidRDefault="00ED7B4A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710B36">
        <w:rPr>
          <w:b/>
        </w:rPr>
        <w:t>Наскільки зрозумілою була поведінка класів/методів/функцій з бібліотеки?</w:t>
      </w:r>
    </w:p>
    <w:p w:rsidR="00ED7B4A" w:rsidRDefault="00263475" w:rsidP="009771C6">
      <w:pPr>
        <w:pStyle w:val="a3"/>
        <w:ind w:left="426" w:firstLine="0"/>
      </w:pPr>
      <w:r>
        <w:t xml:space="preserve">Дані питання були чітко розписані в офіційній документації, тому поведінка була врахована при </w:t>
      </w:r>
      <w:proofErr w:type="spellStart"/>
      <w:r>
        <w:t>проє</w:t>
      </w:r>
      <w:r w:rsidR="009771C6">
        <w:t>к</w:t>
      </w:r>
      <w:r>
        <w:t>туванні</w:t>
      </w:r>
      <w:proofErr w:type="spellEnd"/>
      <w:r>
        <w:t xml:space="preserve"> архітектури програми. Зручний синтаксис підкреслював зрозумілість </w:t>
      </w:r>
      <w:r w:rsidRPr="00263475">
        <w:t>класів/методів/функцій</w:t>
      </w:r>
      <w:r>
        <w:t>.</w:t>
      </w:r>
    </w:p>
    <w:p w:rsidR="00263475" w:rsidRPr="009771C6" w:rsidRDefault="00263475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9771C6">
        <w:rPr>
          <w:b/>
        </w:rPr>
        <w:t>Наскільки зрозумілою була взаємодія між різними класами/</w:t>
      </w:r>
      <w:r w:rsidR="009771C6">
        <w:rPr>
          <w:b/>
        </w:rPr>
        <w:t xml:space="preserve"> </w:t>
      </w:r>
      <w:r w:rsidRPr="009771C6">
        <w:rPr>
          <w:b/>
        </w:rPr>
        <w:t>методами/</w:t>
      </w:r>
      <w:r w:rsidR="009771C6">
        <w:rPr>
          <w:b/>
        </w:rPr>
        <w:t xml:space="preserve"> </w:t>
      </w:r>
      <w:r w:rsidRPr="009771C6">
        <w:rPr>
          <w:b/>
        </w:rPr>
        <w:t>функціями цієї бібліотеки, а також взаємодія між бібліотекою та власним кодом?</w:t>
      </w:r>
    </w:p>
    <w:p w:rsidR="00263475" w:rsidRDefault="00263475" w:rsidP="009771C6">
      <w:pPr>
        <w:pStyle w:val="a3"/>
        <w:ind w:left="426" w:firstLine="0"/>
      </w:pPr>
      <w:r>
        <w:t xml:space="preserve">Взаємодія між </w:t>
      </w:r>
      <w:r w:rsidRPr="00263475">
        <w:t>класами/методами/функціями</w:t>
      </w:r>
      <w:r>
        <w:t xml:space="preserve"> </w:t>
      </w:r>
      <w:r>
        <w:rPr>
          <w:lang w:val="en-US"/>
        </w:rPr>
        <w:t xml:space="preserve">Spring </w:t>
      </w:r>
      <w:r>
        <w:t>є гарно продуман</w:t>
      </w:r>
      <w:r w:rsidR="009771C6">
        <w:t>ою</w:t>
      </w:r>
      <w:r>
        <w:t xml:space="preserve"> та реалізован</w:t>
      </w:r>
      <w:r w:rsidR="009771C6">
        <w:t>ою</w:t>
      </w:r>
      <w:r>
        <w:t xml:space="preserve">, тому проблем не виникало. Але при створенні </w:t>
      </w:r>
      <w:proofErr w:type="spellStart"/>
      <w:r>
        <w:t>проєкту</w:t>
      </w:r>
      <w:proofErr w:type="spellEnd"/>
      <w:r>
        <w:t xml:space="preserve"> ми використовували сторонні технології</w:t>
      </w:r>
      <w:r w:rsidR="00C01760">
        <w:t xml:space="preserve">, тому виникали проблеми з підключенням їхніх можливостей до </w:t>
      </w:r>
      <w:r w:rsidR="00C01760">
        <w:rPr>
          <w:lang w:val="en-US"/>
        </w:rPr>
        <w:t xml:space="preserve">Spring. </w:t>
      </w:r>
      <w:r w:rsidR="00C01760">
        <w:t>Доводилося випробовувати багато варіантів</w:t>
      </w:r>
      <w:r w:rsidR="009771C6">
        <w:t>,</w:t>
      </w:r>
      <w:r w:rsidR="00C01760">
        <w:t xml:space="preserve"> запропонованих на різних ресурсах.</w:t>
      </w:r>
    </w:p>
    <w:p w:rsidR="00C01760" w:rsidRPr="009771C6" w:rsidRDefault="00C01760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9771C6">
        <w:rPr>
          <w:b/>
        </w:rPr>
        <w:t>Чи виникали якісь проблеми з використанням бібліотеки? Чи вдалось їх вирішити, як саме?</w:t>
      </w:r>
    </w:p>
    <w:p w:rsidR="00C01760" w:rsidRDefault="00C01760" w:rsidP="009771C6">
      <w:pPr>
        <w:pStyle w:val="a3"/>
        <w:ind w:left="426" w:firstLine="0"/>
      </w:pPr>
      <w:r>
        <w:t xml:space="preserve">При використанні </w:t>
      </w:r>
      <w:proofErr w:type="spellStart"/>
      <w:r>
        <w:t>фреймворку</w:t>
      </w:r>
      <w:proofErr w:type="spellEnd"/>
      <w:r>
        <w:t xml:space="preserve"> найголовнішою проблемою була інтеграція сторонніх технологій. Виникала проблема з підключенням </w:t>
      </w:r>
      <w:r>
        <w:rPr>
          <w:lang w:val="en-US"/>
        </w:rPr>
        <w:t xml:space="preserve">Google Cloud Storage. </w:t>
      </w:r>
      <w:r>
        <w:t xml:space="preserve">Інформація з офіційного сайту </w:t>
      </w:r>
      <w:r>
        <w:rPr>
          <w:lang w:val="en-US"/>
        </w:rPr>
        <w:t xml:space="preserve">Spring </w:t>
      </w:r>
      <w:r w:rsidR="009771C6">
        <w:t xml:space="preserve">є </w:t>
      </w:r>
      <w:r>
        <w:t xml:space="preserve">застарілою, тому допомогла </w:t>
      </w:r>
      <w:r>
        <w:lastRenderedPageBreak/>
        <w:t xml:space="preserve">документація </w:t>
      </w:r>
      <w:r>
        <w:rPr>
          <w:lang w:val="en-US"/>
        </w:rPr>
        <w:t>GCS</w:t>
      </w:r>
      <w:r>
        <w:t xml:space="preserve">. Вирішення проблеми полягало в обході </w:t>
      </w:r>
      <w:r>
        <w:rPr>
          <w:lang w:val="en-US"/>
        </w:rPr>
        <w:t xml:space="preserve">Spring </w:t>
      </w:r>
      <w:r>
        <w:t>і прямого підклю</w:t>
      </w:r>
      <w:r w:rsidR="00D67EC8">
        <w:t xml:space="preserve">чення до </w:t>
      </w:r>
      <w:proofErr w:type="spellStart"/>
      <w:r w:rsidR="00D67EC8">
        <w:t>проєкту</w:t>
      </w:r>
      <w:proofErr w:type="spellEnd"/>
      <w:r w:rsidR="00D67EC8">
        <w:t xml:space="preserve"> даного сховища</w:t>
      </w:r>
      <w:r w:rsidR="00FF0891">
        <w:t>.</w:t>
      </w:r>
    </w:p>
    <w:p w:rsidR="00FF0891" w:rsidRPr="009771C6" w:rsidRDefault="00FF0891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9771C6">
        <w:rPr>
          <w:b/>
        </w:rPr>
        <w:t>Що хорошого можна сказати про цю бібліотеку, які були позитивні аспекти використання бібліотеки?</w:t>
      </w:r>
    </w:p>
    <w:p w:rsidR="00FF0891" w:rsidRDefault="00FF0891" w:rsidP="009771C6">
      <w:pPr>
        <w:pStyle w:val="a3"/>
        <w:numPr>
          <w:ilvl w:val="0"/>
          <w:numId w:val="2"/>
        </w:numPr>
        <w:ind w:left="993" w:hanging="567"/>
      </w:pPr>
      <w:r>
        <w:t>Простий та зрозумілий синтаксис.</w:t>
      </w:r>
    </w:p>
    <w:p w:rsidR="00FF0891" w:rsidRDefault="00FF0891" w:rsidP="009771C6">
      <w:pPr>
        <w:pStyle w:val="a3"/>
        <w:numPr>
          <w:ilvl w:val="0"/>
          <w:numId w:val="2"/>
        </w:numPr>
        <w:ind w:left="993" w:hanging="567"/>
      </w:pPr>
      <w:r>
        <w:t>Докладна документація та багато ресурсів з інформацією.</w:t>
      </w:r>
    </w:p>
    <w:p w:rsidR="00FF0891" w:rsidRDefault="00FF0891" w:rsidP="009771C6">
      <w:pPr>
        <w:pStyle w:val="a3"/>
        <w:numPr>
          <w:ilvl w:val="0"/>
          <w:numId w:val="2"/>
        </w:numPr>
        <w:ind w:left="993" w:hanging="567"/>
      </w:pPr>
      <w:r>
        <w:t>Можливість інтеграції сучасних технологій для роботи з даними.</w:t>
      </w:r>
    </w:p>
    <w:p w:rsidR="00FF0891" w:rsidRDefault="00FF0891" w:rsidP="009771C6">
      <w:pPr>
        <w:pStyle w:val="a3"/>
        <w:numPr>
          <w:ilvl w:val="0"/>
          <w:numId w:val="2"/>
        </w:numPr>
        <w:ind w:left="993" w:hanging="567"/>
      </w:pPr>
      <w:r>
        <w:t xml:space="preserve">Простота підключення до </w:t>
      </w:r>
      <w:proofErr w:type="spellStart"/>
      <w:r>
        <w:t>проєкту</w:t>
      </w:r>
      <w:proofErr w:type="spellEnd"/>
      <w:r>
        <w:t>.</w:t>
      </w:r>
    </w:p>
    <w:p w:rsidR="00D67EC8" w:rsidRDefault="00D67EC8" w:rsidP="009771C6">
      <w:pPr>
        <w:pStyle w:val="a3"/>
        <w:numPr>
          <w:ilvl w:val="0"/>
          <w:numId w:val="2"/>
        </w:numPr>
        <w:ind w:left="993" w:hanging="567"/>
      </w:pPr>
      <w:r>
        <w:t>Простий та зручний модуль</w:t>
      </w:r>
      <w:r>
        <w:rPr>
          <w:lang w:val="en-US"/>
        </w:rPr>
        <w:t xml:space="preserve"> </w:t>
      </w:r>
      <w:r>
        <w:t xml:space="preserve">для налаштування безпеки застосунку </w:t>
      </w:r>
      <w:r>
        <w:rPr>
          <w:lang w:val="en-US"/>
        </w:rPr>
        <w:t>Spring Security.</w:t>
      </w:r>
    </w:p>
    <w:p w:rsidR="00FF0891" w:rsidRPr="009771C6" w:rsidRDefault="00FF0891" w:rsidP="00F8517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9771C6">
        <w:rPr>
          <w:b/>
        </w:rPr>
        <w:t>Що поганого можна сказати про цю бібліотеку, які були негативні аспекти використання бібліотеки?</w:t>
      </w:r>
    </w:p>
    <w:p w:rsidR="00FF0891" w:rsidRDefault="00FF0891" w:rsidP="009771C6">
      <w:pPr>
        <w:pStyle w:val="a3"/>
        <w:ind w:left="426" w:firstLine="0"/>
      </w:pPr>
      <w:r>
        <w:t xml:space="preserve">Найголовніший мінус при використанні даного </w:t>
      </w:r>
      <w:proofErr w:type="spellStart"/>
      <w:r>
        <w:t>фреймворку</w:t>
      </w:r>
      <w:proofErr w:type="spellEnd"/>
      <w:r>
        <w:t xml:space="preserve"> </w:t>
      </w:r>
      <w:r w:rsidR="009771C6">
        <w:t xml:space="preserve">– </w:t>
      </w:r>
      <w:r>
        <w:t xml:space="preserve">це його відсутність у загальнодоступній версії </w:t>
      </w:r>
      <w:r w:rsidRPr="00FF0891">
        <w:t xml:space="preserve">Intellij </w:t>
      </w:r>
      <w:proofErr w:type="spellStart"/>
      <w:r w:rsidRPr="00FF0891">
        <w:t>Idea</w:t>
      </w:r>
      <w:proofErr w:type="spellEnd"/>
      <w:r>
        <w:t xml:space="preserve">. Потрібно було використовувати платну версію з повним доступом. Також негативним аспектом можна вважати </w:t>
      </w:r>
      <w:r w:rsidR="00382A6E">
        <w:t>те</w:t>
      </w:r>
      <w:r w:rsidR="009771C6">
        <w:t>,</w:t>
      </w:r>
      <w:r w:rsidR="00382A6E">
        <w:t xml:space="preserve"> що </w:t>
      </w:r>
      <w:proofErr w:type="spellStart"/>
      <w:r w:rsidR="00382A6E">
        <w:t>фреймворк</w:t>
      </w:r>
      <w:proofErr w:type="spellEnd"/>
      <w:r w:rsidR="00382A6E">
        <w:t xml:space="preserve"> має багато версій</w:t>
      </w:r>
      <w:r w:rsidR="009771C6">
        <w:t>.</w:t>
      </w:r>
      <w:r w:rsidR="00382A6E">
        <w:t xml:space="preserve"> </w:t>
      </w:r>
      <w:r w:rsidR="009771C6">
        <w:t>Як наслідок</w:t>
      </w:r>
      <w:r w:rsidR="00382A6E">
        <w:t xml:space="preserve"> в джерелах дуже багато застарілої інформації.</w:t>
      </w:r>
    </w:p>
    <w:p w:rsidR="00382A6E" w:rsidRPr="009771C6" w:rsidRDefault="00382A6E" w:rsidP="009771C6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9771C6">
        <w:rPr>
          <w:b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382A6E" w:rsidRDefault="00382A6E" w:rsidP="009771C6">
      <w:pPr>
        <w:pStyle w:val="a3"/>
        <w:ind w:left="426" w:firstLine="0"/>
      </w:pPr>
      <w:r>
        <w:t xml:space="preserve">По-перше, після певної практики в даному </w:t>
      </w:r>
      <w:proofErr w:type="spellStart"/>
      <w:r>
        <w:t>фреймворці</w:t>
      </w:r>
      <w:proofErr w:type="spellEnd"/>
      <w:r>
        <w:t>, з</w:t>
      </w:r>
      <w:r>
        <w:rPr>
          <w:lang w:val="en-US"/>
        </w:rPr>
        <w:t>’</w:t>
      </w:r>
      <w:r>
        <w:t xml:space="preserve">явилися перевірені ресурси, які дають достовірну та оновлену інформацію щодо </w:t>
      </w:r>
      <w:r>
        <w:rPr>
          <w:lang w:val="en-US"/>
        </w:rPr>
        <w:t xml:space="preserve">Spring. </w:t>
      </w:r>
      <w:r>
        <w:t xml:space="preserve">Це суттєво спрощує та пришвидшує написання якісного продукту. </w:t>
      </w:r>
      <w:r w:rsidR="000027BD">
        <w:t>Також були визначені кращі методи для тестування додатку, що пришвидшує розробку і якість додатку.</w:t>
      </w:r>
    </w:p>
    <w:p w:rsidR="006B4468" w:rsidRDefault="006B4468" w:rsidP="00F85173">
      <w:pPr>
        <w:pStyle w:val="a3"/>
        <w:ind w:left="426" w:hanging="426"/>
      </w:pPr>
    </w:p>
    <w:p w:rsidR="005F5D44" w:rsidRDefault="005F5D44" w:rsidP="00F85173">
      <w:pPr>
        <w:pStyle w:val="a3"/>
        <w:ind w:left="426" w:hanging="426"/>
      </w:pPr>
    </w:p>
    <w:p w:rsidR="006B4468" w:rsidRPr="005F5D44" w:rsidRDefault="006B4468" w:rsidP="005F5D44">
      <w:pPr>
        <w:pStyle w:val="a3"/>
        <w:ind w:left="426" w:hanging="426"/>
        <w:jc w:val="center"/>
        <w:rPr>
          <w:b/>
          <w:sz w:val="52"/>
          <w:szCs w:val="52"/>
        </w:rPr>
      </w:pPr>
      <w:r w:rsidRPr="005F5D44">
        <w:rPr>
          <w:b/>
          <w:sz w:val="52"/>
          <w:szCs w:val="52"/>
        </w:rPr>
        <w:lastRenderedPageBreak/>
        <w:t>Використані технології</w:t>
      </w:r>
      <w:r w:rsidRPr="005F5D44">
        <w:rPr>
          <w:b/>
          <w:sz w:val="52"/>
          <w:szCs w:val="52"/>
          <w:lang w:val="en-US"/>
        </w:rPr>
        <w:t xml:space="preserve"> </w:t>
      </w:r>
      <w:r w:rsidRPr="005F5D44">
        <w:rPr>
          <w:b/>
          <w:sz w:val="52"/>
          <w:szCs w:val="52"/>
        </w:rPr>
        <w:t xml:space="preserve">у </w:t>
      </w:r>
      <w:proofErr w:type="spellStart"/>
      <w:r w:rsidRPr="005F5D44">
        <w:rPr>
          <w:b/>
          <w:sz w:val="52"/>
          <w:szCs w:val="52"/>
        </w:rPr>
        <w:t>проєкті</w:t>
      </w:r>
      <w:proofErr w:type="spellEnd"/>
    </w:p>
    <w:p w:rsidR="006B4468" w:rsidRPr="000027BD" w:rsidRDefault="000027BD" w:rsidP="00D557AC">
      <w:pPr>
        <w:pStyle w:val="a3"/>
        <w:numPr>
          <w:ilvl w:val="0"/>
          <w:numId w:val="3"/>
        </w:numPr>
        <w:ind w:left="426" w:hanging="426"/>
        <w:rPr>
          <w:lang w:val="en-US"/>
        </w:rPr>
      </w:pPr>
      <w:r>
        <w:rPr>
          <w:lang w:val="en-US"/>
        </w:rPr>
        <w:t xml:space="preserve">Server side: </w:t>
      </w:r>
      <w:r w:rsidR="006B4468" w:rsidRPr="000027BD">
        <w:rPr>
          <w:lang w:val="en-US"/>
        </w:rPr>
        <w:t>Java Spring</w:t>
      </w:r>
      <w:r>
        <w:rPr>
          <w:lang w:val="en-US"/>
        </w:rPr>
        <w:t>,</w:t>
      </w:r>
      <w:r w:rsidRPr="000027BD">
        <w:rPr>
          <w:lang w:val="en-US"/>
        </w:rPr>
        <w:t xml:space="preserve"> </w:t>
      </w:r>
      <w:r w:rsidR="006B4468" w:rsidRPr="000027BD">
        <w:rPr>
          <w:lang w:val="en-US"/>
        </w:rPr>
        <w:t>Docker</w:t>
      </w:r>
      <w:r>
        <w:rPr>
          <w:lang w:val="en-US"/>
        </w:rPr>
        <w:t xml:space="preserve">, </w:t>
      </w:r>
      <w:r w:rsidR="006B4468" w:rsidRPr="000027BD">
        <w:rPr>
          <w:lang w:val="en-US"/>
        </w:rPr>
        <w:t>Google Cloud Storage</w:t>
      </w:r>
      <w:r>
        <w:rPr>
          <w:lang w:val="en-US"/>
        </w:rPr>
        <w:t>;</w:t>
      </w:r>
    </w:p>
    <w:p w:rsidR="006B4468" w:rsidRPr="006B4468" w:rsidRDefault="000027BD" w:rsidP="00F85173">
      <w:pPr>
        <w:pStyle w:val="a3"/>
        <w:numPr>
          <w:ilvl w:val="0"/>
          <w:numId w:val="3"/>
        </w:numPr>
        <w:ind w:left="426" w:hanging="426"/>
        <w:rPr>
          <w:lang w:val="en-US"/>
        </w:rPr>
      </w:pPr>
      <w:r>
        <w:rPr>
          <w:lang w:val="en-US"/>
        </w:rPr>
        <w:t xml:space="preserve">Client side: </w:t>
      </w:r>
      <w:r w:rsidR="006B4468">
        <w:rPr>
          <w:lang w:val="en-US"/>
        </w:rPr>
        <w:t>J</w:t>
      </w:r>
      <w:r>
        <w:rPr>
          <w:lang w:val="en-US"/>
        </w:rPr>
        <w:t>avaScript</w:t>
      </w:r>
      <w:r w:rsidR="006B4468">
        <w:rPr>
          <w:lang w:val="en-US"/>
        </w:rPr>
        <w:t xml:space="preserve"> </w:t>
      </w:r>
      <w:r>
        <w:rPr>
          <w:lang w:val="en-US"/>
        </w:rPr>
        <w:t>HTML</w:t>
      </w:r>
      <w:r w:rsidR="006B4468">
        <w:rPr>
          <w:lang w:val="en-US"/>
        </w:rPr>
        <w:t xml:space="preserve"> </w:t>
      </w:r>
      <w:r>
        <w:rPr>
          <w:lang w:val="en-US"/>
        </w:rPr>
        <w:t>CSS B</w:t>
      </w:r>
      <w:r w:rsidR="006B4468">
        <w:rPr>
          <w:lang w:val="en-US"/>
        </w:rPr>
        <w:t>ootstrap</w:t>
      </w:r>
      <w:r>
        <w:rPr>
          <w:lang w:val="en-US"/>
        </w:rPr>
        <w:t xml:space="preserve">. </w:t>
      </w:r>
    </w:p>
    <w:p w:rsidR="00382A6E" w:rsidRPr="005F5D44" w:rsidRDefault="00382A6E" w:rsidP="005F5D44">
      <w:pPr>
        <w:pStyle w:val="a3"/>
        <w:ind w:left="426" w:hanging="426"/>
        <w:jc w:val="center"/>
        <w:rPr>
          <w:b/>
          <w:sz w:val="52"/>
          <w:szCs w:val="52"/>
        </w:rPr>
      </w:pPr>
      <w:r w:rsidRPr="005F5D44">
        <w:rPr>
          <w:b/>
          <w:sz w:val="52"/>
          <w:szCs w:val="52"/>
        </w:rPr>
        <w:t>Джерела</w:t>
      </w:r>
    </w:p>
    <w:p w:rsidR="00382A6E" w:rsidRDefault="005F5D44" w:rsidP="00716D0D">
      <w:pPr>
        <w:pStyle w:val="a3"/>
        <w:numPr>
          <w:ilvl w:val="0"/>
          <w:numId w:val="4"/>
        </w:numPr>
        <w:ind w:hanging="720"/>
      </w:pPr>
      <w:r>
        <w:t xml:space="preserve">Лонг </w:t>
      </w:r>
      <w:proofErr w:type="spellStart"/>
      <w:r>
        <w:t>Джош</w:t>
      </w:r>
      <w:proofErr w:type="spellEnd"/>
      <w:r>
        <w:t xml:space="preserve">, </w:t>
      </w:r>
      <w:proofErr w:type="spellStart"/>
      <w:r>
        <w:t>Бастини</w:t>
      </w:r>
      <w:proofErr w:type="spellEnd"/>
      <w:r>
        <w:t xml:space="preserve"> </w:t>
      </w:r>
      <w:proofErr w:type="spellStart"/>
      <w:r>
        <w:t>Кеннет</w:t>
      </w:r>
      <w:proofErr w:type="spellEnd"/>
      <w:r w:rsidR="00706A5E">
        <w:t>.</w:t>
      </w:r>
      <w:r>
        <w:t xml:space="preserve"> </w:t>
      </w:r>
      <w:proofErr w:type="spellStart"/>
      <w:r w:rsidRPr="00382A6E">
        <w:t>Java</w:t>
      </w:r>
      <w:proofErr w:type="spellEnd"/>
      <w:r w:rsidRPr="00382A6E">
        <w:t xml:space="preserve"> в </w:t>
      </w:r>
      <w:proofErr w:type="spellStart"/>
      <w:r w:rsidRPr="00382A6E">
        <w:t>облаке</w:t>
      </w:r>
      <w:proofErr w:type="spellEnd"/>
      <w:r w:rsidRPr="00382A6E">
        <w:t xml:space="preserve">. </w:t>
      </w:r>
      <w:proofErr w:type="spellStart"/>
      <w:r w:rsidRPr="00382A6E">
        <w:t>Spring</w:t>
      </w:r>
      <w:proofErr w:type="spellEnd"/>
      <w:r w:rsidRPr="00382A6E">
        <w:t xml:space="preserve"> </w:t>
      </w:r>
      <w:proofErr w:type="spellStart"/>
      <w:r w:rsidRPr="00382A6E">
        <w:t>Bo</w:t>
      </w:r>
      <w:r>
        <w:t>ot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Foundry</w:t>
      </w:r>
      <w:proofErr w:type="spellEnd"/>
      <w:r>
        <w:t xml:space="preserve">. </w:t>
      </w:r>
      <w:r w:rsidR="00706A5E">
        <w:t xml:space="preserve">– </w:t>
      </w:r>
      <w:r>
        <w:t xml:space="preserve">СПб.: </w:t>
      </w:r>
      <w:proofErr w:type="spellStart"/>
      <w:r>
        <w:t>Питер</w:t>
      </w:r>
      <w:proofErr w:type="spellEnd"/>
      <w:r>
        <w:t>, 2019 – 624 с</w:t>
      </w:r>
      <w:r w:rsidR="000027BD">
        <w:rPr>
          <w:lang w:val="en-US"/>
        </w:rPr>
        <w:t>.</w:t>
      </w:r>
    </w:p>
    <w:p w:rsidR="00382A6E" w:rsidRDefault="00382A6E" w:rsidP="005F5D44">
      <w:pPr>
        <w:pStyle w:val="a3"/>
        <w:numPr>
          <w:ilvl w:val="0"/>
          <w:numId w:val="4"/>
        </w:numPr>
        <w:ind w:hanging="720"/>
      </w:pPr>
      <w:hyperlink r:id="rId5" w:history="1">
        <w:r w:rsidRPr="00E754D7">
          <w:rPr>
            <w:rStyle w:val="a4"/>
          </w:rPr>
          <w:t>https://spring.io/</w:t>
        </w:r>
      </w:hyperlink>
    </w:p>
    <w:p w:rsidR="00382A6E" w:rsidRDefault="00382A6E" w:rsidP="005F5D44">
      <w:pPr>
        <w:pStyle w:val="a3"/>
        <w:numPr>
          <w:ilvl w:val="0"/>
          <w:numId w:val="4"/>
        </w:numPr>
        <w:ind w:hanging="720"/>
      </w:pPr>
      <w:hyperlink r:id="rId6" w:history="1">
        <w:r w:rsidRPr="00E754D7">
          <w:rPr>
            <w:rStyle w:val="a4"/>
          </w:rPr>
          <w:t>https://aws.amazon.com/ru/s3/</w:t>
        </w:r>
      </w:hyperlink>
    </w:p>
    <w:p w:rsidR="00382A6E" w:rsidRDefault="00382A6E" w:rsidP="005F5D44">
      <w:pPr>
        <w:pStyle w:val="a3"/>
        <w:numPr>
          <w:ilvl w:val="0"/>
          <w:numId w:val="4"/>
        </w:numPr>
        <w:ind w:hanging="720"/>
        <w:rPr>
          <w:lang w:val="en-US"/>
        </w:rPr>
      </w:pPr>
      <w:hyperlink r:id="rId7" w:history="1">
        <w:r w:rsidRPr="00E754D7">
          <w:rPr>
            <w:rStyle w:val="a4"/>
            <w:lang w:val="en-US"/>
          </w:rPr>
          <w:t>https://cloud.google.com/storage/docs</w:t>
        </w:r>
      </w:hyperlink>
    </w:p>
    <w:p w:rsidR="00382A6E" w:rsidRDefault="006B4468" w:rsidP="005F5D44">
      <w:pPr>
        <w:pStyle w:val="a3"/>
        <w:numPr>
          <w:ilvl w:val="0"/>
          <w:numId w:val="4"/>
        </w:numPr>
        <w:ind w:hanging="720"/>
        <w:rPr>
          <w:lang w:val="en-US"/>
        </w:rPr>
      </w:pPr>
      <w:hyperlink r:id="rId8" w:history="1">
        <w:r w:rsidRPr="00E754D7">
          <w:rPr>
            <w:rStyle w:val="a4"/>
            <w:lang w:val="en-US"/>
          </w:rPr>
          <w:t>https://spring.io/projects/spring-cloud-gcp</w:t>
        </w:r>
      </w:hyperlink>
    </w:p>
    <w:p w:rsidR="006B4468" w:rsidRDefault="006B4468" w:rsidP="005F5D44">
      <w:pPr>
        <w:pStyle w:val="a3"/>
        <w:numPr>
          <w:ilvl w:val="0"/>
          <w:numId w:val="4"/>
        </w:numPr>
        <w:ind w:hanging="720"/>
        <w:rPr>
          <w:lang w:val="en-US"/>
        </w:rPr>
      </w:pPr>
      <w:hyperlink r:id="rId9" w:history="1">
        <w:r w:rsidRPr="00E754D7">
          <w:rPr>
            <w:rStyle w:val="a4"/>
            <w:lang w:val="en-US"/>
          </w:rPr>
          <w:t>https://spring.io/projects/spring-restdocs</w:t>
        </w:r>
      </w:hyperlink>
    </w:p>
    <w:p w:rsidR="006B4468" w:rsidRDefault="006B4468" w:rsidP="005F5D44">
      <w:pPr>
        <w:pStyle w:val="a3"/>
        <w:numPr>
          <w:ilvl w:val="0"/>
          <w:numId w:val="4"/>
        </w:numPr>
        <w:ind w:hanging="720"/>
        <w:rPr>
          <w:lang w:val="en-US"/>
        </w:rPr>
      </w:pPr>
      <w:hyperlink r:id="rId10" w:history="1">
        <w:r w:rsidRPr="00E754D7">
          <w:rPr>
            <w:rStyle w:val="a4"/>
            <w:lang w:val="en-US"/>
          </w:rPr>
          <w:t>https://www.youtube.com/watch?v=2tpLIcnf6zA</w:t>
        </w:r>
      </w:hyperlink>
    </w:p>
    <w:p w:rsidR="006B4468" w:rsidRDefault="00706A5E" w:rsidP="00706A5E">
      <w:pPr>
        <w:pStyle w:val="a3"/>
        <w:numPr>
          <w:ilvl w:val="0"/>
          <w:numId w:val="4"/>
        </w:numPr>
        <w:ind w:hanging="720"/>
        <w:rPr>
          <w:lang w:val="en-US"/>
        </w:rPr>
      </w:pPr>
      <w:hyperlink r:id="rId11" w:history="1">
        <w:r w:rsidRPr="00E754D7">
          <w:rPr>
            <w:rStyle w:val="a4"/>
            <w:lang w:val="en-US"/>
          </w:rPr>
          <w:t>https://www.youtube.com/watch?v=tlshVRtbS_c</w:t>
        </w:r>
      </w:hyperlink>
    </w:p>
    <w:p w:rsidR="006B4468" w:rsidRDefault="00706A5E" w:rsidP="005F5D44">
      <w:pPr>
        <w:pStyle w:val="a3"/>
        <w:numPr>
          <w:ilvl w:val="0"/>
          <w:numId w:val="4"/>
        </w:numPr>
        <w:ind w:hanging="720"/>
        <w:rPr>
          <w:lang w:val="en-US"/>
        </w:rPr>
      </w:pPr>
      <w:hyperlink r:id="rId12" w:history="1">
        <w:r w:rsidRPr="00E754D7">
          <w:rPr>
            <w:rStyle w:val="a4"/>
            <w:lang w:val="en-US"/>
          </w:rPr>
          <w:t>https://www.youtube.com/watch?v=5D27ZTih8ss</w:t>
        </w:r>
      </w:hyperlink>
    </w:p>
    <w:p w:rsidR="000027BD" w:rsidRDefault="000027BD" w:rsidP="000027BD">
      <w:pPr>
        <w:pStyle w:val="a3"/>
        <w:numPr>
          <w:ilvl w:val="0"/>
          <w:numId w:val="4"/>
        </w:numPr>
        <w:rPr>
          <w:lang w:val="en-US"/>
        </w:rPr>
      </w:pPr>
      <w:hyperlink r:id="rId13" w:history="1">
        <w:r w:rsidRPr="00E754D7">
          <w:rPr>
            <w:rStyle w:val="a4"/>
            <w:lang w:val="en-US"/>
          </w:rPr>
          <w:t>https://www.baeldung.com/</w:t>
        </w:r>
      </w:hyperlink>
    </w:p>
    <w:p w:rsidR="000027BD" w:rsidRDefault="000027BD" w:rsidP="000027BD">
      <w:pPr>
        <w:pStyle w:val="a3"/>
        <w:numPr>
          <w:ilvl w:val="0"/>
          <w:numId w:val="4"/>
        </w:numPr>
        <w:rPr>
          <w:lang w:val="en-US"/>
        </w:rPr>
      </w:pPr>
      <w:hyperlink r:id="rId14" w:history="1">
        <w:r w:rsidRPr="00E754D7">
          <w:rPr>
            <w:rStyle w:val="a4"/>
            <w:lang w:val="en-US"/>
          </w:rPr>
          <w:t>https://stackoverflow.com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706A5E" w:rsidRPr="00382A6E" w:rsidRDefault="00706A5E" w:rsidP="00706A5E">
      <w:pPr>
        <w:pStyle w:val="a3"/>
        <w:ind w:firstLine="0"/>
        <w:rPr>
          <w:lang w:val="en-US"/>
        </w:rPr>
      </w:pPr>
    </w:p>
    <w:sectPr w:rsidR="00706A5E" w:rsidRPr="00382A6E" w:rsidSect="00710B36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C4959"/>
    <w:multiLevelType w:val="hybridMultilevel"/>
    <w:tmpl w:val="424C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0E16"/>
    <w:multiLevelType w:val="hybridMultilevel"/>
    <w:tmpl w:val="DB922FD6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0B3"/>
    <w:multiLevelType w:val="hybridMultilevel"/>
    <w:tmpl w:val="0630B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B6402F"/>
    <w:multiLevelType w:val="hybridMultilevel"/>
    <w:tmpl w:val="26A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B8"/>
    <w:rsid w:val="000027BD"/>
    <w:rsid w:val="001017BF"/>
    <w:rsid w:val="00234784"/>
    <w:rsid w:val="0024297F"/>
    <w:rsid w:val="00263475"/>
    <w:rsid w:val="00382A6E"/>
    <w:rsid w:val="003D2FA7"/>
    <w:rsid w:val="00455DBE"/>
    <w:rsid w:val="00471677"/>
    <w:rsid w:val="005314E9"/>
    <w:rsid w:val="005F5D44"/>
    <w:rsid w:val="00695137"/>
    <w:rsid w:val="006B4468"/>
    <w:rsid w:val="00706A5E"/>
    <w:rsid w:val="00710B36"/>
    <w:rsid w:val="007801AB"/>
    <w:rsid w:val="007D60A4"/>
    <w:rsid w:val="00822407"/>
    <w:rsid w:val="009727B8"/>
    <w:rsid w:val="009771C6"/>
    <w:rsid w:val="009B6B60"/>
    <w:rsid w:val="00A5438F"/>
    <w:rsid w:val="00AC4E8C"/>
    <w:rsid w:val="00C01760"/>
    <w:rsid w:val="00D23678"/>
    <w:rsid w:val="00D67EC8"/>
    <w:rsid w:val="00E54C2E"/>
    <w:rsid w:val="00ED7B4A"/>
    <w:rsid w:val="00F85173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0CD9"/>
  <w15:chartTrackingRefBased/>
  <w15:docId w15:val="{0BDC8055-010F-48B4-83A9-1D7A31A3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1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2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cloud-gcp" TargetMode="External"/><Relationship Id="rId13" Type="http://schemas.openxmlformats.org/officeDocument/2006/relationships/hyperlink" Target="https://www.baeldu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storage/docs" TargetMode="External"/><Relationship Id="rId12" Type="http://schemas.openxmlformats.org/officeDocument/2006/relationships/hyperlink" Target="https://www.youtube.com/watch?v=5D27ZTih8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ru/s3/" TargetMode="External"/><Relationship Id="rId11" Type="http://schemas.openxmlformats.org/officeDocument/2006/relationships/hyperlink" Target="https://www.youtube.com/watch?v=tlshVRtbS_c" TargetMode="External"/><Relationship Id="rId5" Type="http://schemas.openxmlformats.org/officeDocument/2006/relationships/hyperlink" Target="https://spring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2tpLIcnf6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restdocs" TargetMode="External"/><Relationship Id="rId14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</cp:revision>
  <dcterms:created xsi:type="dcterms:W3CDTF">2022-11-20T11:26:00Z</dcterms:created>
  <dcterms:modified xsi:type="dcterms:W3CDTF">2022-11-20T14:59:00Z</dcterms:modified>
</cp:coreProperties>
</file>