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B17BD" w14:textId="77777777" w:rsidR="00A24550" w:rsidRDefault="00A24550" w:rsidP="00A24550">
      <w:pPr>
        <w:pStyle w:val="Heading1"/>
      </w:pPr>
      <w:r>
        <w:t>Задание</w:t>
      </w:r>
    </w:p>
    <w:p w14:paraId="29CA9344" w14:textId="77777777" w:rsidR="00A24550" w:rsidRPr="004468E1" w:rsidRDefault="00BB37E9" w:rsidP="00A24550">
      <w:r>
        <w:t>Описать, что каждая метрика или счетчик означает.</w:t>
      </w:r>
    </w:p>
    <w:p w14:paraId="5B8056DE" w14:textId="77777777" w:rsidR="00A24550" w:rsidRPr="00A24550" w:rsidRDefault="00A24550" w:rsidP="00A24550">
      <w:pPr>
        <w:pStyle w:val="Heading1"/>
      </w:pPr>
      <w:r>
        <w:t xml:space="preserve">Основные метрики и счетчики </w:t>
      </w:r>
      <w:r>
        <w:rPr>
          <w:lang w:val="en-US"/>
        </w:rPr>
        <w:t>LoadRunner</w:t>
      </w:r>
    </w:p>
    <w:p w14:paraId="65916135" w14:textId="77777777" w:rsidR="00A24550" w:rsidRPr="00A24550" w:rsidRDefault="00A24550" w:rsidP="00A24550">
      <w:pPr>
        <w:pStyle w:val="Heading2"/>
      </w:pPr>
      <w:proofErr w:type="spellStart"/>
      <w:r>
        <w:rPr>
          <w:lang w:val="en-US"/>
        </w:rPr>
        <w:t>Vusers</w:t>
      </w:r>
      <w:proofErr w:type="spellEnd"/>
    </w:p>
    <w:p w14:paraId="154B10F0" w14:textId="27CA7D50" w:rsidR="00A24550" w:rsidRPr="004468E1" w:rsidRDefault="00A24550" w:rsidP="00A24550">
      <w:pPr>
        <w:pStyle w:val="ListParagraph"/>
        <w:numPr>
          <w:ilvl w:val="0"/>
          <w:numId w:val="1"/>
        </w:numPr>
      </w:pPr>
      <w:r w:rsidRPr="004468E1">
        <w:rPr>
          <w:b/>
          <w:bCs/>
          <w:lang w:val="en-US"/>
        </w:rPr>
        <w:t>Running</w:t>
      </w:r>
      <w:r w:rsidRPr="004468E1">
        <w:rPr>
          <w:b/>
          <w:bCs/>
        </w:rPr>
        <w:t xml:space="preserve"> </w:t>
      </w:r>
      <w:proofErr w:type="spellStart"/>
      <w:r w:rsidRPr="004468E1">
        <w:rPr>
          <w:b/>
          <w:bCs/>
          <w:lang w:val="en-US"/>
        </w:rPr>
        <w:t>Vusers</w:t>
      </w:r>
      <w:proofErr w:type="spellEnd"/>
      <w:r w:rsidR="004468E1">
        <w:t xml:space="preserve"> - </w:t>
      </w:r>
      <w:r w:rsidR="004468E1" w:rsidRPr="004468E1">
        <w:t xml:space="preserve">отображается количество пользователей </w:t>
      </w:r>
      <w:proofErr w:type="spellStart"/>
      <w:r w:rsidR="004468E1" w:rsidRPr="004468E1">
        <w:t>Vuser</w:t>
      </w:r>
      <w:proofErr w:type="spellEnd"/>
      <w:r w:rsidR="004468E1" w:rsidRPr="004468E1">
        <w:t>, которые выполняли сценарии.</w:t>
      </w:r>
      <w:r w:rsidR="004468E1">
        <w:t xml:space="preserve"> </w:t>
      </w:r>
      <w:r w:rsidR="004468E1" w:rsidRPr="004468E1">
        <w:t xml:space="preserve">По умолчанию на этом графике отображаются только пользователи </w:t>
      </w:r>
      <w:proofErr w:type="spellStart"/>
      <w:r w:rsidR="004468E1" w:rsidRPr="004468E1">
        <w:t>Vuser</w:t>
      </w:r>
      <w:proofErr w:type="spellEnd"/>
      <w:r w:rsidR="004468E1" w:rsidRPr="004468E1">
        <w:t xml:space="preserve"> со статусом </w:t>
      </w:r>
      <w:proofErr w:type="spellStart"/>
      <w:r w:rsidR="004468E1" w:rsidRPr="004468E1">
        <w:t>Run</w:t>
      </w:r>
      <w:proofErr w:type="spellEnd"/>
      <w:r w:rsidR="004468E1" w:rsidRPr="004468E1">
        <w:t>.</w:t>
      </w:r>
    </w:p>
    <w:p w14:paraId="7BD58320" w14:textId="004D69AF" w:rsidR="00A24550" w:rsidRPr="004468E1" w:rsidRDefault="00A24550" w:rsidP="00A24550">
      <w:pPr>
        <w:pStyle w:val="ListParagraph"/>
        <w:numPr>
          <w:ilvl w:val="0"/>
          <w:numId w:val="1"/>
        </w:numPr>
      </w:pPr>
      <w:proofErr w:type="spellStart"/>
      <w:r w:rsidRPr="005D4266">
        <w:rPr>
          <w:b/>
          <w:bCs/>
          <w:lang w:val="en-US"/>
        </w:rPr>
        <w:t>Vusers</w:t>
      </w:r>
      <w:proofErr w:type="spellEnd"/>
      <w:r w:rsidRPr="005D4266">
        <w:rPr>
          <w:b/>
          <w:bCs/>
        </w:rPr>
        <w:t xml:space="preserve"> </w:t>
      </w:r>
      <w:r w:rsidRPr="005D4266">
        <w:rPr>
          <w:b/>
          <w:bCs/>
          <w:lang w:val="en-US"/>
        </w:rPr>
        <w:t>Summary</w:t>
      </w:r>
      <w:r w:rsidR="004468E1">
        <w:t xml:space="preserve"> - отображается</w:t>
      </w:r>
      <w:r w:rsidR="004468E1" w:rsidRPr="004468E1">
        <w:t xml:space="preserve"> количество пользователей </w:t>
      </w:r>
      <w:proofErr w:type="spellStart"/>
      <w:r w:rsidR="004468E1" w:rsidRPr="004468E1">
        <w:t>Vuser</w:t>
      </w:r>
      <w:proofErr w:type="spellEnd"/>
      <w:r w:rsidR="004468E1" w:rsidRPr="004468E1">
        <w:t>, успешно завершивших выполнение сценария нагрузочного теста</w:t>
      </w:r>
      <w:r w:rsidR="004468E1">
        <w:t xml:space="preserve"> (</w:t>
      </w:r>
      <w:r w:rsidR="004468E1">
        <w:rPr>
          <w:lang w:val="en-US"/>
        </w:rPr>
        <w:t>Pass</w:t>
      </w:r>
      <w:r w:rsidR="004468E1">
        <w:t>)</w:t>
      </w:r>
      <w:r w:rsidR="004468E1" w:rsidRPr="004468E1">
        <w:t xml:space="preserve">, по сравнению с теми, кто </w:t>
      </w:r>
      <w:r w:rsidR="004468E1">
        <w:t>завершил сценарий не успешно (</w:t>
      </w:r>
      <w:r w:rsidR="004468E1">
        <w:rPr>
          <w:lang w:val="en-US"/>
        </w:rPr>
        <w:t>Fail</w:t>
      </w:r>
      <w:r w:rsidR="004468E1">
        <w:t>)</w:t>
      </w:r>
      <w:r w:rsidR="004468E1" w:rsidRPr="004468E1">
        <w:t>.</w:t>
      </w:r>
    </w:p>
    <w:p w14:paraId="49146ED1" w14:textId="77777777" w:rsidR="00A24550" w:rsidRDefault="00A24550" w:rsidP="00A24550">
      <w:pPr>
        <w:pStyle w:val="Heading2"/>
        <w:rPr>
          <w:lang w:val="en-US"/>
        </w:rPr>
      </w:pPr>
      <w:r>
        <w:rPr>
          <w:lang w:val="en-US"/>
        </w:rPr>
        <w:t>Errors</w:t>
      </w:r>
    </w:p>
    <w:p w14:paraId="2FEC1C12" w14:textId="62D89E76" w:rsidR="00A24550" w:rsidRPr="005D4266" w:rsidRDefault="00A24550" w:rsidP="00A24550">
      <w:pPr>
        <w:pStyle w:val="ListParagraph"/>
        <w:numPr>
          <w:ilvl w:val="0"/>
          <w:numId w:val="2"/>
        </w:numPr>
      </w:pPr>
      <w:r w:rsidRPr="005D4266">
        <w:rPr>
          <w:b/>
          <w:bCs/>
          <w:lang w:val="en-US"/>
        </w:rPr>
        <w:t>Error</w:t>
      </w:r>
      <w:r w:rsidRPr="005D4266">
        <w:rPr>
          <w:b/>
          <w:bCs/>
        </w:rPr>
        <w:t xml:space="preserve"> </w:t>
      </w:r>
      <w:r w:rsidRPr="005D4266">
        <w:rPr>
          <w:b/>
          <w:bCs/>
          <w:lang w:val="en-US"/>
        </w:rPr>
        <w:t>Statistics</w:t>
      </w:r>
      <w:r w:rsidRPr="005D4266">
        <w:rPr>
          <w:b/>
          <w:bCs/>
        </w:rPr>
        <w:t xml:space="preserve"> (</w:t>
      </w:r>
      <w:r w:rsidRPr="005D4266">
        <w:rPr>
          <w:b/>
          <w:bCs/>
          <w:lang w:val="en-US"/>
        </w:rPr>
        <w:t>by</w:t>
      </w:r>
      <w:r w:rsidRPr="005D4266">
        <w:rPr>
          <w:b/>
          <w:bCs/>
        </w:rPr>
        <w:t xml:space="preserve"> </w:t>
      </w:r>
      <w:r w:rsidRPr="005D4266">
        <w:rPr>
          <w:b/>
          <w:bCs/>
          <w:lang w:val="en-US"/>
        </w:rPr>
        <w:t>Description</w:t>
      </w:r>
      <w:r w:rsidRPr="005D4266">
        <w:rPr>
          <w:b/>
          <w:bCs/>
        </w:rPr>
        <w:t>)</w:t>
      </w:r>
      <w:r w:rsidR="004468E1">
        <w:t xml:space="preserve"> - </w:t>
      </w:r>
      <w:r w:rsidR="005D4266" w:rsidRPr="005D4266">
        <w:t>отображается количество ошибок, возникших во время выполнения сценария нагрузочного теста, сгруппированных по описанию ошибки.</w:t>
      </w:r>
    </w:p>
    <w:p w14:paraId="0FFDB7B5" w14:textId="0F0C8F74" w:rsidR="00A24550" w:rsidRPr="005D4266" w:rsidRDefault="00A24550" w:rsidP="00A24550">
      <w:pPr>
        <w:pStyle w:val="ListParagraph"/>
        <w:numPr>
          <w:ilvl w:val="0"/>
          <w:numId w:val="2"/>
        </w:numPr>
      </w:pPr>
      <w:r w:rsidRPr="005D4266">
        <w:rPr>
          <w:b/>
          <w:bCs/>
          <w:lang w:val="en-US"/>
        </w:rPr>
        <w:t>Error</w:t>
      </w:r>
      <w:r w:rsidRPr="005D4266">
        <w:rPr>
          <w:b/>
          <w:bCs/>
        </w:rPr>
        <w:t xml:space="preserve"> </w:t>
      </w:r>
      <w:r w:rsidRPr="005D4266">
        <w:rPr>
          <w:b/>
          <w:bCs/>
          <w:lang w:val="en-US"/>
        </w:rPr>
        <w:t>per</w:t>
      </w:r>
      <w:r w:rsidRPr="005D4266">
        <w:rPr>
          <w:b/>
          <w:bCs/>
        </w:rPr>
        <w:t xml:space="preserve"> </w:t>
      </w:r>
      <w:r w:rsidRPr="005D4266">
        <w:rPr>
          <w:b/>
          <w:bCs/>
          <w:lang w:val="en-US"/>
        </w:rPr>
        <w:t>Second</w:t>
      </w:r>
      <w:r w:rsidRPr="005D4266">
        <w:rPr>
          <w:b/>
          <w:bCs/>
        </w:rPr>
        <w:t xml:space="preserve"> (</w:t>
      </w:r>
      <w:r w:rsidRPr="005D4266">
        <w:rPr>
          <w:b/>
          <w:bCs/>
          <w:lang w:val="en-US"/>
        </w:rPr>
        <w:t>by</w:t>
      </w:r>
      <w:r w:rsidRPr="005D4266">
        <w:rPr>
          <w:b/>
          <w:bCs/>
        </w:rPr>
        <w:t xml:space="preserve"> </w:t>
      </w:r>
      <w:r w:rsidRPr="005D4266">
        <w:rPr>
          <w:b/>
          <w:bCs/>
          <w:lang w:val="en-US"/>
        </w:rPr>
        <w:t>Description</w:t>
      </w:r>
      <w:r w:rsidRPr="005D4266">
        <w:rPr>
          <w:b/>
          <w:bCs/>
        </w:rPr>
        <w:t>)</w:t>
      </w:r>
      <w:r w:rsidR="004468E1" w:rsidRPr="005D4266">
        <w:rPr>
          <w:b/>
          <w:bCs/>
        </w:rPr>
        <w:t xml:space="preserve"> </w:t>
      </w:r>
      <w:r w:rsidR="005D4266">
        <w:t>–</w:t>
      </w:r>
      <w:r w:rsidR="004468E1" w:rsidRPr="005D4266">
        <w:t xml:space="preserve"> </w:t>
      </w:r>
      <w:r w:rsidR="005D4266">
        <w:t>отображается</w:t>
      </w:r>
      <w:r w:rsidR="005D4266" w:rsidRPr="005D4266">
        <w:t xml:space="preserve"> среднее количество ошибок</w:t>
      </w:r>
      <w:r w:rsidR="003934F8">
        <w:t xml:space="preserve"> в секунду</w:t>
      </w:r>
      <w:r w:rsidR="005D4266" w:rsidRPr="005D4266">
        <w:t>, возникающих в течение выполнения сценария нагрузочного теста, сгруппированных по описанию ошибки.</w:t>
      </w:r>
    </w:p>
    <w:p w14:paraId="137D5414" w14:textId="7AC08395" w:rsidR="00A24550" w:rsidRPr="005D4266" w:rsidRDefault="00A24550" w:rsidP="00A24550">
      <w:pPr>
        <w:pStyle w:val="ListParagraph"/>
        <w:numPr>
          <w:ilvl w:val="0"/>
          <w:numId w:val="2"/>
        </w:numPr>
      </w:pPr>
      <w:r w:rsidRPr="005D4266">
        <w:rPr>
          <w:b/>
          <w:bCs/>
          <w:lang w:val="en-US"/>
        </w:rPr>
        <w:t>Error</w:t>
      </w:r>
      <w:r w:rsidRPr="005D4266">
        <w:rPr>
          <w:b/>
          <w:bCs/>
        </w:rPr>
        <w:t xml:space="preserve"> </w:t>
      </w:r>
      <w:r w:rsidRPr="005D4266">
        <w:rPr>
          <w:b/>
          <w:bCs/>
          <w:lang w:val="en-US"/>
        </w:rPr>
        <w:t>Statistics</w:t>
      </w:r>
      <w:r w:rsidR="004468E1">
        <w:t xml:space="preserve"> - </w:t>
      </w:r>
      <w:r w:rsidR="005D4266" w:rsidRPr="005D4266">
        <w:t>отображается количество ошибок, возникших при выполнении сценария нагрузочного теста, сгруппированных по кодам ошибок.</w:t>
      </w:r>
    </w:p>
    <w:p w14:paraId="4A0F3505" w14:textId="5016A2C0" w:rsidR="00A24550" w:rsidRPr="005D4266" w:rsidRDefault="00A24550" w:rsidP="00A24550">
      <w:pPr>
        <w:pStyle w:val="ListParagraph"/>
        <w:numPr>
          <w:ilvl w:val="0"/>
          <w:numId w:val="2"/>
        </w:numPr>
      </w:pPr>
      <w:r w:rsidRPr="005D4266">
        <w:rPr>
          <w:b/>
          <w:bCs/>
          <w:lang w:val="en-US"/>
        </w:rPr>
        <w:t>Errors</w:t>
      </w:r>
      <w:r w:rsidRPr="005D4266">
        <w:rPr>
          <w:b/>
          <w:bCs/>
        </w:rPr>
        <w:t xml:space="preserve"> </w:t>
      </w:r>
      <w:r w:rsidRPr="005D4266">
        <w:rPr>
          <w:b/>
          <w:bCs/>
          <w:lang w:val="en-US"/>
        </w:rPr>
        <w:t>per</w:t>
      </w:r>
      <w:r w:rsidRPr="005D4266">
        <w:rPr>
          <w:b/>
          <w:bCs/>
        </w:rPr>
        <w:t xml:space="preserve"> </w:t>
      </w:r>
      <w:r w:rsidRPr="005D4266">
        <w:rPr>
          <w:b/>
          <w:bCs/>
          <w:lang w:val="en-US"/>
        </w:rPr>
        <w:t>Second</w:t>
      </w:r>
      <w:r w:rsidR="004468E1">
        <w:t xml:space="preserve"> - </w:t>
      </w:r>
      <w:r w:rsidR="005D4266">
        <w:t>отображается</w:t>
      </w:r>
      <w:r w:rsidR="005D4266" w:rsidRPr="005D4266">
        <w:t xml:space="preserve"> среднее количество ошибок</w:t>
      </w:r>
      <w:r w:rsidR="00F13C9E">
        <w:t xml:space="preserve"> в секунду</w:t>
      </w:r>
      <w:r w:rsidR="005D4266" w:rsidRPr="005D4266">
        <w:t>, возникающих в течение выполнения сценария нагрузочного теста, сгруппированных по кодам ошибок.</w:t>
      </w:r>
    </w:p>
    <w:p w14:paraId="4471CBAB" w14:textId="084AC5BF" w:rsidR="00A24550" w:rsidRPr="005D4266" w:rsidRDefault="00A24550" w:rsidP="00A24550">
      <w:pPr>
        <w:pStyle w:val="ListParagraph"/>
        <w:numPr>
          <w:ilvl w:val="0"/>
          <w:numId w:val="2"/>
        </w:numPr>
      </w:pPr>
      <w:r w:rsidRPr="005D4266">
        <w:rPr>
          <w:b/>
          <w:bCs/>
          <w:lang w:val="en-US"/>
        </w:rPr>
        <w:t>Total</w:t>
      </w:r>
      <w:r w:rsidRPr="005D4266">
        <w:rPr>
          <w:b/>
          <w:bCs/>
        </w:rPr>
        <w:t xml:space="preserve"> </w:t>
      </w:r>
      <w:r w:rsidRPr="005D4266">
        <w:rPr>
          <w:b/>
          <w:bCs/>
          <w:lang w:val="en-US"/>
        </w:rPr>
        <w:t>Errors</w:t>
      </w:r>
      <w:r w:rsidRPr="005D4266">
        <w:rPr>
          <w:b/>
          <w:bCs/>
        </w:rPr>
        <w:t xml:space="preserve"> </w:t>
      </w:r>
      <w:r w:rsidRPr="005D4266">
        <w:rPr>
          <w:b/>
          <w:bCs/>
          <w:lang w:val="en-US"/>
        </w:rPr>
        <w:t>per</w:t>
      </w:r>
      <w:r w:rsidRPr="005D4266">
        <w:rPr>
          <w:b/>
          <w:bCs/>
        </w:rPr>
        <w:t xml:space="preserve"> </w:t>
      </w:r>
      <w:r w:rsidRPr="005D4266">
        <w:rPr>
          <w:b/>
          <w:bCs/>
          <w:lang w:val="en-US"/>
        </w:rPr>
        <w:t>Second</w:t>
      </w:r>
      <w:r w:rsidR="004468E1">
        <w:t xml:space="preserve"> - </w:t>
      </w:r>
      <w:r w:rsidR="005D4266">
        <w:t>отображается</w:t>
      </w:r>
      <w:r w:rsidR="005D4266" w:rsidRPr="005D4266">
        <w:t xml:space="preserve"> </w:t>
      </w:r>
      <w:r w:rsidR="005D4266">
        <w:t>общее</w:t>
      </w:r>
      <w:r w:rsidR="005D4266" w:rsidRPr="005D4266">
        <w:t xml:space="preserve"> количество ошибок</w:t>
      </w:r>
      <w:r w:rsidR="00F13C9E">
        <w:t xml:space="preserve"> в секунду</w:t>
      </w:r>
      <w:r w:rsidR="005D4266" w:rsidRPr="005D4266">
        <w:t>, возникающих в течение выполнения сценария нагрузочного теста.</w:t>
      </w:r>
    </w:p>
    <w:p w14:paraId="5C9F4A91" w14:textId="1CABDA00" w:rsidR="00A24550" w:rsidRPr="005D4266" w:rsidRDefault="00A24550" w:rsidP="00A24550">
      <w:pPr>
        <w:pStyle w:val="ListParagraph"/>
        <w:numPr>
          <w:ilvl w:val="0"/>
          <w:numId w:val="2"/>
        </w:numPr>
      </w:pPr>
      <w:r w:rsidRPr="005D4266">
        <w:rPr>
          <w:b/>
          <w:bCs/>
          <w:lang w:val="en-US"/>
        </w:rPr>
        <w:t>Total</w:t>
      </w:r>
      <w:r w:rsidRPr="005D4266">
        <w:rPr>
          <w:b/>
          <w:bCs/>
        </w:rPr>
        <w:t xml:space="preserve"> </w:t>
      </w:r>
      <w:r w:rsidRPr="005D4266">
        <w:rPr>
          <w:b/>
          <w:bCs/>
          <w:lang w:val="en-US"/>
        </w:rPr>
        <w:t>Errors</w:t>
      </w:r>
      <w:r w:rsidR="004468E1">
        <w:t xml:space="preserve"> - </w:t>
      </w:r>
      <w:r w:rsidR="005D4266" w:rsidRPr="005D4266">
        <w:t>отображается общее количество ошибок, возникших во время выполнения теста.</w:t>
      </w:r>
    </w:p>
    <w:p w14:paraId="65FC88A5" w14:textId="77777777" w:rsidR="00A24550" w:rsidRDefault="00A24550" w:rsidP="00A24550">
      <w:pPr>
        <w:pStyle w:val="Heading2"/>
        <w:rPr>
          <w:lang w:val="en-US"/>
        </w:rPr>
      </w:pPr>
      <w:r>
        <w:rPr>
          <w:lang w:val="en-US"/>
        </w:rPr>
        <w:t>Transactions</w:t>
      </w:r>
    </w:p>
    <w:p w14:paraId="24131855" w14:textId="3790E9EF" w:rsidR="00A24550" w:rsidRPr="003934F8" w:rsidRDefault="00A24550" w:rsidP="00A24550">
      <w:pPr>
        <w:pStyle w:val="ListParagraph"/>
        <w:numPr>
          <w:ilvl w:val="0"/>
          <w:numId w:val="3"/>
        </w:numPr>
      </w:pPr>
      <w:r w:rsidRPr="00F13C9E">
        <w:rPr>
          <w:b/>
          <w:bCs/>
          <w:lang w:val="en-US"/>
        </w:rPr>
        <w:t>Average</w:t>
      </w:r>
      <w:r w:rsidRPr="00F13C9E">
        <w:rPr>
          <w:b/>
          <w:bCs/>
        </w:rPr>
        <w:t xml:space="preserve"> </w:t>
      </w:r>
      <w:r w:rsidRPr="00F13C9E">
        <w:rPr>
          <w:b/>
          <w:bCs/>
          <w:lang w:val="en-US"/>
        </w:rPr>
        <w:t>Transactions</w:t>
      </w:r>
      <w:r w:rsidRPr="00F13C9E">
        <w:rPr>
          <w:b/>
          <w:bCs/>
        </w:rPr>
        <w:t xml:space="preserve"> </w:t>
      </w:r>
      <w:r w:rsidRPr="00F13C9E">
        <w:rPr>
          <w:b/>
          <w:bCs/>
          <w:lang w:val="en-US"/>
        </w:rPr>
        <w:t>Response</w:t>
      </w:r>
      <w:r w:rsidRPr="00F13C9E">
        <w:rPr>
          <w:b/>
          <w:bCs/>
        </w:rPr>
        <w:t xml:space="preserve"> </w:t>
      </w:r>
      <w:r w:rsidRPr="00F13C9E">
        <w:rPr>
          <w:b/>
          <w:bCs/>
          <w:lang w:val="en-US"/>
        </w:rPr>
        <w:t>Time</w:t>
      </w:r>
      <w:r w:rsidR="004468E1">
        <w:t xml:space="preserve"> - </w:t>
      </w:r>
      <w:r w:rsidR="003934F8" w:rsidRPr="003934F8">
        <w:t>показано среднее время, затрачиваемое на выполнение транзакций в течение выполнения сценария нагрузочного теста.</w:t>
      </w:r>
    </w:p>
    <w:p w14:paraId="0B99280F" w14:textId="74325B36" w:rsidR="00A24550" w:rsidRPr="00F13C9E" w:rsidRDefault="00A24550" w:rsidP="00A24550">
      <w:pPr>
        <w:pStyle w:val="ListParagraph"/>
        <w:numPr>
          <w:ilvl w:val="0"/>
          <w:numId w:val="3"/>
        </w:numPr>
      </w:pPr>
      <w:r w:rsidRPr="00F13C9E">
        <w:rPr>
          <w:b/>
          <w:bCs/>
          <w:lang w:val="en-US"/>
        </w:rPr>
        <w:t>Total</w:t>
      </w:r>
      <w:r w:rsidRPr="00F13C9E">
        <w:rPr>
          <w:b/>
          <w:bCs/>
        </w:rPr>
        <w:t xml:space="preserve"> </w:t>
      </w:r>
      <w:r w:rsidRPr="00F13C9E">
        <w:rPr>
          <w:b/>
          <w:bCs/>
          <w:lang w:val="en-US"/>
        </w:rPr>
        <w:t>Transactions</w:t>
      </w:r>
      <w:r w:rsidRPr="00F13C9E">
        <w:rPr>
          <w:b/>
          <w:bCs/>
        </w:rPr>
        <w:t xml:space="preserve"> </w:t>
      </w:r>
      <w:r w:rsidRPr="00F13C9E">
        <w:rPr>
          <w:b/>
          <w:bCs/>
          <w:lang w:val="en-US"/>
        </w:rPr>
        <w:t>per</w:t>
      </w:r>
      <w:r w:rsidRPr="00F13C9E">
        <w:rPr>
          <w:b/>
          <w:bCs/>
        </w:rPr>
        <w:t xml:space="preserve"> </w:t>
      </w:r>
      <w:r w:rsidRPr="00F13C9E">
        <w:rPr>
          <w:b/>
          <w:bCs/>
          <w:lang w:val="en-US"/>
        </w:rPr>
        <w:t>Second</w:t>
      </w:r>
      <w:r w:rsidR="004468E1">
        <w:t xml:space="preserve"> - </w:t>
      </w:r>
      <w:r w:rsidR="00F13C9E" w:rsidRPr="00F13C9E">
        <w:t>отображается общее количество пройденных транзакций, общее количество неудачных транзакций и общее количество остановленных транзакций</w:t>
      </w:r>
      <w:r w:rsidR="00F13C9E">
        <w:t xml:space="preserve"> в секунду</w:t>
      </w:r>
      <w:r w:rsidR="00F13C9E" w:rsidRPr="00F13C9E">
        <w:t xml:space="preserve"> в течение выполнения сценария нагрузочного теста.</w:t>
      </w:r>
    </w:p>
    <w:p w14:paraId="0DA27D40" w14:textId="7120F2B9" w:rsidR="00A24550" w:rsidRPr="00F13C9E" w:rsidRDefault="00A24550" w:rsidP="00A24550">
      <w:pPr>
        <w:pStyle w:val="ListParagraph"/>
        <w:numPr>
          <w:ilvl w:val="0"/>
          <w:numId w:val="3"/>
        </w:numPr>
      </w:pPr>
      <w:r w:rsidRPr="00F13C9E">
        <w:rPr>
          <w:b/>
          <w:bCs/>
          <w:lang w:val="en-US"/>
        </w:rPr>
        <w:t>Total</w:t>
      </w:r>
      <w:r w:rsidRPr="00F13C9E">
        <w:rPr>
          <w:b/>
          <w:bCs/>
        </w:rPr>
        <w:t xml:space="preserve"> </w:t>
      </w:r>
      <w:r w:rsidRPr="00F13C9E">
        <w:rPr>
          <w:b/>
          <w:bCs/>
          <w:lang w:val="en-US"/>
        </w:rPr>
        <w:t>Passed</w:t>
      </w:r>
      <w:r w:rsidRPr="00F13C9E">
        <w:rPr>
          <w:b/>
          <w:bCs/>
        </w:rPr>
        <w:t xml:space="preserve"> </w:t>
      </w:r>
      <w:r w:rsidRPr="00F13C9E">
        <w:rPr>
          <w:b/>
          <w:bCs/>
          <w:lang w:val="en-US"/>
        </w:rPr>
        <w:t>Transactions</w:t>
      </w:r>
      <w:r w:rsidR="004468E1">
        <w:t xml:space="preserve"> - </w:t>
      </w:r>
      <w:r w:rsidR="00F13C9E" w:rsidRPr="00F13C9E">
        <w:t>отображается сумма транзакций, пройденных за время выполнения сценария.</w:t>
      </w:r>
    </w:p>
    <w:p w14:paraId="2DABC3C3" w14:textId="4E406B30" w:rsidR="00A24550" w:rsidRPr="00F13C9E" w:rsidRDefault="00A24550" w:rsidP="00A24550">
      <w:pPr>
        <w:pStyle w:val="ListParagraph"/>
        <w:numPr>
          <w:ilvl w:val="0"/>
          <w:numId w:val="3"/>
        </w:numPr>
      </w:pPr>
      <w:r w:rsidRPr="00F13C9E">
        <w:rPr>
          <w:b/>
          <w:bCs/>
          <w:lang w:val="en-US"/>
        </w:rPr>
        <w:t>Transaction</w:t>
      </w:r>
      <w:r w:rsidRPr="00F13C9E">
        <w:rPr>
          <w:b/>
          <w:bCs/>
        </w:rPr>
        <w:t xml:space="preserve"> </w:t>
      </w:r>
      <w:r w:rsidRPr="00F13C9E">
        <w:rPr>
          <w:b/>
          <w:bCs/>
          <w:lang w:val="en-US"/>
        </w:rPr>
        <w:t>Summary</w:t>
      </w:r>
      <w:r w:rsidR="004468E1">
        <w:t xml:space="preserve"> - </w:t>
      </w:r>
      <w:r w:rsidR="00F13C9E" w:rsidRPr="00F13C9E">
        <w:t>отображается количество транзакций в сценарии нагрузочного теста, которые завершились неудачей, пройдены, остановлены и завершились ошибкой.</w:t>
      </w:r>
    </w:p>
    <w:p w14:paraId="3181DC91" w14:textId="1A25A04C" w:rsidR="00A24550" w:rsidRPr="00F13C9E" w:rsidRDefault="00A24550" w:rsidP="00A24550">
      <w:pPr>
        <w:pStyle w:val="ListParagraph"/>
        <w:numPr>
          <w:ilvl w:val="0"/>
          <w:numId w:val="3"/>
        </w:numPr>
      </w:pPr>
      <w:r w:rsidRPr="00F13C9E">
        <w:rPr>
          <w:b/>
          <w:bCs/>
          <w:lang w:val="en-US"/>
        </w:rPr>
        <w:t>Transaction</w:t>
      </w:r>
      <w:r w:rsidRPr="00F13C9E">
        <w:rPr>
          <w:b/>
          <w:bCs/>
        </w:rPr>
        <w:t xml:space="preserve"> </w:t>
      </w:r>
      <w:r w:rsidRPr="00F13C9E">
        <w:rPr>
          <w:b/>
          <w:bCs/>
          <w:lang w:val="en-US"/>
        </w:rPr>
        <w:t>Performance</w:t>
      </w:r>
      <w:r w:rsidRPr="00F13C9E">
        <w:rPr>
          <w:b/>
          <w:bCs/>
        </w:rPr>
        <w:t xml:space="preserve"> </w:t>
      </w:r>
      <w:r w:rsidRPr="00F13C9E">
        <w:rPr>
          <w:b/>
          <w:bCs/>
          <w:lang w:val="en-US"/>
        </w:rPr>
        <w:t>Summary</w:t>
      </w:r>
      <w:r w:rsidR="004468E1">
        <w:t xml:space="preserve"> - </w:t>
      </w:r>
      <w:r w:rsidR="00F13C9E" w:rsidRPr="00F13C9E">
        <w:t>отображается минимальное, максимальное и среднее время выполнения для всех транзакций в сценарии нагрузочного теста.</w:t>
      </w:r>
    </w:p>
    <w:p w14:paraId="5DF78083" w14:textId="77777777" w:rsidR="00A24550" w:rsidRDefault="00A24550" w:rsidP="00A24550">
      <w:pPr>
        <w:pStyle w:val="Heading2"/>
        <w:rPr>
          <w:lang w:val="en-US"/>
        </w:rPr>
      </w:pPr>
      <w:r>
        <w:rPr>
          <w:lang w:val="en-US"/>
        </w:rPr>
        <w:t>Web Resources</w:t>
      </w:r>
    </w:p>
    <w:p w14:paraId="7B0A199F" w14:textId="331CC838" w:rsidR="00A24550" w:rsidRPr="00F13C9E" w:rsidRDefault="00A24550" w:rsidP="00A24550">
      <w:pPr>
        <w:pStyle w:val="ListParagraph"/>
        <w:numPr>
          <w:ilvl w:val="0"/>
          <w:numId w:val="4"/>
        </w:numPr>
      </w:pPr>
      <w:r w:rsidRPr="0093094D">
        <w:rPr>
          <w:b/>
          <w:bCs/>
          <w:lang w:val="en-US"/>
        </w:rPr>
        <w:t>Hits</w:t>
      </w:r>
      <w:r w:rsidRPr="0093094D">
        <w:rPr>
          <w:b/>
          <w:bCs/>
        </w:rPr>
        <w:t xml:space="preserve"> </w:t>
      </w:r>
      <w:r w:rsidRPr="0093094D">
        <w:rPr>
          <w:b/>
          <w:bCs/>
          <w:lang w:val="en-US"/>
        </w:rPr>
        <w:t>per</w:t>
      </w:r>
      <w:r w:rsidRPr="0093094D">
        <w:rPr>
          <w:b/>
          <w:bCs/>
        </w:rPr>
        <w:t xml:space="preserve"> </w:t>
      </w:r>
      <w:r w:rsidRPr="0093094D">
        <w:rPr>
          <w:b/>
          <w:bCs/>
          <w:lang w:val="en-US"/>
        </w:rPr>
        <w:t>Second</w:t>
      </w:r>
      <w:r w:rsidR="004468E1">
        <w:t xml:space="preserve"> - </w:t>
      </w:r>
      <w:r w:rsidR="00F13C9E" w:rsidRPr="00F13C9E">
        <w:t>отображается количество HTTP-запросов</w:t>
      </w:r>
      <w:r w:rsidR="00F13C9E">
        <w:t xml:space="preserve"> в секунду</w:t>
      </w:r>
      <w:r w:rsidR="00F13C9E" w:rsidRPr="00F13C9E">
        <w:t xml:space="preserve">, отправленных пользователями </w:t>
      </w:r>
      <w:proofErr w:type="spellStart"/>
      <w:r w:rsidR="00F13C9E" w:rsidRPr="00F13C9E">
        <w:t>Vuser</w:t>
      </w:r>
      <w:proofErr w:type="spellEnd"/>
      <w:r w:rsidR="00F13C9E" w:rsidRPr="00F13C9E">
        <w:t xml:space="preserve"> веб-серверу в течение выполнения сценария нагрузочного теста.</w:t>
      </w:r>
    </w:p>
    <w:p w14:paraId="4D85E884" w14:textId="4A0C1F8B" w:rsidR="00A24550" w:rsidRPr="00F13C9E" w:rsidRDefault="00A24550" w:rsidP="00A24550">
      <w:pPr>
        <w:pStyle w:val="ListParagraph"/>
        <w:numPr>
          <w:ilvl w:val="0"/>
          <w:numId w:val="4"/>
        </w:numPr>
      </w:pPr>
      <w:r w:rsidRPr="0093094D">
        <w:rPr>
          <w:b/>
          <w:bCs/>
          <w:lang w:val="en-US"/>
        </w:rPr>
        <w:t>Throughput</w:t>
      </w:r>
      <w:r w:rsidR="004468E1">
        <w:t xml:space="preserve"> - </w:t>
      </w:r>
      <w:r w:rsidR="00F13C9E" w:rsidRPr="00F13C9E">
        <w:t>отображается объем пропускной способности сервера в</w:t>
      </w:r>
      <w:r w:rsidR="00F13C9E">
        <w:t xml:space="preserve"> секунду (</w:t>
      </w:r>
      <w:r w:rsidR="00F13C9E" w:rsidRPr="00F13C9E">
        <w:t>в байтах</w:t>
      </w:r>
      <w:r w:rsidR="00F13C9E">
        <w:t>), в</w:t>
      </w:r>
      <w:r w:rsidR="00F13C9E" w:rsidRPr="00F13C9E">
        <w:t xml:space="preserve"> течение выполнения сценария нагрузочного теста. </w:t>
      </w:r>
    </w:p>
    <w:p w14:paraId="2535DE41" w14:textId="4E2BAF00" w:rsidR="00A24550" w:rsidRPr="00F13C9E" w:rsidRDefault="00A24550" w:rsidP="00A24550">
      <w:pPr>
        <w:pStyle w:val="ListParagraph"/>
        <w:numPr>
          <w:ilvl w:val="0"/>
          <w:numId w:val="4"/>
        </w:numPr>
      </w:pPr>
      <w:r w:rsidRPr="0093094D">
        <w:rPr>
          <w:b/>
          <w:bCs/>
          <w:lang w:val="en-US"/>
        </w:rPr>
        <w:lastRenderedPageBreak/>
        <w:t>Throughput</w:t>
      </w:r>
      <w:r w:rsidRPr="0093094D">
        <w:rPr>
          <w:b/>
          <w:bCs/>
        </w:rPr>
        <w:t xml:space="preserve"> (</w:t>
      </w:r>
      <w:r w:rsidRPr="0093094D">
        <w:rPr>
          <w:b/>
          <w:bCs/>
          <w:lang w:val="en-US"/>
        </w:rPr>
        <w:t>MB</w:t>
      </w:r>
      <w:r w:rsidRPr="0093094D">
        <w:rPr>
          <w:b/>
          <w:bCs/>
        </w:rPr>
        <w:t>)</w:t>
      </w:r>
      <w:r w:rsidR="004468E1">
        <w:t xml:space="preserve"> - </w:t>
      </w:r>
      <w:r w:rsidR="00F13C9E" w:rsidRPr="00F13C9E">
        <w:t>отображается объем пропускной способности сервера в</w:t>
      </w:r>
      <w:r w:rsidR="00F13C9E">
        <w:t xml:space="preserve"> секунду (</w:t>
      </w:r>
      <w:r w:rsidR="00F13C9E" w:rsidRPr="00F13C9E">
        <w:t xml:space="preserve">в </w:t>
      </w:r>
      <w:r w:rsidR="00F13C9E">
        <w:t>мега</w:t>
      </w:r>
      <w:r w:rsidR="00F13C9E" w:rsidRPr="00F13C9E">
        <w:t>байтах</w:t>
      </w:r>
      <w:r w:rsidR="00F13C9E">
        <w:t>), в</w:t>
      </w:r>
      <w:r w:rsidR="00F13C9E" w:rsidRPr="00F13C9E">
        <w:t xml:space="preserve"> течение выполнения сценария нагрузочного теста.</w:t>
      </w:r>
    </w:p>
    <w:p w14:paraId="1E9C3656" w14:textId="4C571C38" w:rsidR="00A24550" w:rsidRPr="00F13C9E" w:rsidRDefault="00A24550" w:rsidP="00A24550">
      <w:pPr>
        <w:pStyle w:val="ListParagraph"/>
        <w:numPr>
          <w:ilvl w:val="0"/>
          <w:numId w:val="4"/>
        </w:numPr>
      </w:pPr>
      <w:r w:rsidRPr="0093094D">
        <w:rPr>
          <w:b/>
          <w:bCs/>
          <w:lang w:val="en-US"/>
        </w:rPr>
        <w:t>HTTP</w:t>
      </w:r>
      <w:r w:rsidRPr="0093094D">
        <w:rPr>
          <w:b/>
          <w:bCs/>
        </w:rPr>
        <w:t xml:space="preserve"> </w:t>
      </w:r>
      <w:r w:rsidRPr="0093094D">
        <w:rPr>
          <w:b/>
          <w:bCs/>
          <w:lang w:val="en-US"/>
        </w:rPr>
        <w:t>Status</w:t>
      </w:r>
      <w:r w:rsidRPr="0093094D">
        <w:rPr>
          <w:b/>
          <w:bCs/>
        </w:rPr>
        <w:t xml:space="preserve"> </w:t>
      </w:r>
      <w:r w:rsidRPr="0093094D">
        <w:rPr>
          <w:b/>
          <w:bCs/>
          <w:lang w:val="en-US"/>
        </w:rPr>
        <w:t>Code</w:t>
      </w:r>
      <w:r w:rsidRPr="0093094D">
        <w:rPr>
          <w:b/>
          <w:bCs/>
        </w:rPr>
        <w:t xml:space="preserve"> </w:t>
      </w:r>
      <w:r w:rsidRPr="0093094D">
        <w:rPr>
          <w:b/>
          <w:bCs/>
          <w:lang w:val="en-US"/>
        </w:rPr>
        <w:t>Summary</w:t>
      </w:r>
      <w:r w:rsidR="004468E1">
        <w:t xml:space="preserve"> - </w:t>
      </w:r>
      <w:r w:rsidR="00F13C9E" w:rsidRPr="00F13C9E">
        <w:t>отображается количество кодов состояния HTTP</w:t>
      </w:r>
      <w:r w:rsidR="00F13C9E">
        <w:t xml:space="preserve"> (200, 400, 500)</w:t>
      </w:r>
      <w:r w:rsidR="00F13C9E" w:rsidRPr="00F13C9E">
        <w:t>, возвращенных веб-сервером во время выполнения сценария нагрузочного теста.</w:t>
      </w:r>
    </w:p>
    <w:p w14:paraId="69DD4919" w14:textId="0163616A" w:rsidR="00A24550" w:rsidRPr="00F13C9E" w:rsidRDefault="00A24550" w:rsidP="00A24550">
      <w:pPr>
        <w:pStyle w:val="ListParagraph"/>
        <w:numPr>
          <w:ilvl w:val="0"/>
          <w:numId w:val="4"/>
        </w:numPr>
      </w:pPr>
      <w:r w:rsidRPr="0093094D">
        <w:rPr>
          <w:b/>
          <w:bCs/>
          <w:lang w:val="en-US"/>
        </w:rPr>
        <w:t>HTTP</w:t>
      </w:r>
      <w:r w:rsidRPr="0093094D">
        <w:rPr>
          <w:b/>
          <w:bCs/>
        </w:rPr>
        <w:t xml:space="preserve"> </w:t>
      </w:r>
      <w:r w:rsidRPr="0093094D">
        <w:rPr>
          <w:b/>
          <w:bCs/>
          <w:lang w:val="en-US"/>
        </w:rPr>
        <w:t>Responses</w:t>
      </w:r>
      <w:r w:rsidRPr="0093094D">
        <w:rPr>
          <w:b/>
          <w:bCs/>
        </w:rPr>
        <w:t xml:space="preserve"> </w:t>
      </w:r>
      <w:r w:rsidRPr="0093094D">
        <w:rPr>
          <w:b/>
          <w:bCs/>
          <w:lang w:val="en-US"/>
        </w:rPr>
        <w:t>per</w:t>
      </w:r>
      <w:r w:rsidRPr="0093094D">
        <w:rPr>
          <w:b/>
          <w:bCs/>
        </w:rPr>
        <w:t xml:space="preserve"> </w:t>
      </w:r>
      <w:r w:rsidRPr="0093094D">
        <w:rPr>
          <w:b/>
          <w:bCs/>
          <w:lang w:val="en-US"/>
        </w:rPr>
        <w:t>Second</w:t>
      </w:r>
      <w:r w:rsidR="004468E1">
        <w:t xml:space="preserve"> - </w:t>
      </w:r>
      <w:r w:rsidR="00F13C9E" w:rsidRPr="00F13C9E">
        <w:t>отображается количество кодов состояния HTTP</w:t>
      </w:r>
      <w:r w:rsidR="00F13C9E">
        <w:t xml:space="preserve"> в секунду (200, 400, 500)</w:t>
      </w:r>
      <w:r w:rsidR="00F13C9E" w:rsidRPr="00F13C9E">
        <w:t>, возвращаемых веб-сервером в течение выполнения сценария нагрузочного теста</w:t>
      </w:r>
    </w:p>
    <w:p w14:paraId="694A2556" w14:textId="09E34211" w:rsidR="00A24550" w:rsidRPr="0093094D" w:rsidRDefault="00A24550" w:rsidP="00A24550">
      <w:pPr>
        <w:pStyle w:val="ListParagraph"/>
        <w:numPr>
          <w:ilvl w:val="0"/>
          <w:numId w:val="4"/>
        </w:numPr>
      </w:pPr>
      <w:r w:rsidRPr="0093094D">
        <w:rPr>
          <w:b/>
          <w:bCs/>
          <w:lang w:val="en-US"/>
        </w:rPr>
        <w:t>Retries</w:t>
      </w:r>
      <w:r w:rsidRPr="0093094D">
        <w:rPr>
          <w:b/>
          <w:bCs/>
        </w:rPr>
        <w:t xml:space="preserve"> </w:t>
      </w:r>
      <w:r w:rsidRPr="0093094D">
        <w:rPr>
          <w:b/>
          <w:bCs/>
          <w:lang w:val="en-US"/>
        </w:rPr>
        <w:t>Summary</w:t>
      </w:r>
      <w:r w:rsidR="004468E1">
        <w:t xml:space="preserve"> - </w:t>
      </w:r>
      <w:r w:rsidR="0093094D" w:rsidRPr="00F13C9E">
        <w:t xml:space="preserve">отображается </w:t>
      </w:r>
      <w:r w:rsidR="0093094D" w:rsidRPr="0093094D">
        <w:t>количество попыток подключения к серверу во время выполнения сценария нагрузочного теста, сгруппированное по причине повторной попытки.</w:t>
      </w:r>
    </w:p>
    <w:p w14:paraId="5C874B9A" w14:textId="2FDD053D" w:rsidR="00A24550" w:rsidRPr="0093094D" w:rsidRDefault="00A24550" w:rsidP="00A24550">
      <w:pPr>
        <w:pStyle w:val="ListParagraph"/>
        <w:numPr>
          <w:ilvl w:val="0"/>
          <w:numId w:val="4"/>
        </w:numPr>
      </w:pPr>
      <w:r w:rsidRPr="0093094D">
        <w:rPr>
          <w:b/>
          <w:bCs/>
          <w:lang w:val="en-US"/>
        </w:rPr>
        <w:t>Connections</w:t>
      </w:r>
      <w:r w:rsidR="004468E1">
        <w:t xml:space="preserve"> - </w:t>
      </w:r>
      <w:r w:rsidR="0093094D" w:rsidRPr="00F13C9E">
        <w:t xml:space="preserve">отображается </w:t>
      </w:r>
      <w:r w:rsidR="0093094D" w:rsidRPr="0093094D">
        <w:t>количество открытых подключений TCP/IP (ось Y) в каждый момент времени</w:t>
      </w:r>
      <w:r w:rsidR="0093094D">
        <w:t xml:space="preserve"> </w:t>
      </w:r>
      <w:r w:rsidR="0093094D" w:rsidRPr="0093094D">
        <w:t xml:space="preserve">(ось X) сценария нагрузочного теста. </w:t>
      </w:r>
      <w:proofErr w:type="spellStart"/>
      <w:r w:rsidR="0093094D" w:rsidRPr="0093094D">
        <w:t>Vuser</w:t>
      </w:r>
      <w:proofErr w:type="spellEnd"/>
      <w:r w:rsidR="0093094D" w:rsidRPr="0093094D">
        <w:t xml:space="preserve"> может открывать несколько одновременных подключений к одному веб-серверу.</w:t>
      </w:r>
    </w:p>
    <w:p w14:paraId="4D6C3A59" w14:textId="112C2D20" w:rsidR="00A24550" w:rsidRPr="0093094D" w:rsidRDefault="00A24550" w:rsidP="00A24550">
      <w:pPr>
        <w:pStyle w:val="ListParagraph"/>
        <w:numPr>
          <w:ilvl w:val="0"/>
          <w:numId w:val="4"/>
        </w:numPr>
      </w:pPr>
      <w:r w:rsidRPr="0093094D">
        <w:rPr>
          <w:b/>
          <w:bCs/>
          <w:lang w:val="en-US"/>
        </w:rPr>
        <w:t>Connections</w:t>
      </w:r>
      <w:r w:rsidRPr="0093094D">
        <w:rPr>
          <w:b/>
          <w:bCs/>
        </w:rPr>
        <w:t xml:space="preserve"> </w:t>
      </w:r>
      <w:r w:rsidRPr="0093094D">
        <w:rPr>
          <w:b/>
          <w:bCs/>
          <w:lang w:val="en-US"/>
        </w:rPr>
        <w:t>Per</w:t>
      </w:r>
      <w:r w:rsidRPr="0093094D">
        <w:rPr>
          <w:b/>
          <w:bCs/>
        </w:rPr>
        <w:t xml:space="preserve"> </w:t>
      </w:r>
      <w:r w:rsidRPr="0093094D">
        <w:rPr>
          <w:b/>
          <w:bCs/>
          <w:lang w:val="en-US"/>
        </w:rPr>
        <w:t>Second</w:t>
      </w:r>
      <w:r w:rsidR="004468E1">
        <w:t xml:space="preserve"> - </w:t>
      </w:r>
      <w:r w:rsidR="0093094D" w:rsidRPr="00F13C9E">
        <w:t xml:space="preserve">отображается </w:t>
      </w:r>
      <w:r w:rsidR="0093094D" w:rsidRPr="0093094D">
        <w:t>количество новых открытых и</w:t>
      </w:r>
      <w:r w:rsidR="0093094D">
        <w:t xml:space="preserve"> закрытых</w:t>
      </w:r>
      <w:r w:rsidR="0093094D" w:rsidRPr="0093094D">
        <w:t xml:space="preserve"> соединений</w:t>
      </w:r>
      <w:r w:rsidR="0093094D">
        <w:t xml:space="preserve"> в секунду</w:t>
      </w:r>
      <w:r w:rsidR="0093094D" w:rsidRPr="0093094D">
        <w:t>.</w:t>
      </w:r>
    </w:p>
    <w:p w14:paraId="4C073548" w14:textId="77777777" w:rsidR="00A24550" w:rsidRPr="0093094D" w:rsidRDefault="00A24550" w:rsidP="00A24550"/>
    <w:p w14:paraId="4B93F9E6" w14:textId="77777777" w:rsidR="00A24550" w:rsidRPr="00A24550" w:rsidRDefault="00A24550" w:rsidP="00A24550">
      <w:pPr>
        <w:pStyle w:val="Heading1"/>
        <w:rPr>
          <w:rFonts w:eastAsia="Times New Roman"/>
          <w:color w:val="000000"/>
          <w:lang w:eastAsia="ru-RU"/>
        </w:rPr>
      </w:pPr>
      <w:r w:rsidRPr="00A24550">
        <w:rPr>
          <w:rFonts w:eastAsia="Times New Roman"/>
          <w:lang w:eastAsia="ru-RU"/>
        </w:rPr>
        <w:t>Подсказка:</w:t>
      </w:r>
    </w:p>
    <w:p w14:paraId="06E6D83B" w14:textId="77777777" w:rsidR="00A24550" w:rsidRPr="00A24550" w:rsidRDefault="00A24550" w:rsidP="00A24550">
      <w:pPr>
        <w:rPr>
          <w:rFonts w:ascii="Calibri" w:eastAsia="Times New Roman" w:hAnsi="Calibri" w:cs="Calibri"/>
          <w:color w:val="000000"/>
          <w:sz w:val="22"/>
          <w:szCs w:val="22"/>
          <w:lang w:eastAsia="ru-RU"/>
        </w:rPr>
      </w:pPr>
      <w:r w:rsidRPr="00A24550">
        <w:rPr>
          <w:rFonts w:ascii="Calibri" w:eastAsia="Times New Roman" w:hAnsi="Calibri" w:cs="Calibri"/>
          <w:color w:val="17375E"/>
          <w:sz w:val="22"/>
          <w:szCs w:val="22"/>
          <w:lang w:eastAsia="ru-RU"/>
        </w:rPr>
        <w:t>Описание метрик можно найти в «</w:t>
      </w:r>
      <w:r w:rsidRPr="00A24550">
        <w:rPr>
          <w:rFonts w:ascii="Calibri" w:eastAsia="Times New Roman" w:hAnsi="Calibri" w:cs="Calibri"/>
          <w:color w:val="17375E"/>
          <w:sz w:val="22"/>
          <w:szCs w:val="22"/>
          <w:lang w:val="en-US" w:eastAsia="ru-RU"/>
        </w:rPr>
        <w:t>Load</w:t>
      </w:r>
      <w:r w:rsidRPr="00A24550">
        <w:rPr>
          <w:rFonts w:ascii="Calibri" w:eastAsia="Times New Roman" w:hAnsi="Calibri" w:cs="Calibri"/>
          <w:color w:val="17375E"/>
          <w:sz w:val="22"/>
          <w:szCs w:val="22"/>
          <w:lang w:eastAsia="ru-RU"/>
        </w:rPr>
        <w:t xml:space="preserve"> </w:t>
      </w:r>
      <w:r w:rsidRPr="00A24550">
        <w:rPr>
          <w:rFonts w:ascii="Calibri" w:eastAsia="Times New Roman" w:hAnsi="Calibri" w:cs="Calibri"/>
          <w:color w:val="17375E"/>
          <w:sz w:val="22"/>
          <w:szCs w:val="22"/>
          <w:lang w:val="en-US" w:eastAsia="ru-RU"/>
        </w:rPr>
        <w:t>Runner</w:t>
      </w:r>
      <w:r w:rsidRPr="00A24550">
        <w:rPr>
          <w:rFonts w:ascii="Calibri" w:eastAsia="Times New Roman" w:hAnsi="Calibri" w:cs="Calibri"/>
          <w:color w:val="17375E"/>
          <w:sz w:val="22"/>
          <w:szCs w:val="22"/>
          <w:lang w:eastAsia="ru-RU"/>
        </w:rPr>
        <w:t xml:space="preserve"> </w:t>
      </w:r>
      <w:r w:rsidRPr="00A24550">
        <w:rPr>
          <w:rFonts w:ascii="Calibri" w:eastAsia="Times New Roman" w:hAnsi="Calibri" w:cs="Calibri"/>
          <w:color w:val="17375E"/>
          <w:sz w:val="22"/>
          <w:szCs w:val="22"/>
          <w:lang w:val="en-US" w:eastAsia="ru-RU"/>
        </w:rPr>
        <w:t>Analysis</w:t>
      </w:r>
      <w:r w:rsidRPr="00A24550">
        <w:rPr>
          <w:rFonts w:ascii="Calibri" w:eastAsia="Times New Roman" w:hAnsi="Calibri" w:cs="Calibri"/>
          <w:color w:val="17375E"/>
          <w:sz w:val="22"/>
          <w:szCs w:val="22"/>
          <w:lang w:eastAsia="ru-RU"/>
        </w:rPr>
        <w:t xml:space="preserve"> </w:t>
      </w:r>
      <w:r w:rsidRPr="00A24550">
        <w:rPr>
          <w:rFonts w:ascii="Calibri" w:eastAsia="Times New Roman" w:hAnsi="Calibri" w:cs="Calibri"/>
          <w:color w:val="17375E"/>
          <w:sz w:val="22"/>
          <w:szCs w:val="22"/>
          <w:lang w:val="en-US" w:eastAsia="ru-RU"/>
        </w:rPr>
        <w:t>Help</w:t>
      </w:r>
      <w:r w:rsidRPr="00A24550">
        <w:rPr>
          <w:rFonts w:ascii="Calibri" w:eastAsia="Times New Roman" w:hAnsi="Calibri" w:cs="Calibri"/>
          <w:color w:val="17375E"/>
          <w:sz w:val="22"/>
          <w:szCs w:val="22"/>
          <w:lang w:eastAsia="ru-RU"/>
        </w:rPr>
        <w:t>».</w:t>
      </w:r>
    </w:p>
    <w:p w14:paraId="61020395" w14:textId="77777777" w:rsidR="00A24550" w:rsidRPr="00A24550" w:rsidRDefault="00A24550" w:rsidP="00A24550">
      <w:pPr>
        <w:rPr>
          <w:rFonts w:ascii="Calibri" w:eastAsia="Times New Roman" w:hAnsi="Calibri" w:cs="Calibri"/>
          <w:color w:val="000000"/>
          <w:sz w:val="22"/>
          <w:szCs w:val="22"/>
          <w:lang w:eastAsia="ru-RU"/>
        </w:rPr>
      </w:pPr>
      <w:r w:rsidRPr="00A24550">
        <w:rPr>
          <w:rFonts w:ascii="Calibri" w:eastAsia="Times New Roman" w:hAnsi="Calibri" w:cs="Calibri"/>
          <w:color w:val="17375E"/>
          <w:sz w:val="22"/>
          <w:szCs w:val="22"/>
          <w:lang w:eastAsia="ru-RU"/>
        </w:rPr>
        <w:t>Где его взять:</w:t>
      </w:r>
    </w:p>
    <w:p w14:paraId="25505528" w14:textId="77777777" w:rsidR="00A24550" w:rsidRPr="00A24550" w:rsidRDefault="00A24550" w:rsidP="00A24550">
      <w:pPr>
        <w:ind w:left="720" w:hanging="360"/>
        <w:rPr>
          <w:rFonts w:ascii="Calibri" w:eastAsia="Times New Roman" w:hAnsi="Calibri" w:cs="Calibri"/>
          <w:color w:val="000000"/>
          <w:sz w:val="22"/>
          <w:szCs w:val="22"/>
          <w:lang w:eastAsia="ru-RU"/>
        </w:rPr>
      </w:pPr>
      <w:r w:rsidRPr="00A24550">
        <w:rPr>
          <w:rFonts w:ascii="Calibri" w:eastAsia="Times New Roman" w:hAnsi="Calibri" w:cs="Calibri"/>
          <w:color w:val="17375E"/>
          <w:sz w:val="22"/>
          <w:szCs w:val="22"/>
          <w:lang w:eastAsia="ru-RU"/>
        </w:rPr>
        <w:t>1.</w:t>
      </w:r>
      <w:r w:rsidRPr="00A24550">
        <w:rPr>
          <w:rFonts w:ascii="Times New Roman" w:eastAsia="Times New Roman" w:hAnsi="Times New Roman" w:cs="Times New Roman"/>
          <w:color w:val="17375E"/>
          <w:sz w:val="14"/>
          <w:szCs w:val="14"/>
          <w:lang w:eastAsia="ru-RU"/>
        </w:rPr>
        <w:t>       </w:t>
      </w:r>
      <w:r w:rsidRPr="00A24550">
        <w:rPr>
          <w:rFonts w:ascii="Calibri" w:eastAsia="Times New Roman" w:hAnsi="Calibri" w:cs="Calibri"/>
          <w:color w:val="17375E"/>
          <w:sz w:val="22"/>
          <w:szCs w:val="22"/>
          <w:lang w:eastAsia="ru-RU"/>
        </w:rPr>
        <w:t>Зарегистрируйтесь на сайте </w:t>
      </w:r>
      <w:hyperlink r:id="rId5" w:history="1">
        <w:r w:rsidRPr="00A24550">
          <w:rPr>
            <w:rFonts w:ascii="Calibri" w:eastAsia="Times New Roman" w:hAnsi="Calibri" w:cs="Calibri"/>
            <w:color w:val="044A91"/>
            <w:sz w:val="22"/>
            <w:szCs w:val="22"/>
            <w:u w:val="single"/>
            <w:lang w:eastAsia="ru-RU"/>
          </w:rPr>
          <w:t>https://www.microfocus.com/ru-ru/home</w:t>
        </w:r>
      </w:hyperlink>
    </w:p>
    <w:p w14:paraId="15DF93D6" w14:textId="77777777" w:rsidR="00A24550" w:rsidRPr="00A24550" w:rsidRDefault="00A24550" w:rsidP="00A24550">
      <w:pPr>
        <w:ind w:left="720" w:hanging="360"/>
        <w:rPr>
          <w:rFonts w:ascii="Calibri" w:eastAsia="Times New Roman" w:hAnsi="Calibri" w:cs="Calibri"/>
          <w:color w:val="000000"/>
          <w:sz w:val="22"/>
          <w:szCs w:val="22"/>
          <w:lang w:eastAsia="ru-RU"/>
        </w:rPr>
      </w:pPr>
      <w:r w:rsidRPr="00A24550">
        <w:rPr>
          <w:rFonts w:ascii="Calibri" w:eastAsia="Times New Roman" w:hAnsi="Calibri" w:cs="Calibri"/>
          <w:color w:val="17375E"/>
          <w:sz w:val="22"/>
          <w:szCs w:val="22"/>
          <w:lang w:eastAsia="ru-RU"/>
        </w:rPr>
        <w:t>2.</w:t>
      </w:r>
      <w:r w:rsidRPr="00A24550">
        <w:rPr>
          <w:rFonts w:ascii="Times New Roman" w:eastAsia="Times New Roman" w:hAnsi="Times New Roman" w:cs="Times New Roman"/>
          <w:color w:val="17375E"/>
          <w:sz w:val="14"/>
          <w:szCs w:val="14"/>
          <w:lang w:eastAsia="ru-RU"/>
        </w:rPr>
        <w:t>       </w:t>
      </w:r>
      <w:r w:rsidRPr="00A24550">
        <w:rPr>
          <w:rFonts w:ascii="Calibri" w:eastAsia="Times New Roman" w:hAnsi="Calibri" w:cs="Calibri"/>
          <w:color w:val="17375E"/>
          <w:sz w:val="22"/>
          <w:szCs w:val="22"/>
          <w:lang w:eastAsia="ru-RU"/>
        </w:rPr>
        <w:t>Скачать продукт </w:t>
      </w:r>
      <w:r w:rsidRPr="00A24550">
        <w:rPr>
          <w:rFonts w:ascii="Calibri" w:eastAsia="Times New Roman" w:hAnsi="Calibri" w:cs="Calibri"/>
          <w:color w:val="17375E"/>
          <w:sz w:val="22"/>
          <w:szCs w:val="22"/>
          <w:lang w:val="en-US" w:eastAsia="ru-RU"/>
        </w:rPr>
        <w:t>HP</w:t>
      </w:r>
      <w:r w:rsidRPr="00A24550">
        <w:rPr>
          <w:rFonts w:ascii="Calibri" w:eastAsia="Times New Roman" w:hAnsi="Calibri" w:cs="Calibri"/>
          <w:color w:val="17375E"/>
          <w:sz w:val="22"/>
          <w:szCs w:val="22"/>
          <w:lang w:eastAsia="ru-RU"/>
        </w:rPr>
        <w:t xml:space="preserve"> </w:t>
      </w:r>
      <w:r w:rsidRPr="00A24550">
        <w:rPr>
          <w:rFonts w:ascii="Calibri" w:eastAsia="Times New Roman" w:hAnsi="Calibri" w:cs="Calibri"/>
          <w:color w:val="17375E"/>
          <w:sz w:val="22"/>
          <w:szCs w:val="22"/>
          <w:lang w:val="en-US" w:eastAsia="ru-RU"/>
        </w:rPr>
        <w:t>Load</w:t>
      </w:r>
      <w:r w:rsidRPr="00A24550">
        <w:rPr>
          <w:rFonts w:ascii="Calibri" w:eastAsia="Times New Roman" w:hAnsi="Calibri" w:cs="Calibri"/>
          <w:color w:val="17375E"/>
          <w:sz w:val="22"/>
          <w:szCs w:val="22"/>
          <w:lang w:eastAsia="ru-RU"/>
        </w:rPr>
        <w:t xml:space="preserve"> </w:t>
      </w:r>
      <w:r w:rsidRPr="00A24550">
        <w:rPr>
          <w:rFonts w:ascii="Calibri" w:eastAsia="Times New Roman" w:hAnsi="Calibri" w:cs="Calibri"/>
          <w:color w:val="17375E"/>
          <w:sz w:val="22"/>
          <w:szCs w:val="22"/>
          <w:lang w:val="en-US" w:eastAsia="ru-RU"/>
        </w:rPr>
        <w:t>Runner</w:t>
      </w:r>
      <w:r w:rsidRPr="00A24550">
        <w:rPr>
          <w:rFonts w:ascii="Calibri" w:eastAsia="Times New Roman" w:hAnsi="Calibri" w:cs="Calibri"/>
          <w:color w:val="17375E"/>
          <w:sz w:val="22"/>
          <w:szCs w:val="22"/>
          <w:lang w:eastAsia="ru-RU"/>
        </w:rPr>
        <w:t>.</w:t>
      </w:r>
    </w:p>
    <w:p w14:paraId="3D3723FA" w14:textId="77777777" w:rsidR="00A24550" w:rsidRPr="00A24550" w:rsidRDefault="00A24550" w:rsidP="00A24550">
      <w:pPr>
        <w:ind w:left="720" w:hanging="360"/>
        <w:rPr>
          <w:rFonts w:ascii="Calibri" w:eastAsia="Times New Roman" w:hAnsi="Calibri" w:cs="Calibri"/>
          <w:color w:val="000000"/>
          <w:sz w:val="22"/>
          <w:szCs w:val="22"/>
          <w:lang w:eastAsia="ru-RU"/>
        </w:rPr>
      </w:pPr>
      <w:r w:rsidRPr="00A24550">
        <w:rPr>
          <w:rFonts w:ascii="Calibri" w:eastAsia="Times New Roman" w:hAnsi="Calibri" w:cs="Calibri"/>
          <w:color w:val="17375E"/>
          <w:sz w:val="22"/>
          <w:szCs w:val="22"/>
          <w:lang w:eastAsia="ru-RU"/>
        </w:rPr>
        <w:t>3.</w:t>
      </w:r>
      <w:r w:rsidRPr="00A24550">
        <w:rPr>
          <w:rFonts w:ascii="Times New Roman" w:eastAsia="Times New Roman" w:hAnsi="Times New Roman" w:cs="Times New Roman"/>
          <w:color w:val="17375E"/>
          <w:sz w:val="14"/>
          <w:szCs w:val="14"/>
          <w:lang w:eastAsia="ru-RU"/>
        </w:rPr>
        <w:t>       </w:t>
      </w:r>
      <w:r w:rsidRPr="00A24550">
        <w:rPr>
          <w:rFonts w:ascii="Calibri" w:eastAsia="Times New Roman" w:hAnsi="Calibri" w:cs="Calibri"/>
          <w:color w:val="17375E"/>
          <w:sz w:val="22"/>
          <w:szCs w:val="22"/>
          <w:lang w:eastAsia="ru-RU"/>
        </w:rPr>
        <w:t>Установить</w:t>
      </w:r>
    </w:p>
    <w:p w14:paraId="076C003F" w14:textId="77777777" w:rsidR="00A24550" w:rsidRPr="00A24550" w:rsidRDefault="00A24550" w:rsidP="00A24550">
      <w:pPr>
        <w:ind w:left="720" w:hanging="360"/>
        <w:rPr>
          <w:rFonts w:ascii="Calibri" w:eastAsia="Times New Roman" w:hAnsi="Calibri" w:cs="Calibri"/>
          <w:color w:val="000000"/>
          <w:sz w:val="22"/>
          <w:szCs w:val="22"/>
          <w:lang w:eastAsia="ru-RU"/>
        </w:rPr>
      </w:pPr>
      <w:r w:rsidRPr="00A24550">
        <w:rPr>
          <w:rFonts w:ascii="Calibri" w:eastAsia="Times New Roman" w:hAnsi="Calibri" w:cs="Calibri"/>
          <w:color w:val="17375E"/>
          <w:sz w:val="22"/>
          <w:szCs w:val="22"/>
          <w:lang w:eastAsia="ru-RU"/>
        </w:rPr>
        <w:t>4.</w:t>
      </w:r>
      <w:r w:rsidRPr="00A24550">
        <w:rPr>
          <w:rFonts w:ascii="Times New Roman" w:eastAsia="Times New Roman" w:hAnsi="Times New Roman" w:cs="Times New Roman"/>
          <w:color w:val="17375E"/>
          <w:sz w:val="14"/>
          <w:szCs w:val="14"/>
          <w:lang w:eastAsia="ru-RU"/>
        </w:rPr>
        <w:t>       </w:t>
      </w:r>
      <w:r w:rsidRPr="00A24550">
        <w:rPr>
          <w:rFonts w:ascii="Calibri" w:eastAsia="Times New Roman" w:hAnsi="Calibri" w:cs="Calibri"/>
          <w:color w:val="17375E"/>
          <w:sz w:val="22"/>
          <w:szCs w:val="22"/>
          <w:lang w:eastAsia="ru-RU"/>
        </w:rPr>
        <w:t>Открыть установленный </w:t>
      </w:r>
      <w:r w:rsidRPr="00A24550">
        <w:rPr>
          <w:rFonts w:ascii="Calibri" w:eastAsia="Times New Roman" w:hAnsi="Calibri" w:cs="Calibri"/>
          <w:color w:val="17375E"/>
          <w:sz w:val="22"/>
          <w:szCs w:val="22"/>
          <w:lang w:val="en-US" w:eastAsia="ru-RU"/>
        </w:rPr>
        <w:t>HP</w:t>
      </w:r>
      <w:r w:rsidRPr="00A24550">
        <w:rPr>
          <w:rFonts w:ascii="Calibri" w:eastAsia="Times New Roman" w:hAnsi="Calibri" w:cs="Calibri"/>
          <w:color w:val="17375E"/>
          <w:sz w:val="22"/>
          <w:szCs w:val="22"/>
          <w:lang w:eastAsia="ru-RU"/>
        </w:rPr>
        <w:t xml:space="preserve"> </w:t>
      </w:r>
      <w:r w:rsidRPr="00A24550">
        <w:rPr>
          <w:rFonts w:ascii="Calibri" w:eastAsia="Times New Roman" w:hAnsi="Calibri" w:cs="Calibri"/>
          <w:color w:val="17375E"/>
          <w:sz w:val="22"/>
          <w:szCs w:val="22"/>
          <w:lang w:val="en-US" w:eastAsia="ru-RU"/>
        </w:rPr>
        <w:t>Analysis</w:t>
      </w:r>
    </w:p>
    <w:p w14:paraId="55521CDE" w14:textId="77777777" w:rsidR="00A24550" w:rsidRPr="00A24550" w:rsidRDefault="00A24550" w:rsidP="00A24550">
      <w:pPr>
        <w:ind w:left="720" w:hanging="360"/>
        <w:rPr>
          <w:rFonts w:ascii="Calibri" w:eastAsia="Times New Roman" w:hAnsi="Calibri" w:cs="Calibri"/>
          <w:color w:val="000000"/>
          <w:sz w:val="22"/>
          <w:szCs w:val="22"/>
          <w:lang w:val="en-US" w:eastAsia="ru-RU"/>
        </w:rPr>
      </w:pPr>
      <w:r w:rsidRPr="00A24550">
        <w:rPr>
          <w:rFonts w:ascii="Calibri" w:eastAsia="Times New Roman" w:hAnsi="Calibri" w:cs="Calibri"/>
          <w:color w:val="17375E"/>
          <w:sz w:val="22"/>
          <w:szCs w:val="22"/>
          <w:lang w:eastAsia="ru-RU"/>
        </w:rPr>
        <w:t>5.</w:t>
      </w:r>
      <w:r w:rsidRPr="00A24550">
        <w:rPr>
          <w:rFonts w:ascii="Times New Roman" w:eastAsia="Times New Roman" w:hAnsi="Times New Roman" w:cs="Times New Roman"/>
          <w:color w:val="17375E"/>
          <w:sz w:val="14"/>
          <w:szCs w:val="14"/>
          <w:lang w:val="en-US" w:eastAsia="ru-RU"/>
        </w:rPr>
        <w:t>       </w:t>
      </w:r>
      <w:r w:rsidRPr="00A24550">
        <w:rPr>
          <w:rFonts w:ascii="Calibri" w:eastAsia="Times New Roman" w:hAnsi="Calibri" w:cs="Calibri"/>
          <w:color w:val="17375E"/>
          <w:sz w:val="22"/>
          <w:szCs w:val="22"/>
          <w:lang w:eastAsia="ru-RU"/>
        </w:rPr>
        <w:t>В</w:t>
      </w:r>
      <w:r w:rsidRPr="00A24550">
        <w:rPr>
          <w:rFonts w:ascii="Calibri" w:eastAsia="Times New Roman" w:hAnsi="Calibri" w:cs="Calibri"/>
          <w:color w:val="17375E"/>
          <w:sz w:val="22"/>
          <w:szCs w:val="22"/>
          <w:lang w:val="en-US" w:eastAsia="ru-RU"/>
        </w:rPr>
        <w:t xml:space="preserve"> </w:t>
      </w:r>
      <w:r w:rsidRPr="00A24550">
        <w:rPr>
          <w:rFonts w:ascii="Calibri" w:eastAsia="Times New Roman" w:hAnsi="Calibri" w:cs="Calibri"/>
          <w:color w:val="17375E"/>
          <w:sz w:val="22"/>
          <w:szCs w:val="22"/>
          <w:lang w:eastAsia="ru-RU"/>
        </w:rPr>
        <w:t>верхнем</w:t>
      </w:r>
      <w:r w:rsidRPr="00A24550">
        <w:rPr>
          <w:rFonts w:ascii="Calibri" w:eastAsia="Times New Roman" w:hAnsi="Calibri" w:cs="Calibri"/>
          <w:color w:val="17375E"/>
          <w:sz w:val="22"/>
          <w:szCs w:val="22"/>
          <w:lang w:val="en-US" w:eastAsia="ru-RU"/>
        </w:rPr>
        <w:t xml:space="preserve"> </w:t>
      </w:r>
      <w:r w:rsidRPr="00A24550">
        <w:rPr>
          <w:rFonts w:ascii="Calibri" w:eastAsia="Times New Roman" w:hAnsi="Calibri" w:cs="Calibri"/>
          <w:color w:val="17375E"/>
          <w:sz w:val="22"/>
          <w:szCs w:val="22"/>
          <w:lang w:eastAsia="ru-RU"/>
        </w:rPr>
        <w:t>меню</w:t>
      </w:r>
      <w:r w:rsidRPr="00A24550">
        <w:rPr>
          <w:rFonts w:ascii="Calibri" w:eastAsia="Times New Roman" w:hAnsi="Calibri" w:cs="Calibri"/>
          <w:color w:val="17375E"/>
          <w:sz w:val="22"/>
          <w:szCs w:val="22"/>
          <w:lang w:val="en-US" w:eastAsia="ru-RU"/>
        </w:rPr>
        <w:t xml:space="preserve"> </w:t>
      </w:r>
      <w:r w:rsidRPr="00A24550">
        <w:rPr>
          <w:rFonts w:ascii="Calibri" w:eastAsia="Times New Roman" w:hAnsi="Calibri" w:cs="Calibri"/>
          <w:color w:val="17375E"/>
          <w:sz w:val="22"/>
          <w:szCs w:val="22"/>
          <w:lang w:eastAsia="ru-RU"/>
        </w:rPr>
        <w:t>выбрать</w:t>
      </w:r>
      <w:r w:rsidRPr="00A24550">
        <w:rPr>
          <w:rFonts w:ascii="Calibri" w:eastAsia="Times New Roman" w:hAnsi="Calibri" w:cs="Calibri"/>
          <w:color w:val="17375E"/>
          <w:sz w:val="22"/>
          <w:szCs w:val="22"/>
          <w:lang w:val="en-US" w:eastAsia="ru-RU"/>
        </w:rPr>
        <w:t> Help -&gt; LoadRunner Analysis help</w:t>
      </w:r>
    </w:p>
    <w:p w14:paraId="4A2A6264" w14:textId="77777777" w:rsidR="00A24550" w:rsidRPr="00A24550" w:rsidRDefault="00A24550" w:rsidP="00A24550">
      <w:pPr>
        <w:ind w:left="720" w:hanging="360"/>
        <w:rPr>
          <w:rFonts w:ascii="Calibri" w:eastAsia="Times New Roman" w:hAnsi="Calibri" w:cs="Calibri"/>
          <w:color w:val="000000"/>
          <w:sz w:val="22"/>
          <w:szCs w:val="22"/>
          <w:lang w:eastAsia="ru-RU"/>
        </w:rPr>
      </w:pPr>
      <w:r w:rsidRPr="00A24550">
        <w:rPr>
          <w:rFonts w:ascii="Calibri" w:eastAsia="Times New Roman" w:hAnsi="Calibri" w:cs="Calibri"/>
          <w:color w:val="17375E"/>
          <w:sz w:val="22"/>
          <w:szCs w:val="22"/>
          <w:lang w:eastAsia="ru-RU"/>
        </w:rPr>
        <w:t>6.</w:t>
      </w:r>
      <w:r w:rsidRPr="00A24550">
        <w:rPr>
          <w:rFonts w:ascii="Times New Roman" w:eastAsia="Times New Roman" w:hAnsi="Times New Roman" w:cs="Times New Roman"/>
          <w:color w:val="17375E"/>
          <w:sz w:val="14"/>
          <w:szCs w:val="14"/>
          <w:lang w:eastAsia="ru-RU"/>
        </w:rPr>
        <w:t>       </w:t>
      </w:r>
      <w:r w:rsidRPr="00A24550">
        <w:rPr>
          <w:rFonts w:ascii="Calibri" w:eastAsia="Times New Roman" w:hAnsi="Calibri" w:cs="Calibri"/>
          <w:color w:val="17375E"/>
          <w:sz w:val="22"/>
          <w:szCs w:val="22"/>
          <w:lang w:eastAsia="ru-RU"/>
        </w:rPr>
        <w:t>В открывшемся окне выбрать </w:t>
      </w:r>
      <w:r w:rsidRPr="00A24550">
        <w:rPr>
          <w:rFonts w:ascii="Calibri" w:eastAsia="Times New Roman" w:hAnsi="Calibri" w:cs="Calibri"/>
          <w:color w:val="17375E"/>
          <w:sz w:val="22"/>
          <w:szCs w:val="22"/>
          <w:lang w:val="en-US" w:eastAsia="ru-RU"/>
        </w:rPr>
        <w:t>Analysis</w:t>
      </w:r>
      <w:r w:rsidRPr="00A24550">
        <w:rPr>
          <w:rFonts w:ascii="Calibri" w:eastAsia="Times New Roman" w:hAnsi="Calibri" w:cs="Calibri"/>
          <w:color w:val="17375E"/>
          <w:sz w:val="22"/>
          <w:szCs w:val="22"/>
          <w:lang w:eastAsia="ru-RU"/>
        </w:rPr>
        <w:t> -&gt; </w:t>
      </w:r>
      <w:r w:rsidRPr="00A24550">
        <w:rPr>
          <w:rFonts w:ascii="Calibri" w:eastAsia="Times New Roman" w:hAnsi="Calibri" w:cs="Calibri"/>
          <w:color w:val="17375E"/>
          <w:sz w:val="22"/>
          <w:szCs w:val="22"/>
          <w:lang w:val="en-US" w:eastAsia="ru-RU"/>
        </w:rPr>
        <w:t>Analysis</w:t>
      </w:r>
      <w:r w:rsidRPr="00A24550">
        <w:rPr>
          <w:rFonts w:ascii="Calibri" w:eastAsia="Times New Roman" w:hAnsi="Calibri" w:cs="Calibri"/>
          <w:color w:val="17375E"/>
          <w:sz w:val="22"/>
          <w:szCs w:val="22"/>
          <w:lang w:eastAsia="ru-RU"/>
        </w:rPr>
        <w:t xml:space="preserve"> </w:t>
      </w:r>
      <w:r w:rsidRPr="00A24550">
        <w:rPr>
          <w:rFonts w:ascii="Calibri" w:eastAsia="Times New Roman" w:hAnsi="Calibri" w:cs="Calibri"/>
          <w:color w:val="17375E"/>
          <w:sz w:val="22"/>
          <w:szCs w:val="22"/>
          <w:lang w:val="en-US" w:eastAsia="ru-RU"/>
        </w:rPr>
        <w:t>Graphs</w:t>
      </w:r>
    </w:p>
    <w:p w14:paraId="570D65D3" w14:textId="77777777" w:rsidR="00A24550" w:rsidRPr="00A24550" w:rsidRDefault="00A24550" w:rsidP="00A24550"/>
    <w:sectPr w:rsidR="00A24550" w:rsidRPr="00A24550" w:rsidSect="00A52746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515E47"/>
    <w:multiLevelType w:val="hybridMultilevel"/>
    <w:tmpl w:val="E85A63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855C0D"/>
    <w:multiLevelType w:val="hybridMultilevel"/>
    <w:tmpl w:val="ADAC0B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424FE4"/>
    <w:multiLevelType w:val="hybridMultilevel"/>
    <w:tmpl w:val="64D83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E12AA9"/>
    <w:multiLevelType w:val="hybridMultilevel"/>
    <w:tmpl w:val="880CA8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8027405">
    <w:abstractNumId w:val="3"/>
  </w:num>
  <w:num w:numId="2" w16cid:durableId="165021387">
    <w:abstractNumId w:val="2"/>
  </w:num>
  <w:num w:numId="3" w16cid:durableId="671374829">
    <w:abstractNumId w:val="0"/>
  </w:num>
  <w:num w:numId="4" w16cid:durableId="9373726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550"/>
    <w:rsid w:val="003934F8"/>
    <w:rsid w:val="004468E1"/>
    <w:rsid w:val="005D4266"/>
    <w:rsid w:val="0093094D"/>
    <w:rsid w:val="00A24550"/>
    <w:rsid w:val="00A52746"/>
    <w:rsid w:val="00BB37E9"/>
    <w:rsid w:val="00F13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148BA"/>
  <w15:chartTrackingRefBased/>
  <w15:docId w15:val="{6017B318-0EF8-0142-B7A7-88B4E6B5E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455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455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45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45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24550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A24550"/>
  </w:style>
  <w:style w:type="character" w:styleId="Hyperlink">
    <w:name w:val="Hyperlink"/>
    <w:basedOn w:val="DefaultParagraphFont"/>
    <w:uiPriority w:val="99"/>
    <w:semiHidden/>
    <w:unhideWhenUsed/>
    <w:rsid w:val="00A2455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603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microfocus.com/ru-ru/hom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578</Words>
  <Characters>3301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Kulikov</dc:creator>
  <cp:keywords/>
  <dc:description/>
  <cp:lastModifiedBy>7411</cp:lastModifiedBy>
  <cp:revision>3</cp:revision>
  <dcterms:created xsi:type="dcterms:W3CDTF">2020-02-24T15:18:00Z</dcterms:created>
  <dcterms:modified xsi:type="dcterms:W3CDTF">2023-04-28T15:10:00Z</dcterms:modified>
</cp:coreProperties>
</file>