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Министерство образования Республики Беларусь</w:t>
      </w:r>
    </w:p>
    <w:p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Кафедра экономической информатики</w:t>
      </w: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44"/>
          <w:szCs w:val="44"/>
        </w:rPr>
      </w:pPr>
      <w:r>
        <w:rPr>
          <w:rFonts w:ascii="Calibri" w:eastAsia="Calibri" w:hAnsi="Calibri" w:cs="Times New Roman"/>
          <w:b/>
          <w:sz w:val="44"/>
          <w:szCs w:val="44"/>
        </w:rPr>
        <w:t>Лабораторная работа №</w:t>
      </w:r>
      <w:r w:rsidR="00197BC0" w:rsidRPr="00F8117A">
        <w:rPr>
          <w:rFonts w:ascii="Calibri" w:eastAsia="Calibri" w:hAnsi="Calibri" w:cs="Times New Roman"/>
          <w:b/>
          <w:sz w:val="44"/>
          <w:szCs w:val="44"/>
        </w:rPr>
        <w:t>1</w:t>
      </w:r>
    </w:p>
    <w:p w:rsidR="00F8117A" w:rsidRPr="00F8117A" w:rsidRDefault="008E6CAA" w:rsidP="00F8117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ru-BY"/>
        </w:rPr>
      </w:pPr>
      <w:r w:rsidRPr="008E6CAA">
        <w:rPr>
          <w:rFonts w:ascii="Calibri" w:eastAsia="Calibri" w:hAnsi="Calibri" w:cs="Times New Roman"/>
          <w:b/>
          <w:sz w:val="36"/>
          <w:szCs w:val="36"/>
        </w:rPr>
        <w:t>«</w:t>
      </w:r>
      <w:r w:rsidR="00F8117A" w:rsidRPr="00F8117A">
        <w:rPr>
          <w:rFonts w:ascii="Calibri" w:eastAsia="Calibri" w:hAnsi="Calibri" w:cs="Times New Roman"/>
          <w:b/>
          <w:sz w:val="36"/>
          <w:szCs w:val="36"/>
          <w:lang w:val="ru-BY"/>
        </w:rPr>
        <w:t xml:space="preserve">Структура программы на Си. Функции </w:t>
      </w:r>
    </w:p>
    <w:p w:rsidR="008E6CAA" w:rsidRDefault="00F8117A" w:rsidP="00F8117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 w:rsidRPr="00F8117A">
        <w:rPr>
          <w:rFonts w:ascii="Calibri" w:eastAsia="Calibri" w:hAnsi="Calibri" w:cs="Times New Roman"/>
          <w:b/>
          <w:sz w:val="36"/>
          <w:szCs w:val="36"/>
          <w:lang w:val="ru-BY"/>
        </w:rPr>
        <w:t>ввода-вывода</w:t>
      </w:r>
      <w:r w:rsidR="008E6CAA" w:rsidRPr="008E6CAA">
        <w:rPr>
          <w:rFonts w:ascii="Calibri" w:eastAsia="Calibri" w:hAnsi="Calibri" w:cs="Times New Roman"/>
          <w:b/>
          <w:sz w:val="36"/>
          <w:szCs w:val="36"/>
        </w:rPr>
        <w:t>»</w:t>
      </w:r>
    </w:p>
    <w:p w:rsidR="0091282F" w:rsidRPr="008E6CAA" w:rsidRDefault="0091282F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>
        <w:rPr>
          <w:rFonts w:ascii="Calibri" w:eastAsia="Calibri" w:hAnsi="Calibri" w:cs="Times New Roman"/>
          <w:b/>
          <w:sz w:val="36"/>
          <w:szCs w:val="36"/>
        </w:rPr>
        <w:t xml:space="preserve">Вариант </w:t>
      </w:r>
      <w:r w:rsidR="00F8117A">
        <w:rPr>
          <w:rFonts w:ascii="Calibri" w:eastAsia="Calibri" w:hAnsi="Calibri" w:cs="Times New Roman"/>
          <w:b/>
          <w:sz w:val="36"/>
          <w:szCs w:val="36"/>
        </w:rPr>
        <w:t>14/44</w:t>
      </w: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197BC0" w:rsidRDefault="00197BC0" w:rsidP="00C36F37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197BC0" w:rsidRPr="008E6CAA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34"/>
      </w:tblGrid>
      <w:tr w:rsidR="00197BC0" w:rsidRPr="008E6CAA" w:rsidTr="00C36F37">
        <w:tc>
          <w:tcPr>
            <w:tcW w:w="5637" w:type="dxa"/>
          </w:tcPr>
          <w:p w:rsidR="00197BC0" w:rsidRPr="00197BC0" w:rsidRDefault="00197BC0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197BC0" w:rsidRPr="00F8117A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8117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студент группы </w:t>
            </w:r>
            <w:r w:rsidR="00F8117A" w:rsidRPr="00F8117A">
              <w:rPr>
                <w:rFonts w:ascii="Times New Roman" w:eastAsia="Calibri" w:hAnsi="Times New Roman" w:cs="Times New Roman"/>
                <w:sz w:val="28"/>
                <w:szCs w:val="28"/>
              </w:rPr>
              <w:t>477603</w:t>
            </w:r>
          </w:p>
          <w:p w:rsidR="00197BC0" w:rsidRDefault="00F8117A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Климович Иван Вячеславович</w:t>
            </w:r>
          </w:p>
          <w:p w:rsidR="00C36F37" w:rsidRPr="00197BC0" w:rsidRDefault="00C36F37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E6CAA" w:rsidRPr="008E6CAA" w:rsidTr="00C36F37">
        <w:tc>
          <w:tcPr>
            <w:tcW w:w="5637" w:type="dxa"/>
          </w:tcPr>
          <w:p w:rsidR="008E6CAA" w:rsidRPr="00197BC0" w:rsidRDefault="00C36F37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8E6CAA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34" w:type="dxa"/>
          </w:tcPr>
          <w:p w:rsidR="00197BC0" w:rsidRPr="00197BC0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</w:t>
            </w:r>
          </w:p>
          <w:p w:rsidR="00197BC0" w:rsidRPr="00197BC0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кафедры ЭИ</w:t>
            </w:r>
          </w:p>
          <w:p w:rsidR="008E6CAA" w:rsidRPr="008E6CAA" w:rsidRDefault="00197BC0" w:rsidP="00197BC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Полоско Е.И.</w:t>
            </w:r>
          </w:p>
        </w:tc>
      </w:tr>
    </w:tbl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8E6CAA">
        <w:rPr>
          <w:rFonts w:ascii="Calibri" w:eastAsia="Calibri" w:hAnsi="Calibri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</w:p>
    <w:p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C94392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332A66" w:rsidRDefault="008E6CAA" w:rsidP="00332A66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36F37">
        <w:rPr>
          <w:rFonts w:ascii="Times New Roman" w:eastAsia="Calibri" w:hAnsi="Times New Roman" w:cs="Times New Roman"/>
          <w:sz w:val="28"/>
          <w:szCs w:val="28"/>
        </w:rPr>
        <w:lastRenderedPageBreak/>
        <w:t>Минск 20</w:t>
      </w:r>
      <w:r w:rsidR="00C94392">
        <w:rPr>
          <w:rFonts w:ascii="Times New Roman" w:eastAsia="Calibri" w:hAnsi="Times New Roman" w:cs="Times New Roman"/>
          <w:sz w:val="28"/>
          <w:szCs w:val="28"/>
        </w:rPr>
        <w:t>2</w:t>
      </w:r>
      <w:r w:rsidR="00332A66"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</w:p>
    <w:p w:rsidR="00234499" w:rsidRPr="00F8117A" w:rsidRDefault="008E6CAA" w:rsidP="001229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8E6CAA">
        <w:rPr>
          <w:rFonts w:ascii="Calibri" w:eastAsia="Calibri" w:hAnsi="Calibri" w:cs="Times New Roman"/>
          <w:b/>
          <w:sz w:val="32"/>
          <w:szCs w:val="28"/>
        </w:rPr>
        <w:t>Цел</w:t>
      </w:r>
      <w:r w:rsidR="002542BA">
        <w:rPr>
          <w:rFonts w:ascii="Calibri" w:eastAsia="Calibri" w:hAnsi="Calibri" w:cs="Times New Roman"/>
          <w:b/>
          <w:sz w:val="32"/>
          <w:szCs w:val="28"/>
        </w:rPr>
        <w:t>ь</w:t>
      </w:r>
      <w:r w:rsidRPr="008E6CAA">
        <w:rPr>
          <w:rFonts w:ascii="Calibri" w:eastAsia="Calibri" w:hAnsi="Calibri" w:cs="Times New Roman"/>
          <w:b/>
          <w:sz w:val="32"/>
          <w:szCs w:val="28"/>
        </w:rPr>
        <w:t>:</w:t>
      </w:r>
      <w:r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Pr="00F8117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изучить </w:t>
      </w:r>
      <w:r w:rsidR="00F8117A" w:rsidRPr="00F8117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с</w:t>
      </w:r>
      <w:r w:rsidR="00F8117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труктуру программ, написанных на языке Си</w:t>
      </w:r>
      <w:r w:rsidR="00F8117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en-US" w:eastAsia="ru-RU"/>
        </w:rPr>
        <w:t xml:space="preserve">; </w:t>
      </w:r>
      <w:r w:rsidR="00F8117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освоить функции ввода-вывода.</w:t>
      </w:r>
    </w:p>
    <w:p w:rsidR="008E6CAA" w:rsidRPr="00A42CD9" w:rsidRDefault="008E6CAA" w:rsidP="001229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8E6CAA">
        <w:rPr>
          <w:rFonts w:ascii="Calibri" w:eastAsia="Calibri" w:hAnsi="Calibri" w:cs="Times New Roman"/>
          <w:b/>
          <w:sz w:val="32"/>
          <w:szCs w:val="28"/>
        </w:rPr>
        <w:t xml:space="preserve">Задачи: </w:t>
      </w:r>
      <w:r w:rsidRPr="00F8117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написать код программ с использованием </w:t>
      </w:r>
      <w:r w:rsidR="00F8117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функций ввода-вывода</w:t>
      </w:r>
      <w:r w:rsidRPr="00A42CD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.</w:t>
      </w:r>
    </w:p>
    <w:p w:rsidR="008E6CAA" w:rsidRPr="00A42CD9" w:rsidRDefault="008E6CAA" w:rsidP="00A42CD9">
      <w:pPr>
        <w:pStyle w:val="a4"/>
        <w:widowControl w:val="0"/>
        <w:shd w:val="clear" w:color="auto" w:fill="FFFFFF"/>
        <w:autoSpaceDE w:val="0"/>
        <w:autoSpaceDN w:val="0"/>
        <w:adjustRightInd w:val="0"/>
        <w:ind w:left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</w:p>
    <w:p w:rsidR="008E6CAA" w:rsidRDefault="008E6CAA" w:rsidP="008E6CAA">
      <w:pPr>
        <w:jc w:val="center"/>
        <w:rPr>
          <w:b/>
          <w:sz w:val="36"/>
          <w:szCs w:val="32"/>
        </w:rPr>
      </w:pPr>
      <w:r w:rsidRPr="008E6CAA">
        <w:rPr>
          <w:b/>
          <w:sz w:val="36"/>
          <w:szCs w:val="32"/>
        </w:rPr>
        <w:t>Краткие теоретические сведения</w:t>
      </w:r>
    </w:p>
    <w:p w:rsidR="00872A3C" w:rsidRDefault="00F8117A" w:rsidP="00122983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 w:firstLine="77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 решил совместить две программы в одном файле</w:t>
      </w:r>
      <w:r w:rsidR="002D59A5">
        <w:rPr>
          <w:rFonts w:ascii="Times New Roman" w:hAnsi="Times New Roman" w:cs="Times New Roman"/>
          <w:bCs/>
          <w:sz w:val="28"/>
          <w:szCs w:val="28"/>
        </w:rPr>
        <w:t xml:space="preserve">, поскольку они выполняют схожие функции </w:t>
      </w:r>
      <w:r w:rsidR="002D59A5">
        <w:rPr>
          <w:rFonts w:ascii="Times New Roman" w:hAnsi="Times New Roman" w:cs="Times New Roman"/>
          <w:bCs/>
          <w:sz w:val="28"/>
          <w:szCs w:val="28"/>
        </w:rPr>
        <w:sym w:font="Symbol" w:char="F02D"/>
      </w:r>
      <w:r w:rsidR="002D59A5">
        <w:rPr>
          <w:rFonts w:ascii="Times New Roman" w:hAnsi="Times New Roman" w:cs="Times New Roman"/>
          <w:bCs/>
          <w:sz w:val="28"/>
          <w:szCs w:val="28"/>
        </w:rPr>
        <w:t xml:space="preserve"> высчитывают параметры геометрических фигур. Реализовал я это с помощью двух функций</w:t>
      </w:r>
      <w:r w:rsidR="00332A6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(cone() </w:t>
      </w:r>
      <w:r w:rsidR="00332A66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332A66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="002D59A5">
        <w:rPr>
          <w:rFonts w:ascii="Times New Roman" w:hAnsi="Times New Roman" w:cs="Times New Roman"/>
          <w:bCs/>
          <w:sz w:val="28"/>
          <w:szCs w:val="28"/>
          <w:lang w:val="en-US"/>
        </w:rPr>
        <w:t>Triangle</w:t>
      </w:r>
      <w:r w:rsidR="00332A66">
        <w:rPr>
          <w:rFonts w:ascii="Times New Roman" w:hAnsi="Times New Roman" w:cs="Times New Roman"/>
          <w:bCs/>
          <w:sz w:val="28"/>
          <w:szCs w:val="28"/>
          <w:lang w:val="en-US"/>
        </w:rPr>
        <w:t>())</w:t>
      </w:r>
      <w:r w:rsidR="002D59A5">
        <w:rPr>
          <w:rFonts w:ascii="Times New Roman" w:hAnsi="Times New Roman" w:cs="Times New Roman"/>
          <w:bCs/>
          <w:sz w:val="28"/>
          <w:szCs w:val="28"/>
        </w:rPr>
        <w:t xml:space="preserve">, которые вызываются в функции </w:t>
      </w:r>
      <w:r w:rsidR="002D59A5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="00FD065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FD0651">
        <w:rPr>
          <w:rFonts w:ascii="Times New Roman" w:hAnsi="Times New Roman" w:cs="Times New Roman"/>
          <w:bCs/>
          <w:sz w:val="28"/>
          <w:szCs w:val="28"/>
        </w:rPr>
        <w:t>по желанию пользователя.</w:t>
      </w:r>
    </w:p>
    <w:p w:rsidR="008F1A8D" w:rsidRPr="00FD0651" w:rsidRDefault="008F1A8D" w:rsidP="00332A6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 w:firstLine="775"/>
        <w:rPr>
          <w:rFonts w:ascii="Times New Roman" w:hAnsi="Times New Roman" w:cs="Times New Roman"/>
          <w:bCs/>
          <w:sz w:val="28"/>
          <w:szCs w:val="28"/>
        </w:rPr>
      </w:pPr>
    </w:p>
    <w:p w:rsidR="00872A3C" w:rsidRDefault="00872A3C" w:rsidP="00872A3C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jc w:val="center"/>
        <w:rPr>
          <w:b/>
          <w:sz w:val="36"/>
          <w:szCs w:val="32"/>
        </w:rPr>
      </w:pPr>
      <w:r w:rsidRPr="00872A3C">
        <w:rPr>
          <w:b/>
          <w:sz w:val="36"/>
          <w:szCs w:val="32"/>
        </w:rPr>
        <w:t>Индивидуальное задание</w:t>
      </w:r>
    </w:p>
    <w:p w:rsidR="00872A3C" w:rsidRDefault="00872A3C" w:rsidP="00872A3C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jc w:val="center"/>
        <w:rPr>
          <w:b/>
          <w:sz w:val="36"/>
          <w:szCs w:val="32"/>
        </w:rPr>
      </w:pPr>
    </w:p>
    <w:p w:rsidR="007D5AF2" w:rsidRDefault="007D5AF2" w:rsidP="00522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05331" w:rsidRDefault="009D61EF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Библиотеки и ф</w:t>
      </w:r>
      <w:r w:rsidR="002D59A5">
        <w:rPr>
          <w:rFonts w:ascii="Times New Roman" w:hAnsi="Times New Roman" w:cs="Times New Roman"/>
          <w:noProof/>
          <w:sz w:val="28"/>
          <w:szCs w:val="28"/>
        </w:rPr>
        <w:t xml:space="preserve">ункция </w:t>
      </w:r>
      <w:r w:rsidR="002D59A5">
        <w:rPr>
          <w:rFonts w:ascii="Times New Roman" w:hAnsi="Times New Roman" w:cs="Times New Roman"/>
          <w:noProof/>
          <w:sz w:val="28"/>
          <w:szCs w:val="28"/>
          <w:lang w:val="en-US"/>
        </w:rPr>
        <w:t>main():</w:t>
      </w:r>
    </w:p>
    <w:p w:rsidR="009D61EF" w:rsidRPr="009D61EF" w:rsidRDefault="009D61EF" w:rsidP="009D6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901572" w:rsidRPr="00901572" w:rsidRDefault="00901572" w:rsidP="00901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901572">
        <w:rPr>
          <w:rFonts w:ascii="Courier New" w:hAnsi="Courier New" w:cs="Courier New"/>
          <w:color w:val="808080"/>
          <w:sz w:val="20"/>
          <w:szCs w:val="20"/>
          <w:highlight w:val="white"/>
          <w:lang w:val="ru-BY"/>
        </w:rPr>
        <w:t>#include</w:t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r w:rsidRPr="00901572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&lt;stdio.h&gt;</w:t>
      </w:r>
    </w:p>
    <w:p w:rsidR="00901572" w:rsidRPr="00901572" w:rsidRDefault="00901572" w:rsidP="00901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901572">
        <w:rPr>
          <w:rFonts w:ascii="Courier New" w:hAnsi="Courier New" w:cs="Courier New"/>
          <w:color w:val="808080"/>
          <w:sz w:val="20"/>
          <w:szCs w:val="20"/>
          <w:highlight w:val="white"/>
          <w:lang w:val="ru-BY"/>
        </w:rPr>
        <w:t>#include</w:t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r w:rsidRPr="00901572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&lt;locale.h&gt;</w:t>
      </w:r>
    </w:p>
    <w:p w:rsidR="00901572" w:rsidRPr="00901572" w:rsidRDefault="00901572" w:rsidP="00901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901572">
        <w:rPr>
          <w:rFonts w:ascii="Courier New" w:hAnsi="Courier New" w:cs="Courier New"/>
          <w:color w:val="808080"/>
          <w:sz w:val="20"/>
          <w:szCs w:val="20"/>
          <w:highlight w:val="white"/>
          <w:lang w:val="ru-BY"/>
        </w:rPr>
        <w:t>#include</w:t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r w:rsidRPr="00901572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&lt;math.h&gt;</w:t>
      </w:r>
    </w:p>
    <w:p w:rsidR="00901572" w:rsidRPr="00901572" w:rsidRDefault="00901572" w:rsidP="00901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901572">
        <w:rPr>
          <w:rFonts w:ascii="Courier New" w:hAnsi="Courier New" w:cs="Courier New"/>
          <w:color w:val="808080"/>
          <w:sz w:val="20"/>
          <w:szCs w:val="20"/>
          <w:highlight w:val="white"/>
          <w:lang w:val="ru-BY"/>
        </w:rPr>
        <w:t>#define</w:t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r w:rsidRPr="00901572">
        <w:rPr>
          <w:rFonts w:ascii="Courier New" w:hAnsi="Courier New" w:cs="Courier New"/>
          <w:color w:val="6F008A"/>
          <w:sz w:val="20"/>
          <w:szCs w:val="20"/>
          <w:highlight w:val="white"/>
          <w:lang w:val="ru-BY"/>
        </w:rPr>
        <w:t>M_PI</w:t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3.14159265358979323846</w:t>
      </w:r>
    </w:p>
    <w:p w:rsidR="00901572" w:rsidRPr="00901572" w:rsidRDefault="00901572" w:rsidP="00901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</w:p>
    <w:p w:rsidR="00901572" w:rsidRPr="00901572" w:rsidRDefault="00901572" w:rsidP="00901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901572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main()</w:t>
      </w:r>
    </w:p>
    <w:p w:rsidR="00901572" w:rsidRPr="00901572" w:rsidRDefault="00901572" w:rsidP="00901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{</w:t>
      </w:r>
    </w:p>
    <w:p w:rsidR="00901572" w:rsidRPr="00901572" w:rsidRDefault="00901572" w:rsidP="00901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901572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char</w:t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* locale = setlocale(</w:t>
      </w:r>
      <w:r w:rsidRPr="00901572">
        <w:rPr>
          <w:rFonts w:ascii="Courier New" w:hAnsi="Courier New" w:cs="Courier New"/>
          <w:color w:val="6F008A"/>
          <w:sz w:val="20"/>
          <w:szCs w:val="20"/>
          <w:highlight w:val="white"/>
          <w:lang w:val="ru-BY"/>
        </w:rPr>
        <w:t>LC_ALL</w:t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, </w:t>
      </w:r>
      <w:r w:rsidRPr="00901572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""</w:t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901572" w:rsidRPr="00901572" w:rsidRDefault="00901572" w:rsidP="00901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901572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num;</w:t>
      </w:r>
    </w:p>
    <w:p w:rsidR="00901572" w:rsidRPr="00901572" w:rsidRDefault="00901572" w:rsidP="00901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</w:p>
    <w:p w:rsidR="00901572" w:rsidRPr="00901572" w:rsidRDefault="00901572" w:rsidP="00901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901572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"Что вы ходите сделать?\n"</w:t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901572" w:rsidRPr="00901572" w:rsidRDefault="00901572" w:rsidP="00901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901572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"1 -- Вычислить параметры конуса\n"</w:t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901572" w:rsidRPr="00901572" w:rsidRDefault="00901572" w:rsidP="00901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901572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"2 -- посчитать площать треугольника\n"</w:t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901572" w:rsidRPr="00901572" w:rsidRDefault="00901572" w:rsidP="00901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scanf_s(</w:t>
      </w:r>
      <w:r w:rsidRPr="00901572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"%d"</w:t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&amp;num);</w:t>
      </w:r>
    </w:p>
    <w:p w:rsidR="00901572" w:rsidRPr="00901572" w:rsidRDefault="00901572" w:rsidP="00901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901572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switch</w:t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(num)</w:t>
      </w:r>
    </w:p>
    <w:p w:rsidR="00901572" w:rsidRPr="00901572" w:rsidRDefault="00901572" w:rsidP="00901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901572" w:rsidRPr="00901572" w:rsidRDefault="00901572" w:rsidP="00901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901572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case</w:t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1:</w:t>
      </w:r>
    </w:p>
    <w:p w:rsidR="00901572" w:rsidRPr="00901572" w:rsidRDefault="00901572" w:rsidP="00901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901572" w:rsidRPr="00901572" w:rsidRDefault="00901572" w:rsidP="00901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cone();</w:t>
      </w:r>
    </w:p>
    <w:p w:rsidR="00901572" w:rsidRPr="00901572" w:rsidRDefault="00901572" w:rsidP="00901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901572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901572" w:rsidRPr="00901572" w:rsidRDefault="00901572" w:rsidP="00901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901572" w:rsidRPr="00901572" w:rsidRDefault="00901572" w:rsidP="00901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901572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case</w:t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2:</w:t>
      </w:r>
    </w:p>
    <w:p w:rsidR="00901572" w:rsidRPr="00901572" w:rsidRDefault="00901572" w:rsidP="00901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901572" w:rsidRPr="00901572" w:rsidRDefault="00901572" w:rsidP="00901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sTriangle();</w:t>
      </w:r>
    </w:p>
    <w:p w:rsidR="00901572" w:rsidRPr="00901572" w:rsidRDefault="00901572" w:rsidP="00901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901572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901572" w:rsidRPr="00901572" w:rsidRDefault="00901572" w:rsidP="00901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901572" w:rsidRPr="00901572" w:rsidRDefault="00901572" w:rsidP="00901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901572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default</w:t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:</w:t>
      </w:r>
    </w:p>
    <w:p w:rsidR="00901572" w:rsidRPr="00901572" w:rsidRDefault="00901572" w:rsidP="00901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901572" w:rsidRPr="00901572" w:rsidRDefault="00901572" w:rsidP="00901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901572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"Ну я же попросил 1 или 2 ввести(\n"</w:t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901572" w:rsidRPr="00901572" w:rsidRDefault="00901572" w:rsidP="00901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901572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901572" w:rsidRPr="00901572" w:rsidRDefault="00901572" w:rsidP="00901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901572" w:rsidRPr="00901572" w:rsidRDefault="00901572" w:rsidP="00901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9D61EF" w:rsidRPr="00901572" w:rsidRDefault="00901572" w:rsidP="00901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}</w:t>
      </w:r>
    </w:p>
    <w:p w:rsidR="009D61EF" w:rsidRDefault="009D61EF" w:rsidP="00122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>В начале идёт стандартный набор библиотек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отвечающий за стандартные команды в Си, локализацию и особые математические операции. В функции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main()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я сразу подключил все локализации и объявил переменную </w:t>
      </w:r>
      <w:r w:rsidR="00901572"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  <w:lang w:val="en-US"/>
        </w:rPr>
        <w:lastRenderedPageBreak/>
        <w:t>num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которой пользователь будет присваиват</w:t>
      </w:r>
      <w:r w:rsidR="009B3406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ь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значение для выбора одной из двух </w:t>
      </w:r>
      <w:r w:rsidR="00FD065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под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программ. В случае, если переменная </w:t>
      </w:r>
      <w:r w:rsidR="00901572"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  <w:lang w:val="en-US"/>
        </w:rPr>
        <w:t>num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будет задана неверно, то программа уведомит об этом пользователя и досрочно завершится.</w:t>
      </w:r>
      <w:r w:rsidR="00FD0651">
        <w:rPr>
          <w:noProof/>
        </w:rPr>
        <w:t xml:space="preserve"> </w:t>
      </w:r>
      <w:r w:rsidR="00FD0651">
        <w:rPr>
          <w:rFonts w:ascii="Times New Roman" w:hAnsi="Times New Roman" w:cs="Times New Roman"/>
          <w:noProof/>
          <w:sz w:val="28"/>
          <w:szCs w:val="28"/>
        </w:rPr>
        <w:t xml:space="preserve">Сам выбор подпрограммы выполнен с помощью </w:t>
      </w:r>
      <w:r w:rsidR="00901572">
        <w:rPr>
          <w:rFonts w:ascii="Times New Roman" w:hAnsi="Times New Roman" w:cs="Times New Roman"/>
          <w:noProof/>
          <w:sz w:val="28"/>
          <w:szCs w:val="28"/>
        </w:rPr>
        <w:t xml:space="preserve">функции </w:t>
      </w:r>
      <w:r w:rsidR="00901572">
        <w:rPr>
          <w:rFonts w:ascii="Times New Roman" w:hAnsi="Times New Roman" w:cs="Times New Roman"/>
          <w:noProof/>
          <w:sz w:val="28"/>
          <w:szCs w:val="28"/>
          <w:lang w:val="en-US"/>
        </w:rPr>
        <w:t>switch-case</w:t>
      </w:r>
      <w:r w:rsidR="00FD0651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8F1A8D" w:rsidRPr="00FD0651" w:rsidRDefault="008F1A8D" w:rsidP="00332A6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:rsidR="00332A66" w:rsidRPr="009D61EF" w:rsidRDefault="008F1A8D" w:rsidP="009D6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F1A8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31C24FE" wp14:editId="78A8DCA7">
            <wp:extent cx="5940425" cy="1422400"/>
            <wp:effectExtent l="0" t="0" r="3175" b="6350"/>
            <wp:docPr id="167115601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5601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1EF" w:rsidRDefault="0055589D" w:rsidP="009D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noProof/>
        </w:rPr>
        <w:drawing>
          <wp:inline distT="0" distB="0" distL="0" distR="0">
            <wp:extent cx="5940425" cy="2654300"/>
            <wp:effectExtent l="0" t="0" r="3175" b="0"/>
            <wp:docPr id="1754277469" name="Рисунок 3" descr="Изображение выглядит как текст, диаграмма, зарисовк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77469" name="Рисунок 3" descr="Изображение выглядит как текст, диаграмма, зарисовка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Блок-схема</w:t>
      </w:r>
      <w:r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1</w:t>
      </w:r>
      <w:r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функции </w:t>
      </w:r>
      <w:r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main()</w:t>
      </w:r>
    </w:p>
    <w:p w:rsidR="000D0DBA" w:rsidRPr="000D0DBA" w:rsidRDefault="000D0DBA" w:rsidP="000D0DB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:rsidR="00332A66" w:rsidRDefault="00332A66" w:rsidP="00122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 xml:space="preserve">Если же пользователь ввел допустимые значения переменной </w:t>
      </w:r>
      <w:r w:rsidR="00901572" w:rsidRPr="00901572"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  <w:lang w:val="ru-BY"/>
        </w:rPr>
        <w:t>num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>, то запустится одна из двух программ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:</w:t>
      </w:r>
    </w:p>
    <w:p w:rsidR="00332A66" w:rsidRDefault="00332A66" w:rsidP="009D6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332A66" w:rsidRDefault="00FD0651" w:rsidP="00332A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</w:rPr>
        <w:t>Подп</w:t>
      </w:r>
      <w:r w:rsidR="00332A66"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</w:rPr>
        <w:t>рограмма 1(вариант 14</w:t>
      </w:r>
      <w:r w:rsidR="008F1A8D"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</w:rPr>
        <w:t>)</w:t>
      </w:r>
    </w:p>
    <w:p w:rsidR="008F1A8D" w:rsidRDefault="008F1A8D" w:rsidP="00332A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</w:rPr>
      </w:pPr>
    </w:p>
    <w:p w:rsidR="00332A66" w:rsidRDefault="00332A66" w:rsidP="00122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</w:rPr>
        <w:t>Задача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  <w:lang w:val="en-US"/>
        </w:rPr>
        <w:t>:</w:t>
      </w:r>
    </w:p>
    <w:p w:rsidR="00332A66" w:rsidRDefault="00332A66" w:rsidP="00122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  <w:lang w:val="en-US"/>
        </w:rPr>
      </w:pPr>
      <w:r w:rsidRPr="00332A66"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  <w:lang w:val="en-US"/>
        </w:rPr>
        <w:t>Ввести радиус, длину ребра и высоту конуса. Найти площадь боковой поверхности, площадь полной поверхности и объем конуса. Результат вывести с точностью до трех знаков после запятой.</w:t>
      </w:r>
    </w:p>
    <w:p w:rsidR="00FD0651" w:rsidRPr="00332A66" w:rsidRDefault="00FD0651" w:rsidP="00122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  <w:lang w:val="en-US"/>
        </w:rPr>
      </w:pPr>
    </w:p>
    <w:p w:rsidR="00332A66" w:rsidRDefault="00332A66" w:rsidP="001229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Первая </w:t>
      </w:r>
      <w:r w:rsidR="00FD065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под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программа представлена в виде функции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cone():</w:t>
      </w:r>
    </w:p>
    <w:p w:rsidR="000D0DBA" w:rsidRDefault="000D0DBA">
      <w:pP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br w:type="page"/>
      </w:r>
    </w:p>
    <w:p w:rsidR="00332A66" w:rsidRPr="000D0DBA" w:rsidRDefault="00332A66" w:rsidP="00332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332A66" w:rsidRPr="00332A66" w:rsidRDefault="00332A66" w:rsidP="00332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332A66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r w:rsidRPr="00332A66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cone()</w:t>
      </w:r>
    </w:p>
    <w:p w:rsidR="00332A66" w:rsidRPr="00332A66" w:rsidRDefault="00332A66" w:rsidP="00332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332A66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{</w:t>
      </w:r>
    </w:p>
    <w:p w:rsidR="00332A66" w:rsidRPr="00332A66" w:rsidRDefault="00332A66" w:rsidP="00332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332A66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332A66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float</w:t>
      </w:r>
      <w:r w:rsidRPr="00332A66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v, s1, s2, h, r, l;</w:t>
      </w:r>
    </w:p>
    <w:p w:rsidR="00332A66" w:rsidRPr="00332A66" w:rsidRDefault="00332A66" w:rsidP="00332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</w:p>
    <w:p w:rsidR="00332A66" w:rsidRPr="00332A66" w:rsidRDefault="00332A66" w:rsidP="00332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332A66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332A66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"Введите длинну ребра конуса\n"</w:t>
      </w:r>
      <w:r w:rsidRPr="00332A66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332A66" w:rsidRPr="00332A66" w:rsidRDefault="00332A66" w:rsidP="00332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332A66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scanf_s(</w:t>
      </w:r>
      <w:r w:rsidRPr="00332A66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"%f"</w:t>
      </w:r>
      <w:r w:rsidRPr="00332A66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&amp;l);</w:t>
      </w:r>
    </w:p>
    <w:p w:rsidR="00332A66" w:rsidRPr="00332A66" w:rsidRDefault="00332A66" w:rsidP="00332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332A66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332A66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"Введите радиус основания конуса\n"</w:t>
      </w:r>
      <w:r w:rsidRPr="00332A66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332A66" w:rsidRPr="00332A66" w:rsidRDefault="00332A66" w:rsidP="00332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332A66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scanf_s(</w:t>
      </w:r>
      <w:r w:rsidRPr="00332A66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"%f"</w:t>
      </w:r>
      <w:r w:rsidRPr="00332A66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&amp;r);</w:t>
      </w:r>
    </w:p>
    <w:p w:rsidR="00332A66" w:rsidRPr="00332A66" w:rsidRDefault="00332A66" w:rsidP="00332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332A66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332A66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"Введите высоту конуса\n"</w:t>
      </w:r>
      <w:r w:rsidRPr="00332A66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332A66" w:rsidRPr="00332A66" w:rsidRDefault="00332A66" w:rsidP="00332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332A66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scanf_s(</w:t>
      </w:r>
      <w:r w:rsidRPr="00332A66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"%f"</w:t>
      </w:r>
      <w:r w:rsidRPr="00332A66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&amp;h);</w:t>
      </w:r>
    </w:p>
    <w:p w:rsidR="00332A66" w:rsidRPr="00332A66" w:rsidRDefault="00332A66" w:rsidP="00332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332A66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 xml:space="preserve">s1 = 2 * </w:t>
      </w:r>
      <w:r w:rsidR="00901572" w:rsidRPr="00901572">
        <w:rPr>
          <w:rFonts w:ascii="Courier New" w:hAnsi="Courier New" w:cs="Courier New"/>
          <w:color w:val="6F008A"/>
          <w:sz w:val="20"/>
          <w:szCs w:val="20"/>
          <w:highlight w:val="white"/>
          <w:lang w:val="ru-BY"/>
        </w:rPr>
        <w:t>M_PI</w:t>
      </w:r>
      <w:r w:rsidR="00901572"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r w:rsidRPr="00332A66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* r * l;</w:t>
      </w:r>
    </w:p>
    <w:p w:rsidR="00332A66" w:rsidRPr="00332A66" w:rsidRDefault="00332A66" w:rsidP="00332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332A66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 xml:space="preserve">s2 = 2 * </w:t>
      </w:r>
      <w:r w:rsidR="00901572" w:rsidRPr="00901572">
        <w:rPr>
          <w:rFonts w:ascii="Courier New" w:hAnsi="Courier New" w:cs="Courier New"/>
          <w:color w:val="6F008A"/>
          <w:sz w:val="20"/>
          <w:szCs w:val="20"/>
          <w:highlight w:val="white"/>
          <w:lang w:val="ru-BY"/>
        </w:rPr>
        <w:t>M_PI</w:t>
      </w:r>
      <w:r w:rsidR="00901572" w:rsidRPr="00901572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r w:rsidRPr="00332A66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* pow((</w:t>
      </w:r>
      <w:r w:rsidRPr="00332A66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double</w:t>
      </w:r>
      <w:r w:rsidRPr="00332A66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)r, 2) + 2 * pi * r * h;</w:t>
      </w:r>
    </w:p>
    <w:p w:rsidR="00332A66" w:rsidRPr="00332A66" w:rsidRDefault="00332A66" w:rsidP="00332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332A66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v = ((</w:t>
      </w:r>
      <w:r w:rsidRPr="00332A66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float</w:t>
      </w:r>
      <w:r w:rsidRPr="00332A66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)1 / 3) * 2 * </w:t>
      </w:r>
      <w:r w:rsidR="00901572" w:rsidRPr="00901572">
        <w:rPr>
          <w:rFonts w:ascii="Courier New" w:hAnsi="Courier New" w:cs="Courier New"/>
          <w:color w:val="6F008A"/>
          <w:sz w:val="20"/>
          <w:szCs w:val="20"/>
          <w:highlight w:val="white"/>
          <w:lang w:val="ru-BY"/>
        </w:rPr>
        <w:t>M_PI</w:t>
      </w:r>
      <w:r w:rsidRPr="00332A66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* pow((</w:t>
      </w:r>
      <w:r w:rsidRPr="00332A66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double</w:t>
      </w:r>
      <w:r w:rsidRPr="00332A66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)r, 2)*h;</w:t>
      </w:r>
    </w:p>
    <w:p w:rsidR="00332A66" w:rsidRPr="00332A66" w:rsidRDefault="00332A66" w:rsidP="00332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332A66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</w:p>
    <w:p w:rsidR="00332A66" w:rsidRPr="00332A66" w:rsidRDefault="00332A66" w:rsidP="00332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332A66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332A66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"Площадь боковой поверхности равна %.</w:t>
      </w:r>
      <w:r w:rsidR="00FD0651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3</w:t>
      </w:r>
      <w:r w:rsidRPr="00332A66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f\n"</w:t>
      </w:r>
      <w:r w:rsidRPr="00332A66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s1);</w:t>
      </w:r>
    </w:p>
    <w:p w:rsidR="00332A66" w:rsidRPr="00332A66" w:rsidRDefault="00332A66" w:rsidP="00332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332A66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332A66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"Площадь полной поверхности равна %.</w:t>
      </w:r>
      <w:r w:rsidR="00FD0651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3</w:t>
      </w:r>
      <w:r w:rsidRPr="00332A66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f\n"</w:t>
      </w:r>
      <w:r w:rsidRPr="00332A66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s2);</w:t>
      </w:r>
    </w:p>
    <w:p w:rsidR="00332A66" w:rsidRPr="00332A66" w:rsidRDefault="00332A66" w:rsidP="00332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332A66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332A66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"Объём равен %.</w:t>
      </w:r>
      <w:r w:rsidR="00FD0651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3</w:t>
      </w:r>
      <w:r w:rsidRPr="00332A66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f\n"</w:t>
      </w:r>
      <w:r w:rsidRPr="00332A66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v);</w:t>
      </w:r>
    </w:p>
    <w:p w:rsidR="00332A66" w:rsidRDefault="00332A66" w:rsidP="00332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332A66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}</w:t>
      </w:r>
    </w:p>
    <w:p w:rsidR="00332A66" w:rsidRDefault="00332A66" w:rsidP="00332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</w:p>
    <w:p w:rsidR="00FD0651" w:rsidRDefault="00332A66" w:rsidP="00122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noProof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 xml:space="preserve">Данная </w:t>
      </w:r>
      <w:r w:rsidR="00FD0651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>под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>программа находит</w:t>
      </w:r>
      <w:r w:rsidR="00FD0651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 xml:space="preserve"> объём(</w:t>
      </w:r>
      <w:r w:rsidR="00FD0651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v</w:t>
      </w:r>
      <w:r w:rsidR="00FD0651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>), площадь боковой(s1) и полной(s2) поверхностей конуса, зная его высоту(h), образующую(l) и радиус основания(r).</w:t>
      </w:r>
      <w:r w:rsidR="00FD0651" w:rsidRPr="00FD0651">
        <w:rPr>
          <w:noProof/>
        </w:rPr>
        <w:t xml:space="preserve"> </w:t>
      </w:r>
    </w:p>
    <w:p w:rsidR="00332A66" w:rsidRPr="00332A66" w:rsidRDefault="008F1A8D" w:rsidP="00332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F1A8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82E3624" wp14:editId="518C87C9">
            <wp:extent cx="5940425" cy="2332990"/>
            <wp:effectExtent l="0" t="0" r="3175" b="0"/>
            <wp:docPr id="1083504373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04373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A5" w:rsidRDefault="000D0DBA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940425" cy="2813685"/>
            <wp:effectExtent l="0" t="0" r="3175" b="5715"/>
            <wp:docPr id="2128136715" name="Рисунок 2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36715" name="Рисунок 2" descr="Изображение выглядит как текст, диаграмма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89D" w:rsidRDefault="0055589D" w:rsidP="0055589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Блок-схема 2 функции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cone()</w:t>
      </w:r>
    </w:p>
    <w:p w:rsidR="0055589D" w:rsidRPr="0055589D" w:rsidRDefault="0055589D" w:rsidP="0055589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</w:pPr>
    </w:p>
    <w:p w:rsidR="00FD0651" w:rsidRDefault="00FD0651" w:rsidP="00FD0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  <w:lastRenderedPageBreak/>
        <w:t>Подпрограмма 2(вариант 44)</w:t>
      </w:r>
    </w:p>
    <w:p w:rsidR="008F1A8D" w:rsidRDefault="008F1A8D" w:rsidP="00FD0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</w:pPr>
    </w:p>
    <w:p w:rsidR="00FD0651" w:rsidRDefault="00FD0651" w:rsidP="0012298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</w:rPr>
        <w:t>Задача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:</w:t>
      </w:r>
    </w:p>
    <w:p w:rsidR="00FD0651" w:rsidRPr="00FD0651" w:rsidRDefault="00FD0651" w:rsidP="0012298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8"/>
          <w:szCs w:val="28"/>
          <w:lang w:val="ru-BY"/>
        </w:rPr>
      </w:pPr>
    </w:p>
    <w:p w:rsidR="00FD0651" w:rsidRDefault="00FD0651" w:rsidP="0012298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BY"/>
        </w:rPr>
      </w:pPr>
      <w:r w:rsidRPr="00FD0651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BY"/>
        </w:rPr>
        <w:t xml:space="preserve">Вычислить площадь треугольника по формуле Герона, если заданы его стороны a, b, c. </w:t>
      </w:r>
    </w:p>
    <w:p w:rsidR="00FD0651" w:rsidRDefault="00FD0651" w:rsidP="0012298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BY"/>
        </w:rPr>
      </w:pPr>
    </w:p>
    <w:p w:rsidR="00FD0651" w:rsidRDefault="00FD0651" w:rsidP="0012298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Вторая подпрограмма представлена в виде функции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sTriangle():</w:t>
      </w:r>
    </w:p>
    <w:p w:rsidR="00FD0651" w:rsidRDefault="00FD0651" w:rsidP="00FD065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:rsidR="00FD0651" w:rsidRPr="00FD0651" w:rsidRDefault="00FD0651" w:rsidP="00FD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D0651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sTriangle()</w:t>
      </w:r>
    </w:p>
    <w:p w:rsidR="00FD0651" w:rsidRPr="00FD0651" w:rsidRDefault="00FD0651" w:rsidP="00FD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{</w:t>
      </w:r>
    </w:p>
    <w:p w:rsidR="00FD0651" w:rsidRPr="00FD0651" w:rsidRDefault="00FD0651" w:rsidP="00FD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D0651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float</w:t>
      </w: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a, b, c, p, s;</w:t>
      </w:r>
    </w:p>
    <w:p w:rsidR="00FD0651" w:rsidRPr="00FD0651" w:rsidRDefault="00FD0651" w:rsidP="00FD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</w:p>
    <w:p w:rsidR="00FD0651" w:rsidRPr="00FD0651" w:rsidRDefault="00FD0651" w:rsidP="00FD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FD0651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"Введите a\n"</w:t>
      </w: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FD0651" w:rsidRPr="00FD0651" w:rsidRDefault="00FD0651" w:rsidP="00FD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scanf_s(</w:t>
      </w:r>
      <w:r w:rsidRPr="00FD0651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"%f"</w:t>
      </w: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&amp;a);</w:t>
      </w:r>
    </w:p>
    <w:p w:rsidR="00FD0651" w:rsidRPr="00FD0651" w:rsidRDefault="00FD0651" w:rsidP="00FD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FD0651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"Введите b\n"</w:t>
      </w: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FD0651" w:rsidRPr="00FD0651" w:rsidRDefault="00FD0651" w:rsidP="00FD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scanf_s(</w:t>
      </w:r>
      <w:r w:rsidRPr="00FD0651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"%f"</w:t>
      </w: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&amp;b);</w:t>
      </w:r>
    </w:p>
    <w:p w:rsidR="00FD0651" w:rsidRPr="00FD0651" w:rsidRDefault="00FD0651" w:rsidP="00FD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FD0651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"Введите c\n"</w:t>
      </w: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FD0651" w:rsidRPr="00FD0651" w:rsidRDefault="00FD0651" w:rsidP="00FD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scanf_s(</w:t>
      </w:r>
      <w:r w:rsidRPr="00FD0651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"%f"</w:t>
      </w: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&amp;c);</w:t>
      </w:r>
    </w:p>
    <w:p w:rsidR="00FD0651" w:rsidRPr="00FD0651" w:rsidRDefault="00FD0651" w:rsidP="00FD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D0651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if</w:t>
      </w: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(a &gt;= b + c) printf(</w:t>
      </w:r>
      <w:r w:rsidRPr="00FD0651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"Такого треугольника не существует\n"</w:t>
      </w: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FD0651" w:rsidRPr="00FD0651" w:rsidRDefault="00FD0651" w:rsidP="00FD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D0651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else</w:t>
      </w: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r w:rsidRPr="00FD0651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if</w:t>
      </w: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(b &gt;= a + c) printf(</w:t>
      </w:r>
      <w:r w:rsidRPr="00FD0651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"Такого треугольника не существует\n"</w:t>
      </w: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FD0651" w:rsidRPr="00FD0651" w:rsidRDefault="00FD0651" w:rsidP="00FD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D0651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else</w:t>
      </w: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r w:rsidRPr="00FD0651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if</w:t>
      </w: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(c &gt;= a + b) printf(</w:t>
      </w:r>
      <w:r w:rsidRPr="00FD0651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"Такого треугольника не существует\n"</w:t>
      </w: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FD0651" w:rsidRPr="00FD0651" w:rsidRDefault="00FD0651" w:rsidP="00FD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D0651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else</w:t>
      </w:r>
    </w:p>
    <w:p w:rsidR="00FD0651" w:rsidRPr="00FD0651" w:rsidRDefault="00FD0651" w:rsidP="00FD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FD0651" w:rsidRPr="00FD0651" w:rsidRDefault="00FD0651" w:rsidP="00FD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 = ((a + b + c) / 2.);</w:t>
      </w:r>
    </w:p>
    <w:p w:rsidR="00FD0651" w:rsidRPr="00FD0651" w:rsidRDefault="00FD0651" w:rsidP="00FD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s = (</w:t>
      </w:r>
      <w:r w:rsidRPr="00FD0651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float</w:t>
      </w: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)sqrt((p * (p - a) * (p - b) * (p - c)));</w:t>
      </w:r>
    </w:p>
    <w:p w:rsidR="00FD0651" w:rsidRPr="00FD0651" w:rsidRDefault="00FD0651" w:rsidP="00FD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printf(</w:t>
      </w:r>
      <w:r w:rsidRPr="00FD0651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"Площадь треугольника равна %f\n"</w:t>
      </w: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s);</w:t>
      </w:r>
    </w:p>
    <w:p w:rsidR="00FD0651" w:rsidRPr="00FD0651" w:rsidRDefault="00FD0651" w:rsidP="00FD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8F1A8D" w:rsidRDefault="00FD0651" w:rsidP="00FD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FD0651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}</w:t>
      </w:r>
    </w:p>
    <w:p w:rsidR="008F1A8D" w:rsidRPr="00FD0651" w:rsidRDefault="008F1A8D" w:rsidP="00FD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:rsidR="00FD0651" w:rsidRDefault="008F1A8D" w:rsidP="008F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</w:pPr>
      <w:r w:rsidRPr="008F1A8D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286E8FD" wp14:editId="613F24B6">
            <wp:extent cx="5940425" cy="2131060"/>
            <wp:effectExtent l="0" t="0" r="3175" b="2540"/>
            <wp:docPr id="121306852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6852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8D" w:rsidRDefault="008F1A8D" w:rsidP="001229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(результат, в случае неверно заданных сторон)</w:t>
      </w:r>
    </w:p>
    <w:p w:rsidR="008F1A8D" w:rsidRDefault="008F1A8D" w:rsidP="008F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</w:pPr>
    </w:p>
    <w:p w:rsidR="008F1A8D" w:rsidRDefault="008F1A8D" w:rsidP="008F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</w:pPr>
      <w:r w:rsidRPr="008F1A8D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F7BB86F" wp14:editId="4837D99F">
            <wp:extent cx="5940425" cy="2029460"/>
            <wp:effectExtent l="0" t="0" r="3175" b="8890"/>
            <wp:docPr id="192044407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4407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8D" w:rsidRDefault="008F1A8D" w:rsidP="001229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(результат, в случае верно заданных сторон)</w:t>
      </w:r>
    </w:p>
    <w:p w:rsidR="00436786" w:rsidRPr="00436786" w:rsidRDefault="00436786" w:rsidP="001229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</w:pPr>
    </w:p>
    <w:p w:rsidR="00436786" w:rsidRPr="00BE5C15" w:rsidRDefault="00436786" w:rsidP="00436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2943225"/>
            <wp:effectExtent l="0" t="0" r="3175" b="9525"/>
            <wp:docPr id="2027760975" name="Рисунок 6" descr="Изображение выглядит как диаграмма, текст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60975" name="Рисунок 6" descr="Изображение выглядит как диаграмма, текст, План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A8D" w:rsidRPr="00436786" w:rsidRDefault="00436786" w:rsidP="004367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noProof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  <w:sz w:val="20"/>
          <w:szCs w:val="20"/>
        </w:rPr>
        <w:t xml:space="preserve">Блок-схема 3 функции </w:t>
      </w:r>
      <w:r>
        <w:rPr>
          <w:rFonts w:ascii="Times New Roman" w:hAnsi="Times New Roman" w:cs="Times New Roman"/>
          <w:i/>
          <w:iCs/>
          <w:noProof/>
          <w:color w:val="000000" w:themeColor="text1"/>
          <w:sz w:val="20"/>
          <w:szCs w:val="20"/>
          <w:lang w:val="en-US"/>
        </w:rPr>
        <w:t>sTriangle()</w:t>
      </w:r>
    </w:p>
    <w:p w:rsidR="00515C47" w:rsidRDefault="00FD0651" w:rsidP="0012298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Данная подпрограмма высчитывает </w:t>
      </w:r>
      <w:r w:rsidR="00515C4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площадь треугольника по трём сторонам с помощью формулы Герона, однако, далеко не всякий треугольник будет существовать с различными </w:t>
      </w:r>
      <w:r w:rsidR="00515C4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a, b</w:t>
      </w:r>
      <w:r w:rsidR="00515C4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и</w:t>
      </w:r>
      <w:r w:rsidR="00515C4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 xml:space="preserve"> c</w:t>
      </w:r>
      <w:r w:rsidR="00515C4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, поэтому я ввёл проверку с помощью операций ветвления, которые проверяют, чтобы каждая сторона была меньше суммы двух других, ибо в ином случае такой треугольник не будет существовать.</w:t>
      </w:r>
    </w:p>
    <w:p w:rsidR="00FD0651" w:rsidRPr="00FD0651" w:rsidRDefault="00515C47" w:rsidP="0012298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:rsidR="00632F72" w:rsidRPr="008F1A8D" w:rsidRDefault="00632F72" w:rsidP="00122983">
      <w:pPr>
        <w:shd w:val="clear" w:color="auto" w:fill="FFFFFF"/>
        <w:tabs>
          <w:tab w:val="left" w:pos="259"/>
        </w:tabs>
        <w:jc w:val="both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</w:pPr>
      <w:r w:rsidRPr="00053069">
        <w:rPr>
          <w:b/>
          <w:sz w:val="36"/>
          <w:szCs w:val="32"/>
        </w:rPr>
        <w:t>Выводы:</w:t>
      </w:r>
      <w:r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8F1A8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Изучил структуру языка Си, освоил функции ввода-вывода.</w:t>
      </w:r>
    </w:p>
    <w:p w:rsidR="00632F72" w:rsidRPr="00632F72" w:rsidRDefault="00632F72" w:rsidP="00053069">
      <w:pPr>
        <w:shd w:val="clear" w:color="auto" w:fill="FFFFFF"/>
        <w:tabs>
          <w:tab w:val="left" w:pos="259"/>
        </w:tabs>
        <w:jc w:val="both"/>
        <w:rPr>
          <w:rFonts w:ascii="Courier New" w:hAnsi="Courier New" w:cs="Courier New"/>
          <w:noProof/>
          <w:sz w:val="20"/>
          <w:szCs w:val="20"/>
        </w:rPr>
      </w:pPr>
    </w:p>
    <w:sectPr w:rsidR="00632F72" w:rsidRPr="00632F72" w:rsidSect="008F1A8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34EDA" w:rsidRDefault="00C34EDA" w:rsidP="00DB3B7C">
      <w:pPr>
        <w:spacing w:after="0" w:line="240" w:lineRule="auto"/>
      </w:pPr>
      <w:r>
        <w:separator/>
      </w:r>
    </w:p>
  </w:endnote>
  <w:endnote w:type="continuationSeparator" w:id="0">
    <w:p w:rsidR="00C34EDA" w:rsidRDefault="00C34EDA" w:rsidP="00DB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33706989"/>
      <w:docPartObj>
        <w:docPartGallery w:val="Page Numbers (Bottom of Page)"/>
        <w:docPartUnique/>
      </w:docPartObj>
    </w:sdtPr>
    <w:sdtEndPr/>
    <w:sdtContent>
      <w:p w:rsidR="008F1A8D" w:rsidRDefault="008F1A8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F1A8D" w:rsidRDefault="008F1A8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34EDA" w:rsidRDefault="00C34EDA" w:rsidP="00DB3B7C">
      <w:pPr>
        <w:spacing w:after="0" w:line="240" w:lineRule="auto"/>
      </w:pPr>
      <w:r>
        <w:separator/>
      </w:r>
    </w:p>
  </w:footnote>
  <w:footnote w:type="continuationSeparator" w:id="0">
    <w:p w:rsidR="00C34EDA" w:rsidRDefault="00C34EDA" w:rsidP="00DB3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478F2"/>
    <w:multiLevelType w:val="hybridMultilevel"/>
    <w:tmpl w:val="6532917E"/>
    <w:lvl w:ilvl="0" w:tplc="4BD6E1B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02291A"/>
    <w:multiLevelType w:val="hybridMultilevel"/>
    <w:tmpl w:val="B89E3DF2"/>
    <w:lvl w:ilvl="0" w:tplc="B4EA1D5C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5CEB7C55"/>
    <w:multiLevelType w:val="hybridMultilevel"/>
    <w:tmpl w:val="E9D2A2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BE263E"/>
    <w:multiLevelType w:val="hybridMultilevel"/>
    <w:tmpl w:val="96607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E0971"/>
    <w:multiLevelType w:val="hybridMultilevel"/>
    <w:tmpl w:val="D74CFDA6"/>
    <w:lvl w:ilvl="0" w:tplc="53E274BC">
      <w:start w:val="1"/>
      <w:numFmt w:val="decimal"/>
      <w:lvlText w:val="%1."/>
      <w:lvlJc w:val="left"/>
      <w:pPr>
        <w:tabs>
          <w:tab w:val="num" w:pos="908"/>
        </w:tabs>
        <w:ind w:left="908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0A4485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245117">
    <w:abstractNumId w:val="2"/>
  </w:num>
  <w:num w:numId="2" w16cid:durableId="1785727773">
    <w:abstractNumId w:val="0"/>
  </w:num>
  <w:num w:numId="3" w16cid:durableId="617564998">
    <w:abstractNumId w:val="3"/>
  </w:num>
  <w:num w:numId="4" w16cid:durableId="826701772">
    <w:abstractNumId w:val="1"/>
  </w:num>
  <w:num w:numId="5" w16cid:durableId="1870992502">
    <w:abstractNumId w:val="4"/>
  </w:num>
  <w:num w:numId="6" w16cid:durableId="20816295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CAA"/>
    <w:rsid w:val="00053069"/>
    <w:rsid w:val="000D0DBA"/>
    <w:rsid w:val="000D5455"/>
    <w:rsid w:val="00122983"/>
    <w:rsid w:val="00124B4D"/>
    <w:rsid w:val="00197BC0"/>
    <w:rsid w:val="00234499"/>
    <w:rsid w:val="002542BA"/>
    <w:rsid w:val="002D59A5"/>
    <w:rsid w:val="00307CF6"/>
    <w:rsid w:val="00332A66"/>
    <w:rsid w:val="0038623B"/>
    <w:rsid w:val="003B1520"/>
    <w:rsid w:val="003F324B"/>
    <w:rsid w:val="00427763"/>
    <w:rsid w:val="00436786"/>
    <w:rsid w:val="00474CE3"/>
    <w:rsid w:val="00493B8E"/>
    <w:rsid w:val="00515C47"/>
    <w:rsid w:val="00522C79"/>
    <w:rsid w:val="0055589D"/>
    <w:rsid w:val="005F49CF"/>
    <w:rsid w:val="00632F72"/>
    <w:rsid w:val="00697704"/>
    <w:rsid w:val="006D2C0E"/>
    <w:rsid w:val="007165FA"/>
    <w:rsid w:val="007C2519"/>
    <w:rsid w:val="007D5AF2"/>
    <w:rsid w:val="008679BC"/>
    <w:rsid w:val="00872A3C"/>
    <w:rsid w:val="008E6CAA"/>
    <w:rsid w:val="008F1A8D"/>
    <w:rsid w:val="00901572"/>
    <w:rsid w:val="0091282F"/>
    <w:rsid w:val="00930D68"/>
    <w:rsid w:val="009B15D6"/>
    <w:rsid w:val="009B3406"/>
    <w:rsid w:val="009D61EF"/>
    <w:rsid w:val="00A05331"/>
    <w:rsid w:val="00A22A97"/>
    <w:rsid w:val="00A42CD9"/>
    <w:rsid w:val="00A84FA9"/>
    <w:rsid w:val="00AC54E5"/>
    <w:rsid w:val="00B200FB"/>
    <w:rsid w:val="00BE5C15"/>
    <w:rsid w:val="00BE68EF"/>
    <w:rsid w:val="00C237EF"/>
    <w:rsid w:val="00C34EDA"/>
    <w:rsid w:val="00C36F37"/>
    <w:rsid w:val="00C43969"/>
    <w:rsid w:val="00C94392"/>
    <w:rsid w:val="00CA1BEF"/>
    <w:rsid w:val="00DB3B7C"/>
    <w:rsid w:val="00F63EDF"/>
    <w:rsid w:val="00F8117A"/>
    <w:rsid w:val="00FD0651"/>
    <w:rsid w:val="00FE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D6B1CD-D66B-4F5E-B9B0-5044D065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A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8E6CA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8E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CAA"/>
    <w:pPr>
      <w:spacing w:after="0" w:line="240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CD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3B7C"/>
  </w:style>
  <w:style w:type="paragraph" w:styleId="a9">
    <w:name w:val="footer"/>
    <w:basedOn w:val="a"/>
    <w:link w:val="aa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3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D305F-6321-476B-8297-18946941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Иван Климович</cp:lastModifiedBy>
  <cp:revision>16</cp:revision>
  <dcterms:created xsi:type="dcterms:W3CDTF">2018-09-07T22:49:00Z</dcterms:created>
  <dcterms:modified xsi:type="dcterms:W3CDTF">2024-09-13T19:17:00Z</dcterms:modified>
</cp:coreProperties>
</file>