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038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4"/>
        <w:gridCol w:w="54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</w:trPr>
        <w:tc>
          <w:tcPr>
            <w:tcW w:w="4884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Cs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Cs/>
                <w:sz w:val="26"/>
                <w:szCs w:val="26"/>
                <w:lang w:eastAsia="ru-RU"/>
              </w:rPr>
              <w:t xml:space="preserve">СОРиСОФ </w:t>
            </w:r>
          </w:p>
        </w:tc>
        <w:tc>
          <w:tcPr>
            <w:tcW w:w="5497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iCs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6"/>
                <w:szCs w:val="26"/>
                <w:lang w:eastAsia="ru-RU"/>
              </w:rPr>
              <w:t>РАЗРЕШАЮ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iCs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6"/>
                <w:szCs w:val="26"/>
                <w:lang w:eastAsia="ru-RU"/>
              </w:rPr>
              <w:t>Врио главного инженера – первого заместителя генерального директора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iCs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6"/>
                <w:szCs w:val="26"/>
                <w:lang w:eastAsia="ru-RU"/>
              </w:rPr>
              <w:t>ООО «Газпром добыча Оренбург»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Cs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Cs/>
                <w:sz w:val="26"/>
                <w:szCs w:val="26"/>
                <w:lang w:eastAsia="ru-RU"/>
              </w:rPr>
              <w:t>____________________В.А. Дрошнев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4884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Cs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Cs/>
                <w:sz w:val="26"/>
                <w:szCs w:val="26"/>
                <w:lang w:eastAsia="ru-RU"/>
              </w:rPr>
              <w:t>Исх. №__________________________</w:t>
            </w:r>
          </w:p>
        </w:tc>
        <w:tc>
          <w:tcPr>
            <w:tcW w:w="5497" w:type="dxa"/>
            <w:vMerge w:val="continue"/>
          </w:tcPr>
          <w:p>
            <w:pPr>
              <w:rPr>
                <w:rFonts w:ascii="Times New Roman" w:hAnsi="Times New Roman" w:eastAsia="Times New Roman" w:cs="Times New Roman"/>
                <w:b/>
                <w:iCs/>
                <w:sz w:val="26"/>
                <w:szCs w:val="26"/>
                <w:lang w:eastAsia="ru-RU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9" w:hRule="atLeast"/>
        </w:trPr>
        <w:tc>
          <w:tcPr>
            <w:tcW w:w="4884" w:type="dxa"/>
          </w:tcPr>
          <w:p>
            <w:pPr>
              <w:rPr>
                <w:rFonts w:ascii="Times New Roman" w:hAnsi="Times New Roman" w:eastAsia="Times New Roman" w:cs="Times New Roman"/>
                <w:iCs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Cs/>
                <w:sz w:val="26"/>
                <w:szCs w:val="26"/>
                <w:lang w:eastAsia="ru-RU"/>
              </w:rPr>
              <w:t>«_____» ____________2022 г.</w:t>
            </w:r>
          </w:p>
        </w:tc>
        <w:tc>
          <w:tcPr>
            <w:tcW w:w="5497" w:type="dxa"/>
            <w:vMerge w:val="continu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iCs/>
                <w:sz w:val="26"/>
                <w:szCs w:val="26"/>
                <w:lang w:eastAsia="ru-RU"/>
              </w:rPr>
            </w:pPr>
          </w:p>
        </w:tc>
      </w:tr>
    </w:tbl>
    <w:p>
      <w:pPr>
        <w:spacing w:after="0" w:line="240" w:lineRule="auto"/>
        <w:jc w:val="center"/>
        <w:outlineLvl w:val="0"/>
        <w:rPr>
          <w:rFonts w:ascii="Times New Roman" w:hAnsi="Times New Roman" w:eastAsia="Times New Roman" w:cs="Times New Roman"/>
          <w:b/>
          <w:bCs/>
          <w:sz w:val="26"/>
          <w:szCs w:val="26"/>
          <w:lang w:eastAsia="ru-RU"/>
        </w:rPr>
      </w:pPr>
    </w:p>
    <w:p>
      <w:pPr>
        <w:spacing w:after="0" w:line="240" w:lineRule="auto"/>
        <w:jc w:val="center"/>
        <w:outlineLvl w:val="0"/>
        <w:rPr>
          <w:rFonts w:ascii="Times New Roman" w:hAnsi="Times New Roman" w:eastAsia="Times New Roman" w:cs="Times New Roman"/>
          <w:b/>
          <w:bCs/>
          <w:sz w:val="26"/>
          <w:szCs w:val="26"/>
          <w:lang w:eastAsia="ru-RU"/>
        </w:rPr>
      </w:pPr>
    </w:p>
    <w:p>
      <w:pPr>
        <w:spacing w:after="0" w:line="240" w:lineRule="auto"/>
        <w:jc w:val="center"/>
        <w:outlineLvl w:val="0"/>
        <w:rPr>
          <w:rFonts w:ascii="Times New Roman" w:hAnsi="Times New Roman" w:eastAsia="Times New Roman" w:cs="Times New Roman"/>
          <w:b/>
          <w:bCs/>
          <w:sz w:val="26"/>
          <w:szCs w:val="26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lang w:eastAsia="ru-RU"/>
        </w:rPr>
        <w:t>ЗАЯВКА</w:t>
      </w:r>
    </w:p>
    <w:p>
      <w:pPr>
        <w:spacing w:after="0" w:line="240" w:lineRule="auto"/>
        <w:jc w:val="center"/>
        <w:outlineLvl w:val="0"/>
        <w:rPr>
          <w:rFonts w:ascii="Times New Roman" w:hAnsi="Times New Roman" w:eastAsia="Times New Roman" w:cs="Times New Roman"/>
          <w:b/>
          <w:bCs/>
          <w:sz w:val="26"/>
          <w:szCs w:val="26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lang w:eastAsia="ru-RU"/>
        </w:rPr>
        <w:t xml:space="preserve">на проведение совещания в формате </w:t>
      </w:r>
    </w:p>
    <w:p>
      <w:pPr>
        <w:spacing w:after="0" w:line="240" w:lineRule="auto"/>
        <w:jc w:val="center"/>
        <w:outlineLvl w:val="0"/>
        <w:rPr>
          <w:rFonts w:ascii="Times New Roman" w:hAnsi="Times New Roman" w:eastAsia="Times New Roman" w:cs="Times New Roman"/>
          <w:b/>
          <w:bCs/>
          <w:sz w:val="26"/>
          <w:szCs w:val="26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lang w:eastAsia="ru-RU"/>
        </w:rPr>
        <w:t>телефонной конференц-связи</w:t>
      </w:r>
    </w:p>
    <w:p>
      <w:pPr>
        <w:spacing w:after="0" w:line="240" w:lineRule="auto"/>
        <w:jc w:val="center"/>
        <w:outlineLvl w:val="0"/>
        <w:rPr>
          <w:rFonts w:ascii="Times New Roman" w:hAnsi="Times New Roman" w:eastAsia="Times New Roman" w:cs="Times New Roman"/>
          <w:bCs/>
          <w:sz w:val="26"/>
          <w:szCs w:val="26"/>
          <w:lang w:eastAsia="ru-RU"/>
        </w:rPr>
      </w:pPr>
    </w:p>
    <w:p>
      <w:pPr>
        <w:spacing w:after="0" w:line="240" w:lineRule="auto"/>
        <w:jc w:val="center"/>
        <w:outlineLvl w:val="0"/>
        <w:rPr>
          <w:rFonts w:ascii="Times New Roman" w:hAnsi="Times New Roman" w:eastAsia="Times New Roman" w:cs="Times New Roman"/>
          <w:b/>
          <w:iCs/>
          <w:sz w:val="26"/>
          <w:szCs w:val="26"/>
          <w:lang w:eastAsia="ru-RU"/>
        </w:rPr>
      </w:pPr>
      <w:r>
        <w:rPr>
          <w:rFonts w:ascii="Times New Roman" w:hAnsi="Times New Roman" w:eastAsia="Times New Roman" w:cs="Times New Roman"/>
          <w:b/>
          <w:iCs/>
          <w:sz w:val="26"/>
          <w:szCs w:val="26"/>
          <w:lang w:eastAsia="ru-RU"/>
        </w:rPr>
        <w:t>Дата «21» июня 2</w:t>
      </w:r>
      <w:r>
        <w:rPr>
          <w:rFonts w:hint="default" w:ascii="Times New Roman" w:hAnsi="Times New Roman" w:eastAsia="Times New Roman" w:cs="Times New Roman"/>
          <w:b/>
          <w:iCs/>
          <w:sz w:val="26"/>
          <w:szCs w:val="26"/>
          <w:lang w:val="en-US" w:eastAsia="ru-RU"/>
        </w:rPr>
        <w:t xml:space="preserve">022 </w:t>
      </w:r>
      <w:bookmarkStart w:id="0" w:name="_GoBack"/>
      <w:bookmarkEnd w:id="0"/>
      <w:r>
        <w:rPr>
          <w:rFonts w:ascii="Times New Roman" w:hAnsi="Times New Roman" w:eastAsia="Times New Roman" w:cs="Times New Roman"/>
          <w:b/>
          <w:iCs/>
          <w:sz w:val="26"/>
          <w:szCs w:val="26"/>
          <w:lang w:eastAsia="ru-RU"/>
        </w:rPr>
        <w:t xml:space="preserve">г.                                        Время с 13:00 до 14:00 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6"/>
          <w:szCs w:val="26"/>
          <w:lang w:eastAsia="ru-RU"/>
        </w:rPr>
      </w:pPr>
    </w:p>
    <w:p>
      <w:pP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i/>
          <w:sz w:val="26"/>
          <w:szCs w:val="26"/>
          <w:lang w:eastAsia="ru-RU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lang w:eastAsia="ru-RU"/>
        </w:rPr>
        <w:t>Инициатор совещания</w:t>
      </w:r>
      <w:r>
        <w:rPr>
          <w:rFonts w:ascii="Times New Roman" w:hAnsi="Times New Roman" w:eastAsia="Times New Roman" w:cs="Times New Roman"/>
          <w:sz w:val="26"/>
          <w:szCs w:val="26"/>
          <w:lang w:eastAsia="ru-RU"/>
        </w:rPr>
        <w:t xml:space="preserve">: СОРиСОФ  </w:t>
      </w:r>
    </w:p>
    <w:p>
      <w:pPr>
        <w:shd w:val="clear" w:color="auto" w:fill="FFFFFF" w:themeFill="background1"/>
        <w:spacing w:after="0" w:line="240" w:lineRule="auto"/>
        <w:rPr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lang w:eastAsia="ru-RU"/>
        </w:rPr>
        <w:t>По вопросу</w:t>
      </w:r>
      <w:r>
        <w:rPr>
          <w:rFonts w:ascii="Times New Roman" w:hAnsi="Times New Roman" w:eastAsia="Times New Roman" w:cs="Times New Roman"/>
          <w:sz w:val="26"/>
          <w:szCs w:val="26"/>
          <w:lang w:eastAsia="ru-RU"/>
        </w:rPr>
        <w:t xml:space="preserve">: производственное </w:t>
      </w:r>
      <w:r>
        <w:rPr>
          <w:rFonts w:ascii="Times New Roman" w:hAnsi="Times New Roman" w:cs="Times New Roman"/>
          <w:sz w:val="24"/>
          <w:szCs w:val="26"/>
        </w:rPr>
        <w:t xml:space="preserve">совещания по вопросам организации строительства объекта </w:t>
      </w:r>
      <w:r>
        <w:rPr>
          <w:rFonts w:ascii="Times New Roman" w:hAnsi="Times New Roman" w:cs="Times New Roman"/>
          <w:sz w:val="26"/>
          <w:szCs w:val="26"/>
        </w:rPr>
        <w:t>«Подстанция УКПГ-9 Оренбургского НГКМ» в составе стройки «Техническое перевооружение и реконструкция объектов добычи газа ОНГКМ»</w:t>
      </w:r>
    </w:p>
    <w:p>
      <w:pP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color w:val="FFFFFF" w:themeColor="background1"/>
          <w:sz w:val="26"/>
          <w:szCs w:val="26"/>
          <w:lang w:eastAsia="ru-RU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Times New Roman" w:cs="Times New Roman"/>
          <w:b/>
          <w:color w:val="FFFFFF" w:themeColor="background1"/>
          <w:sz w:val="26"/>
          <w:szCs w:val="26"/>
          <w:lang w:eastAsia="ru-RU"/>
          <w14:textFill>
            <w14:solidFill>
              <w14:schemeClr w14:val="bg1"/>
            </w14:solidFill>
          </w14:textFill>
        </w:rPr>
        <w:t>Председатель совещания</w:t>
      </w:r>
      <w:r>
        <w:rPr>
          <w:rFonts w:ascii="Times New Roman" w:hAnsi="Times New Roman" w:eastAsia="Times New Roman" w:cs="Times New Roman"/>
          <w:color w:val="FFFFFF" w:themeColor="background1"/>
          <w:sz w:val="26"/>
          <w:szCs w:val="26"/>
          <w:lang w:eastAsia="ru-RU"/>
          <w14:textFill>
            <w14:solidFill>
              <w14:schemeClr w14:val="bg1"/>
            </w14:solidFill>
          </w14:textFill>
        </w:rPr>
        <w:t>: начальник Оренбургского управления по реконструкции объектов филиала ООО «Газпром инвест» «Газпром реконструкция» П.С. Кочетков</w:t>
      </w:r>
    </w:p>
    <w:p>
      <w:pPr>
        <w:spacing w:after="120" w:line="240" w:lineRule="auto"/>
        <w:rPr>
          <w:rFonts w:ascii="Times New Roman" w:hAnsi="Times New Roman" w:eastAsia="Times New Roman" w:cs="Times New Roman"/>
          <w:sz w:val="26"/>
          <w:szCs w:val="26"/>
          <w:lang w:val="en-US" w:eastAsia="ru-RU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lang w:eastAsia="ru-RU"/>
        </w:rPr>
        <w:t>Участники совещания</w:t>
      </w:r>
      <w:r>
        <w:rPr>
          <w:rFonts w:ascii="Times New Roman" w:hAnsi="Times New Roman" w:eastAsia="Times New Roman" w:cs="Times New Roman"/>
          <w:sz w:val="26"/>
          <w:szCs w:val="26"/>
          <w:lang w:eastAsia="ru-RU"/>
        </w:rPr>
        <w:t>:</w:t>
      </w:r>
    </w:p>
    <w:p>
      <w:pPr>
        <w:spacing w:after="120" w:line="240" w:lineRule="auto"/>
        <w:rPr>
          <w:rFonts w:ascii="Times New Roman" w:hAnsi="Times New Roman" w:eastAsia="Times New Roman" w:cs="Times New Roman"/>
          <w:sz w:val="26"/>
          <w:szCs w:val="26"/>
          <w:lang w:val="en-US" w:eastAsia="ru-RU"/>
        </w:rPr>
      </w:pPr>
    </w:p>
    <w:tbl>
      <w:tblPr>
        <w:tblStyle w:val="3"/>
        <w:tblW w:w="10065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2694"/>
        <w:gridCol w:w="2551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  <w:t>№ п/п</w:t>
            </w:r>
          </w:p>
        </w:tc>
        <w:tc>
          <w:tcPr>
            <w:tcW w:w="2694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  <w:t>ФИО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  <w:t>участников совещания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  <w:t>Номера телефонов участников совещания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411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  <w:t xml:space="preserve">Должность 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  <w:t>участника совещания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auto"/>
            <w:vAlign w:val="center"/>
          </w:tcPr>
          <w:p>
            <w:pPr>
              <w:pStyle w:val="10"/>
              <w:numPr>
                <w:ilvl w:val="0"/>
                <w:numId w:val="1"/>
              </w:numPr>
              <w:jc w:val="center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Сороколетов Д.А.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6"/>
                <w:szCs w:val="26"/>
                <w:lang w:eastAsia="ru-RU"/>
              </w:rPr>
              <w:t>30-729</w:t>
            </w:r>
          </w:p>
        </w:tc>
        <w:tc>
          <w:tcPr>
            <w:tcW w:w="4111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eastAsia="ru-RU"/>
              </w:rPr>
              <w:t>Начальник СОРиСОФ;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auto"/>
            <w:vAlign w:val="center"/>
          </w:tcPr>
          <w:p>
            <w:pPr>
              <w:pStyle w:val="10"/>
              <w:numPr>
                <w:ilvl w:val="0"/>
                <w:numId w:val="1"/>
              </w:numPr>
              <w:jc w:val="center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Литвинов А.А.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6"/>
                <w:szCs w:val="26"/>
                <w:lang w:eastAsia="ru-RU"/>
              </w:rPr>
              <w:t>31-351</w:t>
            </w:r>
          </w:p>
        </w:tc>
        <w:tc>
          <w:tcPr>
            <w:tcW w:w="4111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eastAsia="ru-RU"/>
              </w:rPr>
              <w:t>Заместитель начальника службы - начальник отдела строительства новых объектов и организации строительного контроля;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auto"/>
            <w:vAlign w:val="center"/>
          </w:tcPr>
          <w:p>
            <w:pPr>
              <w:pStyle w:val="10"/>
              <w:numPr>
                <w:ilvl w:val="0"/>
                <w:numId w:val="1"/>
              </w:numPr>
              <w:jc w:val="center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Албаев К.Г.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6"/>
                <w:szCs w:val="26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6"/>
                <w:szCs w:val="26"/>
                <w:lang w:eastAsia="ru-RU"/>
              </w:rPr>
              <w:t>30-</w:t>
            </w:r>
            <w:r>
              <w:rPr>
                <w:rFonts w:ascii="Times New Roman" w:hAnsi="Times New Roman" w:eastAsia="Times New Roman" w:cs="Times New Roman"/>
                <w:i/>
                <w:sz w:val="26"/>
                <w:szCs w:val="26"/>
                <w:lang w:val="en-US" w:eastAsia="ru-RU"/>
              </w:rPr>
              <w:t>025</w:t>
            </w:r>
          </w:p>
        </w:tc>
        <w:tc>
          <w:tcPr>
            <w:tcW w:w="4111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i/>
                <w:sz w:val="28"/>
                <w:szCs w:val="28"/>
              </w:rPr>
              <w:t>Ведущий инженер ОДиПКВ;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10"/>
              <w:numPr>
                <w:ilvl w:val="0"/>
                <w:numId w:val="1"/>
              </w:numPr>
              <w:jc w:val="center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2694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Разумов Н.Г.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eastAsia="ru-RU"/>
              </w:rPr>
              <w:t>36-208</w:t>
            </w:r>
          </w:p>
        </w:tc>
        <w:tc>
          <w:tcPr>
            <w:tcW w:w="4111" w:type="dxa"/>
            <w:tcBorders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i/>
                <w:sz w:val="28"/>
                <w:szCs w:val="28"/>
              </w:rPr>
              <w:t>Заместитель начальника управления по ремонту и капитальному строительству ГПУ;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10"/>
              <w:numPr>
                <w:ilvl w:val="0"/>
                <w:numId w:val="1"/>
              </w:numPr>
              <w:jc w:val="center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2694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Харин А.В.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eastAsia="ru-RU"/>
              </w:rPr>
              <w:t>31-221</w:t>
            </w:r>
          </w:p>
        </w:tc>
        <w:tc>
          <w:tcPr>
            <w:tcW w:w="4111" w:type="dxa"/>
            <w:tcBorders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i/>
                <w:sz w:val="28"/>
                <w:szCs w:val="28"/>
              </w:rPr>
              <w:t>Главный энергетик - начальник отдела;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10"/>
              <w:numPr>
                <w:ilvl w:val="0"/>
                <w:numId w:val="1"/>
              </w:numPr>
              <w:jc w:val="center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2694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Гайнуллина Н.С.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31-253</w:t>
            </w:r>
          </w:p>
        </w:tc>
        <w:tc>
          <w:tcPr>
            <w:tcW w:w="4111" w:type="dxa"/>
            <w:tcBorders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Заместитель начальника технического отдела;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10"/>
              <w:numPr>
                <w:ilvl w:val="0"/>
                <w:numId w:val="1"/>
              </w:numPr>
              <w:jc w:val="center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2694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Бирюков Д.В.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36-191</w:t>
            </w:r>
          </w:p>
        </w:tc>
        <w:tc>
          <w:tcPr>
            <w:tcW w:w="4111" w:type="dxa"/>
            <w:tcBorders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i/>
                <w:sz w:val="28"/>
                <w:szCs w:val="28"/>
              </w:rPr>
              <w:t>Начальник ПООМ ГПУ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10"/>
              <w:numPr>
                <w:ilvl w:val="0"/>
                <w:numId w:val="1"/>
              </w:numPr>
              <w:jc w:val="center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2694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Кострыгин С.Г.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36-274</w:t>
            </w:r>
          </w:p>
        </w:tc>
        <w:tc>
          <w:tcPr>
            <w:tcW w:w="4111" w:type="dxa"/>
            <w:tcBorders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eastAsia="ru-RU"/>
              </w:rPr>
              <w:t>Заместитель начальника службы ГПУ;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10"/>
              <w:numPr>
                <w:ilvl w:val="0"/>
                <w:numId w:val="1"/>
              </w:numPr>
              <w:jc w:val="center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2694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Игонин Д.А.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36-276</w:t>
            </w:r>
          </w:p>
        </w:tc>
        <w:tc>
          <w:tcPr>
            <w:tcW w:w="4111" w:type="dxa"/>
            <w:tcBorders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lang w:eastAsia="ru-RU"/>
              </w:rPr>
              <w:t>Начальник ССК ИТЦ;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10"/>
              <w:numPr>
                <w:ilvl w:val="0"/>
                <w:numId w:val="1"/>
              </w:numPr>
              <w:jc w:val="center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2694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Пожидаев А.Н.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30-279</w:t>
            </w:r>
          </w:p>
        </w:tc>
        <w:tc>
          <w:tcPr>
            <w:tcW w:w="4111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Ведущий инженер ССК ИТЦ;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10"/>
              <w:numPr>
                <w:ilvl w:val="0"/>
                <w:numId w:val="1"/>
              </w:numPr>
              <w:jc w:val="center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2694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ind w:right="-108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Комната для аудио совещаний</w:t>
            </w:r>
          </w:p>
          <w:p>
            <w:pPr>
              <w:spacing w:after="0"/>
              <w:ind w:right="-108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ООО «Газпром инвест»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- набрать 785 12499;</w:t>
            </w:r>
          </w:p>
          <w:p>
            <w:pPr>
              <w:rPr>
                <w:rFonts w:ascii="Times New Roman" w:hAnsi="Times New Roman" w:eastAsia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- далее ввести номер конференции 105# и пароль 0580#.</w:t>
            </w:r>
          </w:p>
        </w:tc>
        <w:tc>
          <w:tcPr>
            <w:tcW w:w="4111" w:type="dxa"/>
            <w:tcBorders>
              <w:bottom w:val="single" w:color="auto" w:sz="4" w:space="0"/>
            </w:tcBorders>
          </w:tcPr>
          <w:p>
            <w:pPr>
              <w:pStyle w:val="10"/>
              <w:ind w:left="0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ООО «Газпром инвест».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0065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  <w:t>Приоритет подключения абонентов: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  <w:t xml:space="preserve">1.Стационарный рабочий телефон. 2. Сотовый телефон.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</w:p>
        </w:tc>
      </w:tr>
    </w:tbl>
    <w:tbl>
      <w:tblPr>
        <w:tblStyle w:val="7"/>
        <w:tblW w:w="1025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39" w:hRule="atLeast"/>
        </w:trPr>
        <w:tc>
          <w:tcPr>
            <w:tcW w:w="10251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lang w:eastAsia="ru-RU"/>
              </w:rPr>
              <w:t>Ответственный за организацию совещания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0251" w:type="dxa"/>
          </w:tcPr>
          <w:tbl>
            <w:tblPr>
              <w:tblStyle w:val="7"/>
              <w:tblW w:w="10173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17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7" w:hRule="atLeast"/>
              </w:trPr>
              <w:tc>
                <w:tcPr>
                  <w:tcW w:w="10173" w:type="dxa"/>
                </w:tcPr>
                <w:p>
                  <w:pPr>
                    <w:rPr>
                      <w:rFonts w:ascii="Times New Roman" w:hAnsi="Times New Roman" w:eastAsia="Times New Roman" w:cs="Times New Roman"/>
                      <w:sz w:val="26"/>
                      <w:szCs w:val="26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6"/>
                      <w:szCs w:val="26"/>
                      <w:lang w:eastAsia="ru-RU"/>
                    </w:rPr>
                    <w:t>1. Ведущий инженер ОСНОиОСК Борисова Арина Родионовна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60" w:hRule="atLeast"/>
              </w:trPr>
              <w:tc>
                <w:tcPr>
                  <w:tcW w:w="10173" w:type="dxa"/>
                </w:tcPr>
                <w:p>
                  <w:pPr>
                    <w:rPr>
                      <w:rFonts w:ascii="Times New Roman" w:hAnsi="Times New Roman" w:eastAsia="Times New Roman" w:cs="Times New Roman"/>
                      <w:sz w:val="26"/>
                      <w:szCs w:val="26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6"/>
                      <w:szCs w:val="26"/>
                      <w:lang w:eastAsia="ru-RU"/>
                    </w:rPr>
                    <w:t xml:space="preserve">2. № телефона: 30-071, </w:t>
                  </w:r>
                  <w:r>
                    <w:rPr>
                      <w:rFonts w:ascii="Times New Roman" w:hAnsi="Times New Roman" w:eastAsia="Times New Roman" w:cs="Times New Roman"/>
                      <w:sz w:val="26"/>
                      <w:szCs w:val="26"/>
                      <w:lang w:val="en-US" w:eastAsia="ru-RU"/>
                    </w:rPr>
                    <w:t>E</w:t>
                  </w:r>
                  <w:r>
                    <w:rPr>
                      <w:rFonts w:ascii="Times New Roman" w:hAnsi="Times New Roman" w:eastAsia="Times New Roman" w:cs="Times New Roman"/>
                      <w:sz w:val="26"/>
                      <w:szCs w:val="26"/>
                      <w:lang w:eastAsia="ru-RU"/>
                    </w:rPr>
                    <w:t>-</w:t>
                  </w:r>
                  <w:r>
                    <w:rPr>
                      <w:rFonts w:ascii="Times New Roman" w:hAnsi="Times New Roman" w:eastAsia="Times New Roman" w:cs="Times New Roman"/>
                      <w:sz w:val="26"/>
                      <w:szCs w:val="26"/>
                      <w:lang w:val="en-US" w:eastAsia="ru-RU"/>
                    </w:rPr>
                    <w:t>mail</w:t>
                  </w:r>
                  <w:r>
                    <w:rPr>
                      <w:rFonts w:ascii="Times New Roman" w:hAnsi="Times New Roman" w:eastAsia="Times New Roman" w:cs="Times New Roman"/>
                      <w:sz w:val="26"/>
                      <w:szCs w:val="26"/>
                      <w:lang w:eastAsia="ru-RU"/>
                    </w:rPr>
                    <w:t xml:space="preserve">: </w:t>
                  </w:r>
                  <w:r>
                    <w:t>a.borisova@gdo.gazprom.ru</w:t>
                  </w:r>
                  <w:r>
                    <w:rPr>
                      <w:rFonts w:ascii="Times New Roman" w:hAnsi="Times New Roman" w:eastAsia="Times New Roman" w:cs="Times New Roman"/>
                      <w:sz w:val="26"/>
                      <w:szCs w:val="26"/>
                      <w:lang w:eastAsia="ru-RU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9" w:hRule="atLeast"/>
              </w:trPr>
              <w:tc>
                <w:tcPr>
                  <w:tcW w:w="10173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6"/>
                      <w:szCs w:val="26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6"/>
                      <w:szCs w:val="26"/>
                      <w:lang w:eastAsia="ru-RU"/>
                    </w:rPr>
                    <w:t xml:space="preserve">ЗАЯВКУ ПЕРЕДАТЬ ДИСПЕТЧЕРУ УПРАВЛЕНИЯ СВЯЗИ по 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6"/>
                      <w:szCs w:val="26"/>
                      <w:lang w:val="en-US" w:eastAsia="ru-RU"/>
                    </w:rPr>
                    <w:t>E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6"/>
                      <w:szCs w:val="26"/>
                      <w:lang w:eastAsia="ru-RU"/>
                    </w:rPr>
                    <w:t>-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6"/>
                      <w:szCs w:val="26"/>
                      <w:lang w:val="en-US" w:eastAsia="ru-RU"/>
                    </w:rPr>
                    <w:t>mail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26"/>
                      <w:szCs w:val="26"/>
                      <w:lang w:eastAsia="ru-RU"/>
                    </w:rPr>
                    <w:t xml:space="preserve">: </w:t>
                  </w:r>
                  <w:r>
                    <w:fldChar w:fldCharType="begin"/>
                  </w:r>
                  <w:r>
                    <w:instrText xml:space="preserve"> HYPERLINK "mailto:pds.us@gdo.gazprom.ru" </w:instrText>
                  </w:r>
                  <w:r>
                    <w:fldChar w:fldCharType="separate"/>
                  </w:r>
                  <w:r>
                    <w:rPr>
                      <w:rStyle w:val="5"/>
                      <w:rFonts w:ascii="Times New Roman" w:hAnsi="Times New Roman" w:eastAsia="Times New Roman" w:cs="Times New Roman"/>
                      <w:sz w:val="26"/>
                      <w:szCs w:val="26"/>
                      <w:lang w:eastAsia="ru-RU"/>
                    </w:rPr>
                    <w:t>pds.us@gdo.gazprom.ru</w:t>
                  </w:r>
                  <w:r>
                    <w:rPr>
                      <w:rStyle w:val="5"/>
                      <w:rFonts w:ascii="Times New Roman" w:hAnsi="Times New Roman" w:eastAsia="Times New Roman" w:cs="Times New Roman"/>
                      <w:sz w:val="26"/>
                      <w:szCs w:val="26"/>
                      <w:lang w:eastAsia="ru-RU"/>
                    </w:rPr>
                    <w:fldChar w:fldCharType="end"/>
                  </w:r>
                </w:p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6"/>
                      <w:szCs w:val="26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6"/>
                      <w:szCs w:val="26"/>
                      <w:lang w:eastAsia="ru-RU"/>
                    </w:rPr>
                    <w:t xml:space="preserve">Диспетчер связи - телефон для справок 33-200   </w:t>
                  </w:r>
                </w:p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488" w:hRule="atLeast"/>
              </w:trPr>
              <w:tc>
                <w:tcPr>
                  <w:tcW w:w="10173" w:type="dxa"/>
                </w:tcPr>
                <w:p>
                  <w:pPr>
                    <w:rPr>
                      <w:rFonts w:ascii="Times New Roman" w:hAnsi="Times New Roman" w:eastAsia="Times New Roman" w:cs="Times New Roman"/>
                      <w:b/>
                      <w:sz w:val="26"/>
                      <w:szCs w:val="26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6"/>
                      <w:szCs w:val="26"/>
                      <w:lang w:eastAsia="ru-RU"/>
                    </w:rPr>
                    <w:t>ПРИМЕЧАНИЕ:</w:t>
                  </w:r>
                </w:p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b/>
                      <w:sz w:val="26"/>
                      <w:szCs w:val="26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6"/>
                      <w:szCs w:val="26"/>
                      <w:lang w:eastAsia="ru-RU"/>
                    </w:rPr>
                    <w:t>Передал: ___________________ К.Г. Албаев</w:t>
                  </w:r>
                </w:p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b/>
                      <w:sz w:val="26"/>
                      <w:szCs w:val="26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6"/>
                      <w:szCs w:val="26"/>
                      <w:lang w:eastAsia="ru-RU"/>
                    </w:rPr>
                    <w:t xml:space="preserve">Принял: ___________________ </w:t>
                  </w:r>
                </w:p>
              </w:tc>
            </w:tr>
          </w:tbl>
          <w:p/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Албаев Константин Геннадьевич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730-965 (сот. 8 9033 67 75 27)</w:t>
      </w:r>
    </w:p>
    <w:p>
      <w:pPr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624" w:right="737" w:bottom="510" w:left="113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79432F"/>
    <w:multiLevelType w:val="multilevel"/>
    <w:tmpl w:val="6F79432F"/>
    <w:lvl w:ilvl="0" w:tentative="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documentProtection w:enforcement="0"/>
  <w:defaultTabStop w:val="708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F9D"/>
    <w:rsid w:val="000025A9"/>
    <w:rsid w:val="000268F4"/>
    <w:rsid w:val="00026F1B"/>
    <w:rsid w:val="00032A82"/>
    <w:rsid w:val="000345F5"/>
    <w:rsid w:val="000410BF"/>
    <w:rsid w:val="00044C21"/>
    <w:rsid w:val="000603DC"/>
    <w:rsid w:val="00067903"/>
    <w:rsid w:val="000966A8"/>
    <w:rsid w:val="000B4EB3"/>
    <w:rsid w:val="000D4221"/>
    <w:rsid w:val="001116F2"/>
    <w:rsid w:val="00111FF3"/>
    <w:rsid w:val="0012655B"/>
    <w:rsid w:val="00177260"/>
    <w:rsid w:val="00192C7C"/>
    <w:rsid w:val="00192DEA"/>
    <w:rsid w:val="001931D4"/>
    <w:rsid w:val="001950F5"/>
    <w:rsid w:val="001A4C78"/>
    <w:rsid w:val="001B1838"/>
    <w:rsid w:val="001B37DE"/>
    <w:rsid w:val="001B7999"/>
    <w:rsid w:val="001C7DC4"/>
    <w:rsid w:val="001D3C22"/>
    <w:rsid w:val="001E3C53"/>
    <w:rsid w:val="00204AA5"/>
    <w:rsid w:val="00210A93"/>
    <w:rsid w:val="00220B61"/>
    <w:rsid w:val="00224AFC"/>
    <w:rsid w:val="00231E24"/>
    <w:rsid w:val="002372CF"/>
    <w:rsid w:val="002415D5"/>
    <w:rsid w:val="002421C6"/>
    <w:rsid w:val="00243129"/>
    <w:rsid w:val="002509CB"/>
    <w:rsid w:val="00255DC4"/>
    <w:rsid w:val="00267682"/>
    <w:rsid w:val="00275A85"/>
    <w:rsid w:val="0027685B"/>
    <w:rsid w:val="00280346"/>
    <w:rsid w:val="0028694A"/>
    <w:rsid w:val="002B4332"/>
    <w:rsid w:val="002B71C2"/>
    <w:rsid w:val="002F226E"/>
    <w:rsid w:val="002F41E1"/>
    <w:rsid w:val="003039B6"/>
    <w:rsid w:val="0030408F"/>
    <w:rsid w:val="0030604E"/>
    <w:rsid w:val="003307D6"/>
    <w:rsid w:val="00337083"/>
    <w:rsid w:val="00365E2F"/>
    <w:rsid w:val="003C17C1"/>
    <w:rsid w:val="003F309E"/>
    <w:rsid w:val="00404133"/>
    <w:rsid w:val="004050F2"/>
    <w:rsid w:val="00407DA2"/>
    <w:rsid w:val="00436677"/>
    <w:rsid w:val="0045611D"/>
    <w:rsid w:val="00472B26"/>
    <w:rsid w:val="00496E65"/>
    <w:rsid w:val="004C14EA"/>
    <w:rsid w:val="004E52DC"/>
    <w:rsid w:val="004F68F6"/>
    <w:rsid w:val="0050397F"/>
    <w:rsid w:val="00514574"/>
    <w:rsid w:val="005174A6"/>
    <w:rsid w:val="0052288A"/>
    <w:rsid w:val="00533BC9"/>
    <w:rsid w:val="005430D5"/>
    <w:rsid w:val="00553AF0"/>
    <w:rsid w:val="00583A77"/>
    <w:rsid w:val="0059044A"/>
    <w:rsid w:val="005A07B1"/>
    <w:rsid w:val="005A089A"/>
    <w:rsid w:val="005A5FEB"/>
    <w:rsid w:val="005A6C11"/>
    <w:rsid w:val="005B06C3"/>
    <w:rsid w:val="005B151E"/>
    <w:rsid w:val="005C21B5"/>
    <w:rsid w:val="005C6888"/>
    <w:rsid w:val="005D1260"/>
    <w:rsid w:val="005E1C2E"/>
    <w:rsid w:val="0060282D"/>
    <w:rsid w:val="00615544"/>
    <w:rsid w:val="00652B9F"/>
    <w:rsid w:val="00680A09"/>
    <w:rsid w:val="0068232E"/>
    <w:rsid w:val="006827EB"/>
    <w:rsid w:val="006A1A39"/>
    <w:rsid w:val="006A4247"/>
    <w:rsid w:val="006B6510"/>
    <w:rsid w:val="006C2C21"/>
    <w:rsid w:val="006C5FCF"/>
    <w:rsid w:val="006E3DE2"/>
    <w:rsid w:val="006F47F4"/>
    <w:rsid w:val="00746771"/>
    <w:rsid w:val="00753942"/>
    <w:rsid w:val="00755913"/>
    <w:rsid w:val="007659A5"/>
    <w:rsid w:val="007A0DEA"/>
    <w:rsid w:val="007C1AB4"/>
    <w:rsid w:val="007D20C4"/>
    <w:rsid w:val="007F1200"/>
    <w:rsid w:val="007F2424"/>
    <w:rsid w:val="00801EB6"/>
    <w:rsid w:val="00813F9F"/>
    <w:rsid w:val="00815532"/>
    <w:rsid w:val="00832F10"/>
    <w:rsid w:val="00852623"/>
    <w:rsid w:val="00852B08"/>
    <w:rsid w:val="00866394"/>
    <w:rsid w:val="00871332"/>
    <w:rsid w:val="00883BB1"/>
    <w:rsid w:val="00893F4E"/>
    <w:rsid w:val="008A2B44"/>
    <w:rsid w:val="008B66DC"/>
    <w:rsid w:val="008C2ABD"/>
    <w:rsid w:val="008F5DA2"/>
    <w:rsid w:val="00905D84"/>
    <w:rsid w:val="00976783"/>
    <w:rsid w:val="00977868"/>
    <w:rsid w:val="009804F9"/>
    <w:rsid w:val="00991008"/>
    <w:rsid w:val="00995544"/>
    <w:rsid w:val="009B3149"/>
    <w:rsid w:val="009D1AC5"/>
    <w:rsid w:val="009E4A6E"/>
    <w:rsid w:val="009E7E71"/>
    <w:rsid w:val="00A0524E"/>
    <w:rsid w:val="00A062A8"/>
    <w:rsid w:val="00A11C3B"/>
    <w:rsid w:val="00A213C4"/>
    <w:rsid w:val="00A403B3"/>
    <w:rsid w:val="00A42BBF"/>
    <w:rsid w:val="00A464F8"/>
    <w:rsid w:val="00A52ED5"/>
    <w:rsid w:val="00A60FF3"/>
    <w:rsid w:val="00A64FC8"/>
    <w:rsid w:val="00A873A4"/>
    <w:rsid w:val="00AC4DF1"/>
    <w:rsid w:val="00AE6907"/>
    <w:rsid w:val="00AF1B7B"/>
    <w:rsid w:val="00AF610E"/>
    <w:rsid w:val="00B305DC"/>
    <w:rsid w:val="00B73056"/>
    <w:rsid w:val="00B77AF8"/>
    <w:rsid w:val="00B8203B"/>
    <w:rsid w:val="00B855AC"/>
    <w:rsid w:val="00BA0486"/>
    <w:rsid w:val="00BA51A1"/>
    <w:rsid w:val="00BD0BF5"/>
    <w:rsid w:val="00BE0BBA"/>
    <w:rsid w:val="00BE3741"/>
    <w:rsid w:val="00C014B7"/>
    <w:rsid w:val="00C05542"/>
    <w:rsid w:val="00C1263A"/>
    <w:rsid w:val="00C63FAF"/>
    <w:rsid w:val="00C65FC7"/>
    <w:rsid w:val="00C70D00"/>
    <w:rsid w:val="00C74A0D"/>
    <w:rsid w:val="00C815C9"/>
    <w:rsid w:val="00CA5066"/>
    <w:rsid w:val="00CB2944"/>
    <w:rsid w:val="00CC6B1A"/>
    <w:rsid w:val="00CD396D"/>
    <w:rsid w:val="00CD634D"/>
    <w:rsid w:val="00CE799F"/>
    <w:rsid w:val="00CF0AB1"/>
    <w:rsid w:val="00D02D8A"/>
    <w:rsid w:val="00D03B8E"/>
    <w:rsid w:val="00D27290"/>
    <w:rsid w:val="00D41E3F"/>
    <w:rsid w:val="00D4540D"/>
    <w:rsid w:val="00D45CC2"/>
    <w:rsid w:val="00D54D1A"/>
    <w:rsid w:val="00D6413B"/>
    <w:rsid w:val="00D7231F"/>
    <w:rsid w:val="00D81250"/>
    <w:rsid w:val="00D87037"/>
    <w:rsid w:val="00D93186"/>
    <w:rsid w:val="00DA1CB5"/>
    <w:rsid w:val="00DB30A3"/>
    <w:rsid w:val="00DD10D6"/>
    <w:rsid w:val="00DE1791"/>
    <w:rsid w:val="00DF7423"/>
    <w:rsid w:val="00E01D51"/>
    <w:rsid w:val="00E06DD2"/>
    <w:rsid w:val="00E06F63"/>
    <w:rsid w:val="00E10842"/>
    <w:rsid w:val="00E26F9A"/>
    <w:rsid w:val="00E3147D"/>
    <w:rsid w:val="00E371C8"/>
    <w:rsid w:val="00E4121C"/>
    <w:rsid w:val="00E51F9D"/>
    <w:rsid w:val="00E56792"/>
    <w:rsid w:val="00E56EBA"/>
    <w:rsid w:val="00E652EB"/>
    <w:rsid w:val="00E80928"/>
    <w:rsid w:val="00E9364E"/>
    <w:rsid w:val="00EA0B20"/>
    <w:rsid w:val="00EA0CAC"/>
    <w:rsid w:val="00EA624A"/>
    <w:rsid w:val="00EB3374"/>
    <w:rsid w:val="00EC5E3A"/>
    <w:rsid w:val="00EE2F87"/>
    <w:rsid w:val="00F0325F"/>
    <w:rsid w:val="00F30996"/>
    <w:rsid w:val="00F30C8A"/>
    <w:rsid w:val="00F34C23"/>
    <w:rsid w:val="00F3736B"/>
    <w:rsid w:val="00F64CA2"/>
    <w:rsid w:val="00F6580F"/>
    <w:rsid w:val="00F66F05"/>
    <w:rsid w:val="00F77450"/>
    <w:rsid w:val="00FB4636"/>
    <w:rsid w:val="00FB751C"/>
    <w:rsid w:val="00FC4DFF"/>
    <w:rsid w:val="00FE3641"/>
    <w:rsid w:val="00FF1EEA"/>
    <w:rsid w:val="00FF774C"/>
    <w:rsid w:val="14461E6E"/>
    <w:rsid w:val="6C585AF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nhideWhenUsed="0" w:uiPriority="99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7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character" w:customStyle="1" w:styleId="9">
    <w:name w:val="Текст выноски Знак"/>
    <w:basedOn w:val="2"/>
    <w:link w:val="6"/>
    <w:semiHidden/>
    <w:uiPriority w:val="99"/>
    <w:rPr>
      <w:rFonts w:ascii="Tahoma" w:hAnsi="Tahoma" w:cs="Tahoma"/>
      <w:sz w:val="16"/>
      <w:szCs w:val="16"/>
    </w:rPr>
  </w:style>
  <w:style w:type="paragraph" w:styleId="10">
    <w:name w:val="List Paragraph"/>
    <w:basedOn w:val="1"/>
    <w:qFormat/>
    <w:uiPriority w:val="34"/>
    <w:pPr>
      <w:spacing w:after="0" w:line="240" w:lineRule="auto"/>
      <w:ind w:left="720"/>
    </w:pPr>
    <w:rPr>
      <w:rFonts w:ascii="Calibri" w:hAnsi="Calibri" w:eastAsia="Calibri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D8CC5E-1018-4DCE-9DAF-59CA3C99C9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338</Words>
  <Characters>1928</Characters>
  <Lines>16</Lines>
  <Paragraphs>4</Paragraphs>
  <TotalTime>133</TotalTime>
  <ScaleCrop>false</ScaleCrop>
  <LinksUpToDate>false</LinksUpToDate>
  <CharactersWithSpaces>2262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2022-01-25T04:53:00Z</dcterms:created>
  <dc:creator>Сергей Николаевич Рогов</dc:creator>
  <cp:lastModifiedBy>Никита Сарычев</cp:lastModifiedBy>
  <cp:lastPrinted>2021-10-12T05:08:00Z</cp:lastPrinted>
  <dcterms:modified xsi:type="dcterms:W3CDTF">2022-06-21T15:43:31Z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1049-11.2.0.11156</vt:lpwstr>
  </property>
  <property fmtid="{D5CDD505-2E9C-101B-9397-08002B2CF9AE}" pid="3" name="ICV">
    <vt:lpwstr>D387D31E785540D785DDCE1486EFDA27</vt:lpwstr>
  </property>
</Properties>
</file>