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A3BA7" w14:textId="77777777" w:rsidR="00183A7E" w:rsidRPr="003A458F" w:rsidRDefault="00000000">
      <w:pPr>
        <w:spacing w:after="30"/>
        <w:jc w:val="center"/>
        <w:rPr>
          <w:lang w:val="en-US"/>
        </w:rPr>
      </w:pPr>
      <w:r w:rsidRPr="003A458F">
        <w:rPr>
          <w:rFonts w:ascii="Lexend" w:eastAsia="Lexend" w:hAnsi="Lexend" w:cs="Lexend"/>
          <w:b/>
          <w:bCs/>
          <w:color w:val="0B5563"/>
          <w:sz w:val="34"/>
          <w:szCs w:val="34"/>
          <w:lang w:val="en-US"/>
        </w:rPr>
        <w:t>Johnny Chacón Gairaud</w:t>
      </w:r>
    </w:p>
    <w:p w14:paraId="607F3521" w14:textId="6EFCAA79" w:rsidR="00183A7E" w:rsidRPr="003A458F" w:rsidRDefault="00000000">
      <w:pPr>
        <w:spacing w:after="100"/>
        <w:jc w:val="center"/>
        <w:rPr>
          <w:lang w:val="en-US"/>
        </w:rPr>
      </w:pPr>
      <w:r w:rsidRPr="003A458F">
        <w:rPr>
          <w:rFonts w:ascii="Lexend" w:eastAsia="Lexend" w:hAnsi="Lexend" w:cs="Lexend"/>
          <w:b/>
          <w:bCs/>
          <w:color w:val="0E7490"/>
          <w:sz w:val="22"/>
          <w:szCs w:val="22"/>
          <w:lang w:val="en-US"/>
        </w:rPr>
        <w:t xml:space="preserve">Bachelor's Degree in Systems Engineering || </w:t>
      </w:r>
      <w:r w:rsidR="00FD71CE">
        <w:rPr>
          <w:rFonts w:ascii="Lexend" w:eastAsia="Lexend" w:hAnsi="Lexend" w:cs="Lexend"/>
          <w:b/>
          <w:bCs/>
          <w:color w:val="0E7490"/>
          <w:sz w:val="22"/>
          <w:szCs w:val="22"/>
          <w:lang w:val="en-US"/>
        </w:rPr>
        <w:t xml:space="preserve">Sr. </w:t>
      </w:r>
      <w:r w:rsidRPr="003A458F">
        <w:rPr>
          <w:rFonts w:ascii="Lexend" w:eastAsia="Lexend" w:hAnsi="Lexend" w:cs="Lexend"/>
          <w:b/>
          <w:bCs/>
          <w:color w:val="0E7490"/>
          <w:sz w:val="22"/>
          <w:szCs w:val="22"/>
          <w:lang w:val="en-US"/>
        </w:rPr>
        <w:t>QA &amp; Software Engineer</w:t>
      </w:r>
    </w:p>
    <w:p w14:paraId="0B262D6D" w14:textId="77777777" w:rsidR="00183A7E" w:rsidRPr="003A458F" w:rsidRDefault="00000000">
      <w:pPr>
        <w:spacing w:after="200"/>
        <w:jc w:val="center"/>
        <w:rPr>
          <w:lang w:val="en-US"/>
        </w:rPr>
      </w:pPr>
      <w:r w:rsidRPr="003A458F">
        <w:rPr>
          <w:rFonts w:ascii="Lexend" w:eastAsia="Lexend" w:hAnsi="Lexend" w:cs="Lexend"/>
          <w:color w:val="6B7280"/>
          <w:sz w:val="19"/>
          <w:szCs w:val="19"/>
          <w:lang w:val="en-US"/>
        </w:rPr>
        <w:t xml:space="preserve">Heredia, Costa </w:t>
      </w:r>
      <w:proofErr w:type="gramStart"/>
      <w:r w:rsidRPr="003A458F">
        <w:rPr>
          <w:rFonts w:ascii="Lexend" w:eastAsia="Lexend" w:hAnsi="Lexend" w:cs="Lexend"/>
          <w:color w:val="6B7280"/>
          <w:sz w:val="19"/>
          <w:szCs w:val="19"/>
          <w:lang w:val="en-US"/>
        </w:rPr>
        <w:t>Rica  •</w:t>
      </w:r>
      <w:proofErr w:type="gramEnd"/>
      <w:r w:rsidRPr="003A458F">
        <w:rPr>
          <w:rFonts w:ascii="Lexend" w:eastAsia="Lexend" w:hAnsi="Lexend" w:cs="Lexend"/>
          <w:color w:val="6B7280"/>
          <w:sz w:val="19"/>
          <w:szCs w:val="19"/>
          <w:lang w:val="en-US"/>
        </w:rPr>
        <w:t xml:space="preserve">  +506 8766 </w:t>
      </w:r>
      <w:proofErr w:type="gramStart"/>
      <w:r w:rsidRPr="003A458F">
        <w:rPr>
          <w:rFonts w:ascii="Lexend" w:eastAsia="Lexend" w:hAnsi="Lexend" w:cs="Lexend"/>
          <w:color w:val="6B7280"/>
          <w:sz w:val="19"/>
          <w:szCs w:val="19"/>
          <w:lang w:val="en-US"/>
        </w:rPr>
        <w:t>2321  •</w:t>
      </w:r>
      <w:proofErr w:type="gramEnd"/>
      <w:r w:rsidRPr="003A458F">
        <w:rPr>
          <w:rFonts w:ascii="Lexend" w:eastAsia="Lexend" w:hAnsi="Lexend" w:cs="Lexend"/>
          <w:color w:val="6B7280"/>
          <w:sz w:val="19"/>
          <w:szCs w:val="19"/>
          <w:lang w:val="en-US"/>
        </w:rPr>
        <w:t xml:space="preserve">  </w:t>
      </w:r>
      <w:proofErr w:type="gramStart"/>
      <w:r w:rsidRPr="003A458F">
        <w:rPr>
          <w:rFonts w:ascii="Lexend" w:eastAsia="Lexend" w:hAnsi="Lexend" w:cs="Lexend"/>
          <w:color w:val="6B7280"/>
          <w:sz w:val="19"/>
          <w:szCs w:val="19"/>
          <w:lang w:val="en-US"/>
        </w:rPr>
        <w:t>geotarsis@gmail.com  •</w:t>
      </w:r>
      <w:proofErr w:type="gramEnd"/>
      <w:r w:rsidRPr="003A458F">
        <w:rPr>
          <w:rFonts w:ascii="Lexend" w:eastAsia="Lexend" w:hAnsi="Lexend" w:cs="Lexend"/>
          <w:color w:val="6B7280"/>
          <w:sz w:val="19"/>
          <w:szCs w:val="19"/>
          <w:lang w:val="en-US"/>
        </w:rPr>
        <w:t xml:space="preserve">  linkedin.com/in/</w:t>
      </w:r>
      <w:proofErr w:type="spellStart"/>
      <w:r w:rsidRPr="003A458F">
        <w:rPr>
          <w:rFonts w:ascii="Lexend" w:eastAsia="Lexend" w:hAnsi="Lexend" w:cs="Lexend"/>
          <w:color w:val="6B7280"/>
          <w:sz w:val="19"/>
          <w:szCs w:val="19"/>
          <w:lang w:val="en-US"/>
        </w:rPr>
        <w:t>jjcg</w:t>
      </w:r>
      <w:proofErr w:type="spellEnd"/>
    </w:p>
    <w:p w14:paraId="52A95A6E" w14:textId="77777777" w:rsidR="00183A7E" w:rsidRPr="003A458F" w:rsidRDefault="00000000">
      <w:pPr>
        <w:pStyle w:val="Heading1"/>
        <w:pBdr>
          <w:bottom w:val="single" w:sz="8" w:space="2" w:color="0E7490"/>
        </w:pBdr>
        <w:spacing w:before="220" w:after="110"/>
        <w:rPr>
          <w:lang w:val="en-US"/>
        </w:rPr>
      </w:pPr>
      <w:r w:rsidRPr="003A458F">
        <w:rPr>
          <w:rFonts w:ascii="Lexend" w:eastAsia="Lexend" w:hAnsi="Lexend" w:cs="Lexend"/>
          <w:b/>
          <w:bCs/>
          <w:caps/>
          <w:color w:val="0B5563"/>
          <w:sz w:val="25"/>
          <w:szCs w:val="25"/>
          <w:lang w:val="en-US"/>
        </w:rPr>
        <w:t>Professional Summary</w:t>
      </w:r>
    </w:p>
    <w:p w14:paraId="45FF11C4" w14:textId="0C59A4C8" w:rsidR="00183A7E" w:rsidRPr="004147DD" w:rsidRDefault="00000000" w:rsidP="00861BED">
      <w:pPr>
        <w:spacing w:after="100"/>
        <w:jc w:val="both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 xml:space="preserve">Automation-driven QA &amp; Software Engineer with </w:t>
      </w:r>
      <w:r w:rsidRPr="004147DD">
        <w:rPr>
          <w:rFonts w:ascii="Lexend" w:eastAsia="Lexend" w:hAnsi="Lexend" w:cs="Lexend"/>
          <w:b/>
          <w:bCs/>
          <w:color w:val="0E7490"/>
          <w:lang w:val="en-US"/>
        </w:rPr>
        <w:t>7+ years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architecting and scaling </w:t>
      </w:r>
      <w:r w:rsidRPr="004147DD">
        <w:rPr>
          <w:rFonts w:ascii="Lexend" w:eastAsia="Lexend" w:hAnsi="Lexend" w:cs="Lexend"/>
          <w:b/>
          <w:bCs/>
          <w:color w:val="0E7490"/>
          <w:lang w:val="en-US"/>
        </w:rPr>
        <w:t>test automation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across web, desktop, API, and hardware platforms. Track record engineering </w:t>
      </w:r>
      <w:r w:rsidRPr="004147DD">
        <w:rPr>
          <w:rFonts w:ascii="Lexend" w:eastAsia="Lexend" w:hAnsi="Lexend" w:cs="Lexend"/>
          <w:b/>
          <w:bCs/>
          <w:color w:val="0E7490"/>
          <w:lang w:val="en-US"/>
        </w:rPr>
        <w:t>CI/CD</w:t>
      </w:r>
      <w:r w:rsidRPr="004147DD">
        <w:rPr>
          <w:rFonts w:ascii="Lexend" w:eastAsia="Lexend" w:hAnsi="Lexend" w:cs="Lexend"/>
          <w:color w:val="1F2937"/>
          <w:lang w:val="en-US"/>
        </w:rPr>
        <w:t>-integrated automation suites, validating</w:t>
      </w:r>
      <w:r w:rsidR="00505EA0">
        <w:rPr>
          <w:rFonts w:ascii="Lexend" w:eastAsia="Lexend" w:hAnsi="Lexend" w:cs="Lexend"/>
          <w:color w:val="1F2937"/>
          <w:lang w:val="en-US"/>
        </w:rPr>
        <w:t xml:space="preserve"> </w:t>
      </w:r>
      <w:r w:rsidR="00505EA0" w:rsidRPr="00505EA0">
        <w:rPr>
          <w:rFonts w:ascii="Lexend" w:eastAsia="Lexend" w:hAnsi="Lexend" w:cs="Lexend"/>
          <w:b/>
          <w:bCs/>
          <w:color w:val="0E7490"/>
          <w:lang w:val="en-US"/>
        </w:rPr>
        <w:t>applications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end-to-end, and leveraging AI tooling to accelerate test design and execution. Strong cross-functional collaborator in </w:t>
      </w:r>
      <w:r w:rsidRPr="004147DD">
        <w:rPr>
          <w:rFonts w:ascii="Lexend" w:eastAsia="Lexend" w:hAnsi="Lexend" w:cs="Lexend"/>
          <w:b/>
          <w:bCs/>
          <w:color w:val="0E7490"/>
          <w:lang w:val="en-US"/>
        </w:rPr>
        <w:t>Agile/Scrum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environments, comfortable owning problems independently, fluent in English, and remote-ready.</w:t>
      </w:r>
    </w:p>
    <w:p w14:paraId="655963F1" w14:textId="77777777" w:rsidR="00183A7E" w:rsidRDefault="00000000">
      <w:pPr>
        <w:pStyle w:val="Heading1"/>
        <w:pBdr>
          <w:bottom w:val="single" w:sz="8" w:space="2" w:color="0E7490"/>
        </w:pBdr>
        <w:spacing w:before="220" w:after="110"/>
      </w:pPr>
      <w:r>
        <w:rPr>
          <w:rFonts w:ascii="Lexend" w:eastAsia="Lexend" w:hAnsi="Lexend" w:cs="Lexend"/>
          <w:b/>
          <w:bCs/>
          <w:caps/>
          <w:color w:val="0B5563"/>
          <w:sz w:val="25"/>
          <w:szCs w:val="25"/>
        </w:rPr>
        <w:t>Education</w:t>
      </w:r>
    </w:p>
    <w:p w14:paraId="315C094A" w14:textId="77777777" w:rsidR="00183A7E" w:rsidRDefault="00000000">
      <w:pPr>
        <w:tabs>
          <w:tab w:val="right" w:pos="9360"/>
        </w:tabs>
        <w:spacing w:after="20"/>
      </w:pPr>
      <w:r>
        <w:rPr>
          <w:rFonts w:ascii="Lexend" w:eastAsia="Lexend" w:hAnsi="Lexend" w:cs="Lexend"/>
          <w:b/>
          <w:bCs/>
          <w:color w:val="1F2937"/>
          <w:sz w:val="23"/>
          <w:szCs w:val="23"/>
        </w:rPr>
        <w:t>Universidad Nacional</w:t>
      </w:r>
      <w:r>
        <w:rPr>
          <w:rFonts w:ascii="Lexend" w:eastAsia="Lexend" w:hAnsi="Lexend" w:cs="Lexend"/>
          <w:b/>
          <w:bCs/>
          <w:color w:val="6B7280"/>
        </w:rPr>
        <w:tab/>
        <w:t>Heredia, Costa Rica</w:t>
      </w:r>
    </w:p>
    <w:p w14:paraId="32DD3593" w14:textId="77777777" w:rsidR="00183A7E" w:rsidRPr="003A458F" w:rsidRDefault="00000000">
      <w:pPr>
        <w:spacing w:after="100"/>
        <w:rPr>
          <w:lang w:val="en-US"/>
        </w:rPr>
      </w:pPr>
      <w:r w:rsidRPr="003A458F">
        <w:rPr>
          <w:rFonts w:ascii="Lexend" w:eastAsia="Lexend" w:hAnsi="Lexend" w:cs="Lexend"/>
          <w:i/>
          <w:iCs/>
          <w:color w:val="0E7490"/>
          <w:sz w:val="21"/>
          <w:szCs w:val="21"/>
          <w:lang w:val="en-US"/>
        </w:rPr>
        <w:t>Bachelor's Degree, Systems Engineering</w:t>
      </w:r>
    </w:p>
    <w:p w14:paraId="6B5D0C23" w14:textId="77777777" w:rsidR="00183A7E" w:rsidRPr="004147DD" w:rsidRDefault="00000000">
      <w:pPr>
        <w:spacing w:after="8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 xml:space="preserve">SINAES-accredited program at the </w:t>
      </w:r>
      <w:r w:rsidRPr="004147DD">
        <w:rPr>
          <w:rFonts w:ascii="Lexend" w:eastAsia="Lexend" w:hAnsi="Lexend" w:cs="Lexend"/>
          <w:i/>
          <w:iCs/>
          <w:color w:val="1F2937"/>
          <w:lang w:val="en-US"/>
        </w:rPr>
        <w:t xml:space="preserve">Escuela de </w:t>
      </w:r>
      <w:proofErr w:type="spellStart"/>
      <w:r w:rsidRPr="004147DD">
        <w:rPr>
          <w:rFonts w:ascii="Lexend" w:eastAsia="Lexend" w:hAnsi="Lexend" w:cs="Lexend"/>
          <w:i/>
          <w:iCs/>
          <w:color w:val="1F2937"/>
          <w:lang w:val="en-US"/>
        </w:rPr>
        <w:t>Informática</w:t>
      </w:r>
      <w:proofErr w:type="spellEnd"/>
      <w:r w:rsidRPr="004147DD">
        <w:rPr>
          <w:rFonts w:ascii="Lexend" w:eastAsia="Lexend" w:hAnsi="Lexend" w:cs="Lexend"/>
          <w:color w:val="1F2937"/>
          <w:lang w:val="en-US"/>
        </w:rPr>
        <w:t xml:space="preserve"> (</w:t>
      </w:r>
      <w:proofErr w:type="spellStart"/>
      <w:r w:rsidRPr="004147DD">
        <w:rPr>
          <w:rFonts w:ascii="Lexend" w:eastAsia="Lexend" w:hAnsi="Lexend" w:cs="Lexend"/>
          <w:color w:val="1F2937"/>
          <w:lang w:val="en-US"/>
        </w:rPr>
        <w:t>Facultad</w:t>
      </w:r>
      <w:proofErr w:type="spellEnd"/>
      <w:r w:rsidRPr="004147DD">
        <w:rPr>
          <w:rFonts w:ascii="Lexend" w:eastAsia="Lexend" w:hAnsi="Lexend" w:cs="Lexend"/>
          <w:color w:val="1F2937"/>
          <w:lang w:val="en-US"/>
        </w:rPr>
        <w:t xml:space="preserve"> de </w:t>
      </w:r>
      <w:proofErr w:type="spellStart"/>
      <w:r w:rsidRPr="004147DD">
        <w:rPr>
          <w:rFonts w:ascii="Lexend" w:eastAsia="Lexend" w:hAnsi="Lexend" w:cs="Lexend"/>
          <w:color w:val="1F2937"/>
          <w:lang w:val="en-US"/>
        </w:rPr>
        <w:t>Ciencias</w:t>
      </w:r>
      <w:proofErr w:type="spellEnd"/>
      <w:r w:rsidRPr="004147DD">
        <w:rPr>
          <w:rFonts w:ascii="Lexend" w:eastAsia="Lexend" w:hAnsi="Lexend" w:cs="Lexend"/>
          <w:color w:val="1F2937"/>
          <w:lang w:val="en-US"/>
        </w:rPr>
        <w:t xml:space="preserve"> Exactas y Naturales), focused on the analysis, design, and development of information systems for administrative, commercial, and technology-driven organizations. Curriculum spanning programming, database design &amp; data modeling, computer networks, information security, software quality/testing, and IT project management.</w:t>
      </w:r>
    </w:p>
    <w:p w14:paraId="2F99D119" w14:textId="77777777" w:rsidR="00183A7E" w:rsidRPr="003A458F" w:rsidRDefault="00000000">
      <w:pPr>
        <w:pStyle w:val="Heading1"/>
        <w:pBdr>
          <w:bottom w:val="single" w:sz="8" w:space="2" w:color="0E7490"/>
        </w:pBdr>
        <w:spacing w:before="220" w:after="110"/>
        <w:rPr>
          <w:lang w:val="en-US"/>
        </w:rPr>
      </w:pPr>
      <w:r w:rsidRPr="003A458F">
        <w:rPr>
          <w:rFonts w:ascii="Lexend" w:eastAsia="Lexend" w:hAnsi="Lexend" w:cs="Lexend"/>
          <w:b/>
          <w:bCs/>
          <w:caps/>
          <w:color w:val="0B5563"/>
          <w:sz w:val="25"/>
          <w:szCs w:val="25"/>
          <w:lang w:val="en-US"/>
        </w:rPr>
        <w:t>Professional Experience</w:t>
      </w:r>
    </w:p>
    <w:p w14:paraId="3AF77A4F" w14:textId="77777777" w:rsidR="00183A7E" w:rsidRPr="003A458F" w:rsidRDefault="00000000">
      <w:pPr>
        <w:tabs>
          <w:tab w:val="right" w:pos="9360"/>
        </w:tabs>
        <w:spacing w:after="20"/>
        <w:rPr>
          <w:lang w:val="en-US"/>
        </w:rPr>
      </w:pPr>
      <w:r w:rsidRPr="003A458F">
        <w:rPr>
          <w:rFonts w:ascii="Lexend" w:eastAsia="Lexend" w:hAnsi="Lexend" w:cs="Lexend"/>
          <w:b/>
          <w:bCs/>
          <w:color w:val="1F2937"/>
          <w:sz w:val="23"/>
          <w:szCs w:val="23"/>
          <w:lang w:val="en-US"/>
        </w:rPr>
        <w:t>QAT Global</w:t>
      </w:r>
      <w:r w:rsidRPr="003A458F">
        <w:rPr>
          <w:rFonts w:ascii="Lexend" w:eastAsia="Lexend" w:hAnsi="Lexend" w:cs="Lexend"/>
          <w:b/>
          <w:bCs/>
          <w:color w:val="6B7280"/>
          <w:lang w:val="en-US"/>
        </w:rPr>
        <w:tab/>
        <w:t>2023 – 2026</w:t>
      </w:r>
    </w:p>
    <w:p w14:paraId="431BF474" w14:textId="77777777" w:rsidR="00183A7E" w:rsidRPr="003A458F" w:rsidRDefault="00000000">
      <w:pPr>
        <w:tabs>
          <w:tab w:val="right" w:pos="9360"/>
        </w:tabs>
        <w:spacing w:after="100"/>
        <w:rPr>
          <w:lang w:val="en-US"/>
        </w:rPr>
      </w:pPr>
      <w:r w:rsidRPr="003A458F">
        <w:rPr>
          <w:rFonts w:ascii="Lexend" w:eastAsia="Lexend" w:hAnsi="Lexend" w:cs="Lexend"/>
          <w:i/>
          <w:iCs/>
          <w:color w:val="0E7490"/>
          <w:sz w:val="21"/>
          <w:szCs w:val="21"/>
          <w:lang w:val="en-US"/>
        </w:rPr>
        <w:t>QA Engineer</w:t>
      </w:r>
    </w:p>
    <w:p w14:paraId="227DD21F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 xml:space="preserve">Architected and executed </w:t>
      </w:r>
      <w:r w:rsidRPr="004147DD">
        <w:rPr>
          <w:rFonts w:ascii="Lexend" w:eastAsia="Lexend" w:hAnsi="Lexend" w:cs="Lexend"/>
          <w:b/>
          <w:bCs/>
          <w:color w:val="0E7490"/>
          <w:lang w:val="en-US"/>
        </w:rPr>
        <w:t>test strategies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across the full SDLC, supporting both </w:t>
      </w:r>
      <w:r w:rsidRPr="004147DD">
        <w:rPr>
          <w:rFonts w:ascii="Lexend" w:eastAsia="Lexend" w:hAnsi="Lexend" w:cs="Lexend"/>
          <w:b/>
          <w:bCs/>
          <w:color w:val="0E7490"/>
          <w:lang w:val="en-US"/>
        </w:rPr>
        <w:t>Agile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and Waterfall delivery models</w:t>
      </w:r>
    </w:p>
    <w:p w14:paraId="4FF2A9C8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Partnered cross-functionally to analyze requirements, elevate software quality, and de-risk releases</w:t>
      </w:r>
    </w:p>
    <w:p w14:paraId="2B68322D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 xml:space="preserve">Engineered </w:t>
      </w:r>
      <w:r w:rsidRPr="004147DD">
        <w:rPr>
          <w:rFonts w:ascii="Lexend" w:eastAsia="Lexend" w:hAnsi="Lexend" w:cs="Lexend"/>
          <w:b/>
          <w:bCs/>
          <w:color w:val="0E7490"/>
          <w:lang w:val="en-US"/>
        </w:rPr>
        <w:t>REST API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validation coverage — authentication/authorization testing (role-based access, token validation, session management) and request/response verification</w:t>
      </w:r>
    </w:p>
    <w:p w14:paraId="5759BDFD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Hardened application reliability through systematic negative testing against edge cases and invalid inputs</w:t>
      </w:r>
    </w:p>
    <w:p w14:paraId="28DA845A" w14:textId="5C5669F1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 xml:space="preserve">Leveraged </w:t>
      </w:r>
      <w:r w:rsidRPr="004147DD">
        <w:rPr>
          <w:rFonts w:ascii="Lexend" w:eastAsia="Lexend" w:hAnsi="Lexend" w:cs="Lexend"/>
          <w:b/>
          <w:bCs/>
          <w:color w:val="0E7490"/>
          <w:lang w:val="en-US"/>
        </w:rPr>
        <w:t xml:space="preserve">Postman 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and </w:t>
      </w:r>
      <w:r w:rsidR="00861BED" w:rsidRPr="004147DD">
        <w:rPr>
          <w:rFonts w:ascii="Lexend" w:eastAsia="Lexend" w:hAnsi="Lexend" w:cs="Lexend"/>
          <w:color w:val="1F2937"/>
          <w:lang w:val="en-US"/>
        </w:rPr>
        <w:t>other AI tools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to validate APIs, triage issues, and support backend testing workflows</w:t>
      </w:r>
    </w:p>
    <w:p w14:paraId="62144AAF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Validated web applications built on React and Angular, covering UI, business logic, and user workflows</w:t>
      </w:r>
    </w:p>
    <w:p w14:paraId="3F81FB2F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Drove root-cause analysis with developers, Product Owners, BAs, and QA peers; engaged directly with clients to scope requirements and expected behavior</w:t>
      </w:r>
    </w:p>
    <w:p w14:paraId="788E0B38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 xml:space="preserve">Leveraged </w:t>
      </w:r>
      <w:r w:rsidRPr="004147DD">
        <w:rPr>
          <w:rFonts w:ascii="Lexend" w:eastAsia="Lexend" w:hAnsi="Lexend" w:cs="Lexend"/>
          <w:b/>
          <w:bCs/>
          <w:color w:val="0E7490"/>
          <w:lang w:val="en-US"/>
        </w:rPr>
        <w:t>AI tooling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(Codex) to accelerate test-case generation, strategy design, and </w:t>
      </w:r>
      <w:r w:rsidRPr="004147DD">
        <w:rPr>
          <w:rFonts w:ascii="Lexend" w:eastAsia="Lexend" w:hAnsi="Lexend" w:cs="Lexend"/>
          <w:b/>
          <w:bCs/>
          <w:color w:val="0E7490"/>
          <w:lang w:val="en-US"/>
        </w:rPr>
        <w:t>automation framework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development</w:t>
      </w:r>
    </w:p>
    <w:p w14:paraId="7C5158AE" w14:textId="6C59CAD3" w:rsidR="00183A7E" w:rsidRPr="003A458F" w:rsidRDefault="00000000">
      <w:pPr>
        <w:spacing w:after="170"/>
        <w:rPr>
          <w:lang w:val="en-US"/>
        </w:rPr>
      </w:pPr>
      <w:r w:rsidRPr="003A458F">
        <w:rPr>
          <w:rFonts w:ascii="Lexend" w:eastAsia="Lexend" w:hAnsi="Lexend" w:cs="Lexend"/>
          <w:b/>
          <w:bCs/>
          <w:color w:val="6B7280"/>
          <w:sz w:val="19"/>
          <w:szCs w:val="19"/>
          <w:lang w:val="en-US"/>
        </w:rPr>
        <w:t>Tools</w:t>
      </w:r>
      <w:r w:rsidR="00CF3C14">
        <w:rPr>
          <w:rFonts w:ascii="Lexend" w:eastAsia="Lexend" w:hAnsi="Lexend" w:cs="Lexend"/>
          <w:b/>
          <w:bCs/>
          <w:color w:val="6B7280"/>
          <w:sz w:val="19"/>
          <w:szCs w:val="19"/>
          <w:lang w:val="en-US"/>
        </w:rPr>
        <w:t>:</w:t>
      </w:r>
      <w:r w:rsidRPr="003A458F">
        <w:rPr>
          <w:rFonts w:ascii="Lexend" w:eastAsia="Lexend" w:hAnsi="Lexend" w:cs="Lexend"/>
          <w:b/>
          <w:bCs/>
          <w:color w:val="6B7280"/>
          <w:sz w:val="19"/>
          <w:szCs w:val="19"/>
          <w:lang w:val="en-US"/>
        </w:rPr>
        <w:t xml:space="preserve">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Selenium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Playwright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POM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Postman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SoapUI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Jenkins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Gradle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TeamCity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Azure DevOps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Azure Repos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Git Bash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JIRA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Rally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Jama Connect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Kanban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Codex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MySQL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Oracle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PostgreSQL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MS SQL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React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Angular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HTML5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CSS3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JavaScript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Bootstrap</w:t>
      </w:r>
    </w:p>
    <w:p w14:paraId="57C3F66F" w14:textId="77777777" w:rsidR="00183A7E" w:rsidRDefault="00000000">
      <w:pPr>
        <w:tabs>
          <w:tab w:val="right" w:pos="9360"/>
        </w:tabs>
        <w:spacing w:after="20"/>
      </w:pPr>
      <w:r>
        <w:rPr>
          <w:rFonts w:ascii="Lexend" w:eastAsia="Lexend" w:hAnsi="Lexend" w:cs="Lexend"/>
          <w:b/>
          <w:bCs/>
          <w:color w:val="1F2937"/>
          <w:sz w:val="23"/>
          <w:szCs w:val="23"/>
        </w:rPr>
        <w:t>Micro Focus</w:t>
      </w:r>
      <w:r>
        <w:rPr>
          <w:rFonts w:ascii="Lexend" w:eastAsia="Lexend" w:hAnsi="Lexend" w:cs="Lexend"/>
          <w:b/>
          <w:bCs/>
          <w:color w:val="6B7280"/>
        </w:rPr>
        <w:tab/>
        <w:t>2020 – 2023</w:t>
      </w:r>
    </w:p>
    <w:p w14:paraId="13D1D778" w14:textId="77777777" w:rsidR="00183A7E" w:rsidRDefault="00000000">
      <w:pPr>
        <w:tabs>
          <w:tab w:val="right" w:pos="9360"/>
        </w:tabs>
        <w:spacing w:after="100"/>
      </w:pPr>
      <w:r>
        <w:rPr>
          <w:rFonts w:ascii="Lexend" w:eastAsia="Lexend" w:hAnsi="Lexend" w:cs="Lexend"/>
          <w:i/>
          <w:iCs/>
          <w:color w:val="0E7490"/>
          <w:sz w:val="21"/>
          <w:szCs w:val="21"/>
        </w:rPr>
        <w:t xml:space="preserve">Software </w:t>
      </w:r>
      <w:proofErr w:type="spellStart"/>
      <w:r>
        <w:rPr>
          <w:rFonts w:ascii="Lexend" w:eastAsia="Lexend" w:hAnsi="Lexend" w:cs="Lexend"/>
          <w:i/>
          <w:iCs/>
          <w:color w:val="0E7490"/>
          <w:sz w:val="21"/>
          <w:szCs w:val="21"/>
        </w:rPr>
        <w:t>Automation</w:t>
      </w:r>
      <w:proofErr w:type="spellEnd"/>
      <w:r>
        <w:rPr>
          <w:rFonts w:ascii="Lexend" w:eastAsia="Lexend" w:hAnsi="Lexend" w:cs="Lexend"/>
          <w:i/>
          <w:iCs/>
          <w:color w:val="0E7490"/>
          <w:sz w:val="21"/>
          <w:szCs w:val="21"/>
        </w:rPr>
        <w:t xml:space="preserve"> Engineer</w:t>
      </w:r>
    </w:p>
    <w:p w14:paraId="7443D395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 xml:space="preserve">Engineered and maintained </w:t>
      </w:r>
      <w:r w:rsidRPr="004147DD">
        <w:rPr>
          <w:rFonts w:ascii="Lexend" w:eastAsia="Lexend" w:hAnsi="Lexend" w:cs="Lexend"/>
          <w:b/>
          <w:bCs/>
          <w:color w:val="0E7490"/>
          <w:lang w:val="en-US"/>
        </w:rPr>
        <w:t>automation frameworks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powering smoke, sanity, regression, and performance test suites</w:t>
      </w:r>
    </w:p>
    <w:p w14:paraId="6918F5C9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 xml:space="preserve">Delivered </w:t>
      </w:r>
      <w:r w:rsidRPr="004147DD">
        <w:rPr>
          <w:rFonts w:ascii="Lexend" w:eastAsia="Lexend" w:hAnsi="Lexend" w:cs="Lexend"/>
          <w:b/>
          <w:bCs/>
          <w:color w:val="0E7490"/>
          <w:lang w:val="en-US"/>
        </w:rPr>
        <w:t>manual testing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and </w:t>
      </w:r>
      <w:r w:rsidRPr="004147DD">
        <w:rPr>
          <w:rFonts w:ascii="Lexend" w:eastAsia="Lexend" w:hAnsi="Lexend" w:cs="Lexend"/>
          <w:b/>
          <w:bCs/>
          <w:color w:val="0E7490"/>
          <w:lang w:val="en-US"/>
        </w:rPr>
        <w:t>exploratory testing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coverage for web applications, triaging user-facing defects</w:t>
      </w:r>
    </w:p>
    <w:p w14:paraId="7D9A0731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 xml:space="preserve">Drove release readiness as an embedded member of the </w:t>
      </w:r>
      <w:r w:rsidRPr="004147DD">
        <w:rPr>
          <w:rFonts w:ascii="Lexend" w:eastAsia="Lexend" w:hAnsi="Lexend" w:cs="Lexend"/>
          <w:b/>
          <w:bCs/>
          <w:color w:val="0E7490"/>
          <w:lang w:val="en-US"/>
        </w:rPr>
        <w:t>Scrum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team</w:t>
      </w:r>
    </w:p>
    <w:p w14:paraId="1912E794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Built reliable, cost-effective automation in close partnership with cross-functional business units</w:t>
      </w:r>
    </w:p>
    <w:p w14:paraId="054AC726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Executed established automation suites end-to-end, logging and debugging assigned issues</w:t>
      </w:r>
    </w:p>
    <w:p w14:paraId="20C6C0FE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Mentored incoming engineers on coding standards and automation best practices, boosting team velocity</w:t>
      </w:r>
    </w:p>
    <w:p w14:paraId="03E68EFE" w14:textId="77777777" w:rsidR="00183A7E" w:rsidRPr="003A458F" w:rsidRDefault="00000000">
      <w:pPr>
        <w:spacing w:after="170"/>
        <w:rPr>
          <w:lang w:val="en-US"/>
        </w:rPr>
      </w:pPr>
      <w:r w:rsidRPr="003A458F">
        <w:rPr>
          <w:rFonts w:ascii="Lexend" w:eastAsia="Lexend" w:hAnsi="Lexend" w:cs="Lexend"/>
          <w:b/>
          <w:bCs/>
          <w:color w:val="6B7280"/>
          <w:sz w:val="19"/>
          <w:szCs w:val="19"/>
          <w:lang w:val="en-US"/>
        </w:rPr>
        <w:t xml:space="preserve">Tools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RHEL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Linux SUSE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Jenkins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Java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Java EE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Selenium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Gradle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TestNG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Cypress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JavaScript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Oracle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PostgreSQL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HTML5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CSS3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Materialize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JIRA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Octane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Scrum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Postman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Git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GitHub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POM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MVC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Singleton</w:t>
      </w:r>
    </w:p>
    <w:p w14:paraId="5C977F56" w14:textId="77777777" w:rsidR="004147DD" w:rsidRPr="00505EA0" w:rsidRDefault="004147DD">
      <w:pPr>
        <w:tabs>
          <w:tab w:val="right" w:pos="9360"/>
        </w:tabs>
        <w:spacing w:after="20"/>
        <w:rPr>
          <w:rFonts w:ascii="Lexend" w:eastAsia="Lexend" w:hAnsi="Lexend" w:cs="Lexend"/>
          <w:b/>
          <w:bCs/>
          <w:color w:val="1F2937"/>
          <w:sz w:val="23"/>
          <w:szCs w:val="23"/>
          <w:lang w:val="en-US"/>
        </w:rPr>
      </w:pPr>
    </w:p>
    <w:p w14:paraId="3F085B06" w14:textId="3903A9D7" w:rsidR="00183A7E" w:rsidRPr="004147DD" w:rsidRDefault="00000000">
      <w:pPr>
        <w:tabs>
          <w:tab w:val="right" w:pos="9360"/>
        </w:tabs>
        <w:spacing w:after="20"/>
        <w:rPr>
          <w:lang w:val="en-US"/>
        </w:rPr>
      </w:pPr>
      <w:r w:rsidRPr="004147DD">
        <w:rPr>
          <w:rFonts w:ascii="Lexend" w:eastAsia="Lexend" w:hAnsi="Lexend" w:cs="Lexend"/>
          <w:b/>
          <w:bCs/>
          <w:color w:val="1F2937"/>
          <w:sz w:val="23"/>
          <w:szCs w:val="23"/>
          <w:lang w:val="en-US"/>
        </w:rPr>
        <w:t>HPE</w:t>
      </w:r>
      <w:r w:rsidRPr="004147DD">
        <w:rPr>
          <w:rFonts w:ascii="Lexend" w:eastAsia="Lexend" w:hAnsi="Lexend" w:cs="Lexend"/>
          <w:b/>
          <w:bCs/>
          <w:color w:val="6B7280"/>
          <w:lang w:val="en-US"/>
        </w:rPr>
        <w:tab/>
        <w:t>2019 – 2020</w:t>
      </w:r>
    </w:p>
    <w:p w14:paraId="3E98CA39" w14:textId="77777777" w:rsidR="00183A7E" w:rsidRPr="004147DD" w:rsidRDefault="00000000">
      <w:pPr>
        <w:tabs>
          <w:tab w:val="right" w:pos="9360"/>
        </w:tabs>
        <w:spacing w:after="10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0E7490"/>
          <w:sz w:val="21"/>
          <w:szCs w:val="21"/>
          <w:lang w:val="en-US"/>
        </w:rPr>
        <w:t>Testing and Automation Engineer</w:t>
      </w:r>
    </w:p>
    <w:p w14:paraId="0692CCC5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Automated QA validation for ProLiant Gen10 server hardware, software, and configuration layers</w:t>
      </w:r>
    </w:p>
    <w:p w14:paraId="48C64FCC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Gathered cross-team requirements to architect scalable automation solutions</w:t>
      </w:r>
    </w:p>
    <w:p w14:paraId="7AF021B8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Identified automation opportunities and closed coverage gaps across manual QA workflows</w:t>
      </w:r>
    </w:p>
    <w:p w14:paraId="694A7D29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Delivered manual testing and exploratory testing coverage for web applications</w:t>
      </w:r>
    </w:p>
    <w:p w14:paraId="69B08EB2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 xml:space="preserve">Engineered functional, </w:t>
      </w:r>
      <w:r w:rsidRPr="004147DD">
        <w:rPr>
          <w:rFonts w:ascii="Lexend" w:eastAsia="Lexend" w:hAnsi="Lexend" w:cs="Lexend"/>
          <w:b/>
          <w:bCs/>
          <w:color w:val="0E7490"/>
          <w:lang w:val="en-US"/>
        </w:rPr>
        <w:t>integration testing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, and </w:t>
      </w:r>
      <w:r w:rsidRPr="004147DD">
        <w:rPr>
          <w:rFonts w:ascii="Lexend" w:eastAsia="Lexend" w:hAnsi="Lexend" w:cs="Lexend"/>
          <w:b/>
          <w:bCs/>
          <w:color w:val="0E7490"/>
          <w:lang w:val="en-US"/>
        </w:rPr>
        <w:t>performance testing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suites end-to-end</w:t>
      </w:r>
    </w:p>
    <w:p w14:paraId="355F25B8" w14:textId="2C368635" w:rsidR="00183A7E" w:rsidRPr="003A458F" w:rsidRDefault="00000000">
      <w:pPr>
        <w:spacing w:after="170"/>
        <w:rPr>
          <w:lang w:val="en-US"/>
        </w:rPr>
      </w:pPr>
      <w:r w:rsidRPr="003A458F">
        <w:rPr>
          <w:rFonts w:ascii="Lexend" w:eastAsia="Lexend" w:hAnsi="Lexend" w:cs="Lexend"/>
          <w:b/>
          <w:bCs/>
          <w:color w:val="6B7280"/>
          <w:sz w:val="19"/>
          <w:szCs w:val="19"/>
          <w:lang w:val="en-US"/>
        </w:rPr>
        <w:t>Tools</w:t>
      </w:r>
      <w:r w:rsidR="00CF3C14">
        <w:rPr>
          <w:rFonts w:ascii="Lexend" w:eastAsia="Lexend" w:hAnsi="Lexend" w:cs="Lexend"/>
          <w:b/>
          <w:bCs/>
          <w:color w:val="6B7280"/>
          <w:sz w:val="19"/>
          <w:szCs w:val="19"/>
          <w:lang w:val="en-US"/>
        </w:rPr>
        <w:t>:</w:t>
      </w:r>
      <w:r w:rsidRPr="003A458F">
        <w:rPr>
          <w:rFonts w:ascii="Lexend" w:eastAsia="Lexend" w:hAnsi="Lexend" w:cs="Lexend"/>
          <w:b/>
          <w:bCs/>
          <w:color w:val="6B7280"/>
          <w:sz w:val="19"/>
          <w:szCs w:val="19"/>
          <w:lang w:val="en-US"/>
        </w:rPr>
        <w:t xml:space="preserve">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RHEL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Linux SUSE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Unix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Jenkins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Java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Python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C++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Selenium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Gradle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TestNG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Oracle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MySQL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Perl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Pandas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proofErr w:type="spellStart"/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Jupyter</w:t>
      </w:r>
      <w:proofErr w:type="spellEnd"/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HTML5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CSS3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JavaScript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JIRA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proofErr w:type="spellStart"/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TestLink</w:t>
      </w:r>
      <w:proofErr w:type="spellEnd"/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Scrum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Postman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Git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GitHub</w:t>
      </w:r>
    </w:p>
    <w:p w14:paraId="281EF6EE" w14:textId="77777777" w:rsidR="00183A7E" w:rsidRPr="003A458F" w:rsidRDefault="00000000">
      <w:pPr>
        <w:pStyle w:val="Heading1"/>
        <w:pBdr>
          <w:bottom w:val="single" w:sz="8" w:space="2" w:color="0E7490"/>
        </w:pBdr>
        <w:spacing w:before="220" w:after="110"/>
        <w:rPr>
          <w:lang w:val="en-US"/>
        </w:rPr>
      </w:pPr>
      <w:r w:rsidRPr="003A458F">
        <w:rPr>
          <w:rFonts w:ascii="Lexend" w:eastAsia="Lexend" w:hAnsi="Lexend" w:cs="Lexend"/>
          <w:b/>
          <w:bCs/>
          <w:caps/>
          <w:color w:val="0B5563"/>
          <w:sz w:val="25"/>
          <w:szCs w:val="25"/>
          <w:lang w:val="en-US"/>
        </w:rPr>
        <w:t>Technical Skills</w:t>
      </w:r>
    </w:p>
    <w:p w14:paraId="46F3D9E8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0E7490"/>
          <w:lang w:val="en-US"/>
        </w:rPr>
        <w:t>Languages &amp; Scripting:</w:t>
      </w:r>
      <w:r w:rsidRPr="004147DD">
        <w:rPr>
          <w:rFonts w:ascii="Lexend" w:eastAsia="Lexend" w:hAnsi="Lexend" w:cs="Lexend"/>
          <w:b/>
          <w:bCs/>
          <w:color w:val="0B5563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C++, Java EE, Python, JavaScript, Perl</w:t>
      </w:r>
    </w:p>
    <w:p w14:paraId="13FB8422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0E7490"/>
          <w:lang w:val="en-US"/>
        </w:rPr>
        <w:t>Automation &amp; Testing:</w:t>
      </w:r>
      <w:r w:rsidRPr="004147DD">
        <w:rPr>
          <w:rFonts w:ascii="Lexend" w:eastAsia="Lexend" w:hAnsi="Lexend" w:cs="Lexend"/>
          <w:b/>
          <w:bCs/>
          <w:color w:val="0B5563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Selenium (Python &amp; Java), TestNG, Playwright, Cypress, Postman, SoapUI</w:t>
      </w:r>
    </w:p>
    <w:p w14:paraId="3308C094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0E7490"/>
          <w:lang w:val="en-US"/>
        </w:rPr>
        <w:t>Frameworks &amp; Design Patterns:</w:t>
      </w:r>
      <w:r w:rsidRPr="004147DD">
        <w:rPr>
          <w:rFonts w:ascii="Lexend" w:eastAsia="Lexend" w:hAnsi="Lexend" w:cs="Lexend"/>
          <w:b/>
          <w:bCs/>
          <w:color w:val="0B5563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Page Object Model (POM), MVC, Singleton</w:t>
      </w:r>
    </w:p>
    <w:p w14:paraId="71D0B864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0E7490"/>
          <w:lang w:val="en-US"/>
        </w:rPr>
        <w:t>CI/CD &amp; Build:</w:t>
      </w:r>
      <w:r w:rsidRPr="004147DD">
        <w:rPr>
          <w:rFonts w:ascii="Lexend" w:eastAsia="Lexend" w:hAnsi="Lexend" w:cs="Lexend"/>
          <w:b/>
          <w:bCs/>
          <w:color w:val="0B5563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Jenkins, Gradle, TeamCity, Azure DevOps</w:t>
      </w:r>
    </w:p>
    <w:p w14:paraId="6F3ED13B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0E7490"/>
          <w:lang w:val="en-US"/>
        </w:rPr>
        <w:t>Version Control:</w:t>
      </w:r>
      <w:r w:rsidRPr="004147DD">
        <w:rPr>
          <w:rFonts w:ascii="Lexend" w:eastAsia="Lexend" w:hAnsi="Lexend" w:cs="Lexend"/>
          <w:b/>
          <w:bCs/>
          <w:color w:val="0B5563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Git, Git Bash, GitHub, Azure Repos</w:t>
      </w:r>
    </w:p>
    <w:p w14:paraId="57EDBCD8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0E7490"/>
          <w:lang w:val="en-US"/>
        </w:rPr>
        <w:t>Databases:</w:t>
      </w:r>
      <w:r w:rsidRPr="004147DD">
        <w:rPr>
          <w:rFonts w:ascii="Lexend" w:eastAsia="Lexend" w:hAnsi="Lexend" w:cs="Lexend"/>
          <w:b/>
          <w:bCs/>
          <w:color w:val="0B5563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MySQL, Oracle, PostgreSQL, Microsoft SQL Server</w:t>
      </w:r>
    </w:p>
    <w:p w14:paraId="56728069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0E7490"/>
          <w:lang w:val="en-US"/>
        </w:rPr>
        <w:t>Web Development:</w:t>
      </w:r>
      <w:r w:rsidRPr="004147DD">
        <w:rPr>
          <w:rFonts w:ascii="Lexend" w:eastAsia="Lexend" w:hAnsi="Lexend" w:cs="Lexend"/>
          <w:b/>
          <w:bCs/>
          <w:color w:val="0B5563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HTML5, CSS3, JavaScript, Bootstrap, Materialize</w:t>
      </w:r>
    </w:p>
    <w:p w14:paraId="01B5231A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0E7490"/>
          <w:lang w:val="en-US"/>
        </w:rPr>
        <w:t>Data Analysis:</w:t>
      </w:r>
      <w:r w:rsidRPr="004147DD">
        <w:rPr>
          <w:rFonts w:ascii="Lexend" w:eastAsia="Lexend" w:hAnsi="Lexend" w:cs="Lexend"/>
          <w:b/>
          <w:bCs/>
          <w:color w:val="0B5563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Python, Pandas, </w:t>
      </w:r>
      <w:proofErr w:type="spellStart"/>
      <w:r w:rsidRPr="004147DD">
        <w:rPr>
          <w:rFonts w:ascii="Lexend" w:eastAsia="Lexend" w:hAnsi="Lexend" w:cs="Lexend"/>
          <w:color w:val="1F2937"/>
          <w:lang w:val="en-US"/>
        </w:rPr>
        <w:t>Jupyter</w:t>
      </w:r>
      <w:proofErr w:type="spellEnd"/>
    </w:p>
    <w:p w14:paraId="1D103F97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0E7490"/>
          <w:lang w:val="en-US"/>
        </w:rPr>
        <w:t>Operating Systems:</w:t>
      </w:r>
      <w:r w:rsidRPr="004147DD">
        <w:rPr>
          <w:rFonts w:ascii="Lexend" w:eastAsia="Lexend" w:hAnsi="Lexend" w:cs="Lexend"/>
          <w:b/>
          <w:bCs/>
          <w:color w:val="0B5563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Linux SUSE, Linux RHEL, Windows Server, Unix</w:t>
      </w:r>
    </w:p>
    <w:p w14:paraId="13643E9B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0E7490"/>
          <w:lang w:val="en-US"/>
        </w:rPr>
        <w:t>Agile Methodologies:</w:t>
      </w:r>
      <w:r w:rsidRPr="004147DD">
        <w:rPr>
          <w:rFonts w:ascii="Lexend" w:eastAsia="Lexend" w:hAnsi="Lexend" w:cs="Lexend"/>
          <w:b/>
          <w:bCs/>
          <w:color w:val="0B5563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Scrum, Kanban</w:t>
      </w:r>
    </w:p>
    <w:p w14:paraId="07C27403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0E7490"/>
          <w:lang w:val="en-US"/>
        </w:rPr>
        <w:t>Project &amp; Test Management:</w:t>
      </w:r>
      <w:r w:rsidRPr="004147DD">
        <w:rPr>
          <w:rFonts w:ascii="Lexend" w:eastAsia="Lexend" w:hAnsi="Lexend" w:cs="Lexend"/>
          <w:b/>
          <w:bCs/>
          <w:color w:val="0B5563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JIRA, Azure DevOps, Micro Focus ALM/Octane, </w:t>
      </w:r>
      <w:proofErr w:type="spellStart"/>
      <w:r w:rsidRPr="004147DD">
        <w:rPr>
          <w:rFonts w:ascii="Lexend" w:eastAsia="Lexend" w:hAnsi="Lexend" w:cs="Lexend"/>
          <w:color w:val="1F2937"/>
          <w:lang w:val="en-US"/>
        </w:rPr>
        <w:t>TestLink</w:t>
      </w:r>
      <w:proofErr w:type="spellEnd"/>
      <w:r w:rsidRPr="004147DD">
        <w:rPr>
          <w:rFonts w:ascii="Lexend" w:eastAsia="Lexend" w:hAnsi="Lexend" w:cs="Lexend"/>
          <w:color w:val="1F2937"/>
          <w:lang w:val="en-US"/>
        </w:rPr>
        <w:t>, Rally, Jama Connect</w:t>
      </w:r>
    </w:p>
    <w:p w14:paraId="49E9574E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0E7490"/>
          <w:lang w:val="en-US"/>
        </w:rPr>
        <w:t>AI Tooling:</w:t>
      </w:r>
      <w:r w:rsidRPr="004147DD">
        <w:rPr>
          <w:rFonts w:ascii="Lexend" w:eastAsia="Lexend" w:hAnsi="Lexend" w:cs="Lexend"/>
          <w:b/>
          <w:bCs/>
          <w:color w:val="0B5563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Codex</w:t>
      </w:r>
    </w:p>
    <w:p w14:paraId="17C7185D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0E7490"/>
          <w:lang w:val="en-US"/>
        </w:rPr>
        <w:t>Languages Spoken:</w:t>
      </w:r>
      <w:r w:rsidRPr="004147DD">
        <w:rPr>
          <w:rFonts w:ascii="Lexend" w:eastAsia="Lexend" w:hAnsi="Lexend" w:cs="Lexend"/>
          <w:b/>
          <w:bCs/>
          <w:color w:val="0B5563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English (Advanced/Fluent), Spanish (Native)</w:t>
      </w:r>
    </w:p>
    <w:p w14:paraId="4BFE7722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0E7490"/>
          <w:lang w:val="en-US"/>
        </w:rPr>
        <w:t>Core Strengths:</w:t>
      </w:r>
      <w:r w:rsidRPr="004147DD">
        <w:rPr>
          <w:rFonts w:ascii="Lexend" w:eastAsia="Lexend" w:hAnsi="Lexend" w:cs="Lexend"/>
          <w:b/>
          <w:bCs/>
          <w:color w:val="0B5563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Cross-functional communication, analytical troubleshooting, ownership &amp; autonomy, adaptability, and fast ramp-up on new stacks</w:t>
      </w:r>
    </w:p>
    <w:p w14:paraId="7C2D3AE6" w14:textId="77777777" w:rsidR="00183A7E" w:rsidRPr="003A458F" w:rsidRDefault="00000000">
      <w:pPr>
        <w:pStyle w:val="Heading1"/>
        <w:pBdr>
          <w:bottom w:val="single" w:sz="8" w:space="2" w:color="0E7490"/>
        </w:pBdr>
        <w:spacing w:before="220" w:after="110"/>
        <w:rPr>
          <w:lang w:val="en-US"/>
        </w:rPr>
      </w:pPr>
      <w:r w:rsidRPr="003A458F">
        <w:rPr>
          <w:rFonts w:ascii="Lexend" w:eastAsia="Lexend" w:hAnsi="Lexend" w:cs="Lexend"/>
          <w:b/>
          <w:bCs/>
          <w:caps/>
          <w:color w:val="0B5563"/>
          <w:sz w:val="25"/>
          <w:szCs w:val="25"/>
          <w:lang w:val="en-US"/>
        </w:rPr>
        <w:t>Testing Types &amp; Methodologies</w:t>
      </w:r>
    </w:p>
    <w:p w14:paraId="6E398ACE" w14:textId="77777777" w:rsidR="00183A7E" w:rsidRPr="004147DD" w:rsidRDefault="00000000">
      <w:pPr>
        <w:spacing w:after="100"/>
        <w:rPr>
          <w:lang w:val="en-US"/>
        </w:rPr>
      </w:pPr>
      <w:r w:rsidRPr="004147DD">
        <w:rPr>
          <w:rFonts w:ascii="Lexend" w:eastAsia="Lexend" w:hAnsi="Lexend" w:cs="Lexend"/>
          <w:color w:val="0B5563"/>
          <w:lang w:val="en-US"/>
        </w:rPr>
        <w:t>API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0B5563"/>
          <w:lang w:val="en-US"/>
        </w:rPr>
        <w:t>Automation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0B5563"/>
          <w:lang w:val="en-US"/>
        </w:rPr>
        <w:t>Functional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0B5563"/>
          <w:lang w:val="en-US"/>
        </w:rPr>
        <w:t>Regression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0B5563"/>
          <w:lang w:val="en-US"/>
        </w:rPr>
        <w:t>Smoke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0B5563"/>
          <w:lang w:val="en-US"/>
        </w:rPr>
        <w:t>Sanity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0B5563"/>
          <w:lang w:val="en-US"/>
        </w:rPr>
        <w:t>Integration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0B5563"/>
          <w:lang w:val="en-US"/>
        </w:rPr>
        <w:t>Unit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0B5563"/>
          <w:lang w:val="en-US"/>
        </w:rPr>
        <w:t>End-to-End (E2E)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0B5563"/>
          <w:lang w:val="en-US"/>
        </w:rPr>
        <w:t>Manual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0B5563"/>
          <w:lang w:val="en-US"/>
        </w:rPr>
        <w:t>Exploratory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0B5563"/>
          <w:lang w:val="en-US"/>
        </w:rPr>
        <w:t>Negative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0B5563"/>
          <w:lang w:val="en-US"/>
        </w:rPr>
        <w:t>UI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0B5563"/>
          <w:lang w:val="en-US"/>
        </w:rPr>
        <w:t>Database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0B5563"/>
          <w:lang w:val="en-US"/>
        </w:rPr>
        <w:t>Accessibility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0B5563"/>
          <w:lang w:val="en-US"/>
        </w:rPr>
        <w:t>Load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0B5563"/>
          <w:lang w:val="en-US"/>
        </w:rPr>
        <w:t>Spike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0B5563"/>
          <w:lang w:val="en-US"/>
        </w:rPr>
        <w:t>Stress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0B5563"/>
          <w:lang w:val="en-US"/>
        </w:rPr>
        <w:t>Performance Testing</w:t>
      </w:r>
    </w:p>
    <w:p w14:paraId="308EE76A" w14:textId="77777777" w:rsidR="00183A7E" w:rsidRPr="003A458F" w:rsidRDefault="00000000">
      <w:pPr>
        <w:pStyle w:val="Heading1"/>
        <w:pBdr>
          <w:bottom w:val="single" w:sz="8" w:space="2" w:color="0E7490"/>
        </w:pBdr>
        <w:spacing w:before="220" w:after="110"/>
        <w:rPr>
          <w:lang w:val="en-US"/>
        </w:rPr>
      </w:pPr>
      <w:r w:rsidRPr="003A458F">
        <w:rPr>
          <w:rFonts w:ascii="Lexend" w:eastAsia="Lexend" w:hAnsi="Lexend" w:cs="Lexend"/>
          <w:b/>
          <w:bCs/>
          <w:caps/>
          <w:color w:val="0B5563"/>
          <w:sz w:val="25"/>
          <w:szCs w:val="25"/>
          <w:lang w:val="en-US"/>
        </w:rPr>
        <w:t>About Me</w:t>
      </w:r>
    </w:p>
    <w:p w14:paraId="75509A9B" w14:textId="77777777" w:rsidR="00183A7E" w:rsidRPr="004147DD" w:rsidRDefault="00000000" w:rsidP="003A458F">
      <w:pPr>
        <w:spacing w:after="100"/>
        <w:jc w:val="both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I believe most problems have a solution if you're willing to look for it, even the tricky ones, or the ones where the obvious options are gone. New tools and unfamiliar tech don't rattle me; if anything, getting dropped into something I don't know yet is usually where I learn the most. Good code matters, but so does the team behind it. I think of a team like a machine: pour all your energy into just one part and the rest stalls out, but take care of every piece and it runs stronger, together. That's the kind of environment I look for — one where I keep growing, keep getting challenged, and keep building things that actually work. Give me an internet connection, a laptop, and a problem worth solving, and I'll find a way through it.</w:t>
      </w:r>
    </w:p>
    <w:sectPr w:rsidR="00183A7E" w:rsidRPr="004147DD" w:rsidSect="003A458F">
      <w:pgSz w:w="12240" w:h="15840"/>
      <w:pgMar w:top="720" w:right="1080" w:bottom="720" w:left="1080" w:header="708" w:footer="708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175B40"/>
    <w:multiLevelType w:val="hybridMultilevel"/>
    <w:tmpl w:val="D4185EC6"/>
    <w:lvl w:ilvl="0" w:tplc="5CFA803E">
      <w:start w:val="1"/>
      <w:numFmt w:val="bullet"/>
      <w:lvlText w:val="‣"/>
      <w:lvlJc w:val="left"/>
      <w:pPr>
        <w:ind w:left="360" w:hanging="215"/>
      </w:pPr>
    </w:lvl>
    <w:lvl w:ilvl="1" w:tplc="3D58CF08">
      <w:numFmt w:val="decimal"/>
      <w:lvlText w:val=""/>
      <w:lvlJc w:val="left"/>
    </w:lvl>
    <w:lvl w:ilvl="2" w:tplc="215E70B2">
      <w:numFmt w:val="decimal"/>
      <w:lvlText w:val=""/>
      <w:lvlJc w:val="left"/>
    </w:lvl>
    <w:lvl w:ilvl="3" w:tplc="CB2E3372">
      <w:numFmt w:val="decimal"/>
      <w:lvlText w:val=""/>
      <w:lvlJc w:val="left"/>
    </w:lvl>
    <w:lvl w:ilvl="4" w:tplc="07046ADC">
      <w:numFmt w:val="decimal"/>
      <w:lvlText w:val=""/>
      <w:lvlJc w:val="left"/>
    </w:lvl>
    <w:lvl w:ilvl="5" w:tplc="EDF8C176">
      <w:numFmt w:val="decimal"/>
      <w:lvlText w:val=""/>
      <w:lvlJc w:val="left"/>
    </w:lvl>
    <w:lvl w:ilvl="6" w:tplc="7A6E564A">
      <w:numFmt w:val="decimal"/>
      <w:lvlText w:val=""/>
      <w:lvlJc w:val="left"/>
    </w:lvl>
    <w:lvl w:ilvl="7" w:tplc="E2883172">
      <w:numFmt w:val="decimal"/>
      <w:lvlText w:val=""/>
      <w:lvlJc w:val="left"/>
    </w:lvl>
    <w:lvl w:ilvl="8" w:tplc="3D7061EE">
      <w:numFmt w:val="decimal"/>
      <w:lvlText w:val=""/>
      <w:lvlJc w:val="left"/>
    </w:lvl>
  </w:abstractNum>
  <w:abstractNum w:abstractNumId="1" w15:restartNumberingAfterBreak="0">
    <w:nsid w:val="3F316EE3"/>
    <w:multiLevelType w:val="hybridMultilevel"/>
    <w:tmpl w:val="A51470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D071C2"/>
    <w:multiLevelType w:val="hybridMultilevel"/>
    <w:tmpl w:val="F210DCF6"/>
    <w:lvl w:ilvl="0" w:tplc="4C7C814A">
      <w:start w:val="1"/>
      <w:numFmt w:val="bullet"/>
      <w:lvlText w:val="●"/>
      <w:lvlJc w:val="left"/>
      <w:pPr>
        <w:ind w:left="720" w:hanging="360"/>
      </w:pPr>
    </w:lvl>
    <w:lvl w:ilvl="1" w:tplc="8338786A">
      <w:start w:val="1"/>
      <w:numFmt w:val="bullet"/>
      <w:lvlText w:val="○"/>
      <w:lvlJc w:val="left"/>
      <w:pPr>
        <w:ind w:left="1440" w:hanging="360"/>
      </w:pPr>
    </w:lvl>
    <w:lvl w:ilvl="2" w:tplc="EFBA5BDC">
      <w:start w:val="1"/>
      <w:numFmt w:val="bullet"/>
      <w:lvlText w:val="■"/>
      <w:lvlJc w:val="left"/>
      <w:pPr>
        <w:ind w:left="2160" w:hanging="360"/>
      </w:pPr>
    </w:lvl>
    <w:lvl w:ilvl="3" w:tplc="698ECBD6">
      <w:start w:val="1"/>
      <w:numFmt w:val="bullet"/>
      <w:lvlText w:val="●"/>
      <w:lvlJc w:val="left"/>
      <w:pPr>
        <w:ind w:left="2880" w:hanging="360"/>
      </w:pPr>
    </w:lvl>
    <w:lvl w:ilvl="4" w:tplc="549EC152">
      <w:start w:val="1"/>
      <w:numFmt w:val="bullet"/>
      <w:lvlText w:val="○"/>
      <w:lvlJc w:val="left"/>
      <w:pPr>
        <w:ind w:left="3600" w:hanging="360"/>
      </w:pPr>
    </w:lvl>
    <w:lvl w:ilvl="5" w:tplc="147A1166">
      <w:start w:val="1"/>
      <w:numFmt w:val="bullet"/>
      <w:lvlText w:val="■"/>
      <w:lvlJc w:val="left"/>
      <w:pPr>
        <w:ind w:left="4320" w:hanging="360"/>
      </w:pPr>
    </w:lvl>
    <w:lvl w:ilvl="6" w:tplc="FADA1D3A">
      <w:start w:val="1"/>
      <w:numFmt w:val="bullet"/>
      <w:lvlText w:val="●"/>
      <w:lvlJc w:val="left"/>
      <w:pPr>
        <w:ind w:left="5040" w:hanging="360"/>
      </w:pPr>
    </w:lvl>
    <w:lvl w:ilvl="7" w:tplc="BF1C39DC">
      <w:start w:val="1"/>
      <w:numFmt w:val="bullet"/>
      <w:lvlText w:val="●"/>
      <w:lvlJc w:val="left"/>
      <w:pPr>
        <w:ind w:left="5760" w:hanging="360"/>
      </w:pPr>
    </w:lvl>
    <w:lvl w:ilvl="8" w:tplc="3CAA8F9E">
      <w:start w:val="1"/>
      <w:numFmt w:val="bullet"/>
      <w:lvlText w:val="●"/>
      <w:lvlJc w:val="left"/>
      <w:pPr>
        <w:ind w:left="6480" w:hanging="360"/>
      </w:pPr>
    </w:lvl>
  </w:abstractNum>
  <w:num w:numId="1" w16cid:durableId="1479957400">
    <w:abstractNumId w:val="2"/>
    <w:lvlOverride w:ilvl="0">
      <w:startOverride w:val="1"/>
    </w:lvlOverride>
  </w:num>
  <w:num w:numId="2" w16cid:durableId="499734518">
    <w:abstractNumId w:val="0"/>
    <w:lvlOverride w:ilvl="0">
      <w:startOverride w:val="1"/>
    </w:lvlOverride>
  </w:num>
  <w:num w:numId="3" w16cid:durableId="13199197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A7E"/>
    <w:rsid w:val="00183A7E"/>
    <w:rsid w:val="00191815"/>
    <w:rsid w:val="001E35F6"/>
    <w:rsid w:val="003A458F"/>
    <w:rsid w:val="003C43E1"/>
    <w:rsid w:val="004147DD"/>
    <w:rsid w:val="00505EA0"/>
    <w:rsid w:val="00861BED"/>
    <w:rsid w:val="00B708C5"/>
    <w:rsid w:val="00B921B4"/>
    <w:rsid w:val="00CF3C14"/>
    <w:rsid w:val="00FD7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ffe1,#ffffe7,#ffffef"/>
    </o:shapedefaults>
    <o:shapelayout v:ext="edit">
      <o:idmap v:ext="edit" data="1"/>
    </o:shapelayout>
  </w:shapeDefaults>
  <w:decimalSymbol w:val="."/>
  <w:listSeparator w:val=","/>
  <w14:docId w14:val="6352B8A0"/>
  <w15:docId w15:val="{72683E2A-045B-4391-A35A-84255AC53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991</Words>
  <Characters>5452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Jack Kurosaki</cp:lastModifiedBy>
  <cp:revision>6</cp:revision>
  <dcterms:created xsi:type="dcterms:W3CDTF">2026-07-01T06:58:00Z</dcterms:created>
  <dcterms:modified xsi:type="dcterms:W3CDTF">2026-07-02T03:38:00Z</dcterms:modified>
</cp:coreProperties>
</file>