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520F3" w14:textId="0B9C4109" w:rsidR="00AF2A8C" w:rsidRPr="003A1D3E" w:rsidRDefault="003A1D3E" w:rsidP="003A1D3E">
      <w:pPr>
        <w:pStyle w:val="pafterli"/>
        <w:spacing w:before="0" w:after="0"/>
        <w:ind w:firstLine="902"/>
        <w:jc w:val="center"/>
        <w:rPr>
          <w:b/>
          <w:bCs/>
          <w:sz w:val="48"/>
          <w:szCs w:val="48"/>
        </w:rPr>
      </w:pPr>
      <w:r w:rsidRPr="003A1D3E">
        <w:rPr>
          <w:b/>
          <w:bCs/>
          <w:sz w:val="48"/>
          <w:szCs w:val="48"/>
        </w:rPr>
        <w:t>Задание 1</w:t>
      </w:r>
    </w:p>
    <w:p w14:paraId="1FEE0ADB" w14:textId="77777777" w:rsidR="00AF2A8C" w:rsidRDefault="00AF2A8C" w:rsidP="00AF2A8C">
      <w:pPr>
        <w:ind w:firstLine="902"/>
        <w:jc w:val="center"/>
        <w:rPr>
          <w:color w:val="000000"/>
          <w:sz w:val="32"/>
          <w:szCs w:val="32"/>
        </w:rPr>
      </w:pPr>
      <w:r>
        <w:rPr>
          <w:b/>
          <w:noProof/>
          <w:color w:val="000000"/>
          <w:sz w:val="44"/>
          <w:szCs w:val="44"/>
          <w:lang w:eastAsia="ru-RU"/>
        </w:rPr>
        <w:drawing>
          <wp:inline distT="0" distB="0" distL="0" distR="0" wp14:anchorId="5F1B7DAC" wp14:editId="3CB10F78">
            <wp:extent cx="5311472" cy="2711394"/>
            <wp:effectExtent l="0" t="0" r="3810" b="0"/>
            <wp:docPr id="1" name="Рисунок 1" descr="H:\РХТУ\Программная инженерия\Ответы Лаб 2\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РХТУ\Программная инженерия\Ответы Лаб 2\Задание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472" cy="271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341B6" w14:textId="77777777" w:rsidR="00AF2A8C" w:rsidRDefault="00AF2A8C" w:rsidP="00930F8D">
      <w:pPr>
        <w:jc w:val="both"/>
        <w:rPr>
          <w:color w:val="000000"/>
          <w:sz w:val="20"/>
          <w:szCs w:val="20"/>
        </w:rPr>
      </w:pPr>
    </w:p>
    <w:p w14:paraId="059CA7E8" w14:textId="77777777" w:rsidR="00AF2A8C" w:rsidRDefault="00AF2A8C" w:rsidP="00AF2A8C">
      <w:pPr>
        <w:rPr>
          <w:color w:val="000000"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439"/>
      </w:tblGrid>
      <w:tr w:rsidR="00AF2A8C" w14:paraId="01074B69" w14:textId="77777777" w:rsidTr="00415B4F">
        <w:trPr>
          <w:trHeight w:val="327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5E21904" w14:textId="77777777" w:rsidR="00AF2A8C" w:rsidRPr="00930F8D" w:rsidRDefault="00AF2A8C" w:rsidP="00415B4F">
            <w:pPr>
              <w:spacing w:line="360" w:lineRule="auto"/>
              <w:rPr>
                <w:rFonts w:ascii="Times New Roman CYR" w:hAnsi="Times New Roman CYR"/>
                <w:b/>
                <w:color w:val="000000"/>
              </w:rPr>
            </w:pPr>
            <w:r w:rsidRPr="00930F8D">
              <w:rPr>
                <w:rFonts w:ascii="Times New Roman CYR" w:hAnsi="Times New Roman CYR"/>
                <w:b/>
                <w:color w:val="000000"/>
              </w:rPr>
              <w:t>Название процесса</w:t>
            </w:r>
          </w:p>
          <w:p w14:paraId="2DE68EF6" w14:textId="77777777" w:rsidR="00930F8D" w:rsidRPr="00930F8D" w:rsidRDefault="00930F8D" w:rsidP="00415B4F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Процесс оформления товара</w:t>
            </w:r>
          </w:p>
        </w:tc>
      </w:tr>
      <w:tr w:rsidR="00AF2A8C" w14:paraId="55815F1D" w14:textId="77777777" w:rsidTr="00415B4F">
        <w:trPr>
          <w:trHeight w:val="327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FE4BF08" w14:textId="77777777" w:rsidR="00AF2A8C" w:rsidRDefault="00AF2A8C" w:rsidP="00415B4F">
            <w:pPr>
              <w:spacing w:line="360" w:lineRule="auto"/>
            </w:pPr>
            <w:r w:rsidRPr="00930F8D">
              <w:rPr>
                <w:b/>
                <w:color w:val="000000"/>
                <w:lang w:val="en-US"/>
              </w:rPr>
              <w:t>ID:</w:t>
            </w:r>
            <w:r w:rsidR="00930F8D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1</w:t>
            </w:r>
          </w:p>
        </w:tc>
      </w:tr>
      <w:tr w:rsidR="00AF2A8C" w14:paraId="72782398" w14:textId="77777777" w:rsidTr="00415B4F">
        <w:trPr>
          <w:trHeight w:val="671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F2AAC45" w14:textId="77777777" w:rsidR="00AF2A8C" w:rsidRPr="00930F8D" w:rsidRDefault="00AF2A8C" w:rsidP="00415B4F">
            <w:pPr>
              <w:spacing w:line="360" w:lineRule="auto"/>
              <w:rPr>
                <w:b/>
              </w:rPr>
            </w:pPr>
            <w:r w:rsidRPr="00930F8D">
              <w:rPr>
                <w:rFonts w:ascii="Times New Roman CYR" w:hAnsi="Times New Roman CYR"/>
                <w:b/>
                <w:color w:val="000000"/>
              </w:rPr>
              <w:t xml:space="preserve">Краткое описание: </w:t>
            </w:r>
          </w:p>
          <w:p w14:paraId="031FB53A" w14:textId="77777777" w:rsidR="00AF2A8C" w:rsidRDefault="00930F8D" w:rsidP="00A83F09">
            <w:pPr>
              <w:spacing w:line="360" w:lineRule="auto"/>
            </w:pPr>
            <w:r>
              <w:t>При оформлении</w:t>
            </w:r>
            <w:r w:rsidR="00D60977">
              <w:t xml:space="preserve"> заказа менеджер проверяет наличие продукта на складе, затем оформляется счёт, затем, после оплаты клиентом, бухгалтер оформляет</w:t>
            </w:r>
            <w:r w:rsidR="00A83F09">
              <w:t xml:space="preserve"> накладные.</w:t>
            </w:r>
          </w:p>
        </w:tc>
      </w:tr>
      <w:tr w:rsidR="00AF2A8C" w14:paraId="1FF48A3C" w14:textId="77777777" w:rsidTr="00415B4F">
        <w:trPr>
          <w:trHeight w:val="655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5FA80E6" w14:textId="77777777" w:rsidR="00AF2A8C" w:rsidRPr="00930F8D" w:rsidRDefault="00AF2A8C" w:rsidP="00415B4F">
            <w:pPr>
              <w:spacing w:line="360" w:lineRule="auto"/>
              <w:rPr>
                <w:b/>
              </w:rPr>
            </w:pPr>
            <w:r w:rsidRPr="00930F8D">
              <w:rPr>
                <w:rFonts w:ascii="Times New Roman CYR" w:hAnsi="Times New Roman CYR"/>
                <w:b/>
                <w:color w:val="000000"/>
              </w:rPr>
              <w:t>Главные актеры:</w:t>
            </w:r>
          </w:p>
          <w:p w14:paraId="762FB9B7" w14:textId="77777777" w:rsidR="00AF2A8C" w:rsidRDefault="00930F8D" w:rsidP="00A83F09">
            <w:pPr>
              <w:spacing w:line="360" w:lineRule="auto"/>
            </w:pPr>
            <w:r>
              <w:t xml:space="preserve">Менеджер, </w:t>
            </w:r>
            <w:r w:rsidR="00A83F09">
              <w:t>бухгалтер.</w:t>
            </w:r>
          </w:p>
        </w:tc>
      </w:tr>
      <w:tr w:rsidR="00AF2A8C" w14:paraId="5FC0E055" w14:textId="77777777" w:rsidTr="00415B4F">
        <w:trPr>
          <w:trHeight w:val="671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367D0E1" w14:textId="77777777" w:rsidR="00AF2A8C" w:rsidRPr="00930F8D" w:rsidRDefault="00AF2A8C" w:rsidP="00415B4F">
            <w:pPr>
              <w:spacing w:line="360" w:lineRule="auto"/>
              <w:rPr>
                <w:b/>
              </w:rPr>
            </w:pPr>
            <w:r w:rsidRPr="00930F8D">
              <w:rPr>
                <w:rFonts w:ascii="Times New Roman CYR" w:hAnsi="Times New Roman CYR"/>
                <w:b/>
                <w:color w:val="000000"/>
              </w:rPr>
              <w:t>Второстепенные актеры:</w:t>
            </w:r>
          </w:p>
          <w:p w14:paraId="40C4FA3D" w14:textId="77777777" w:rsidR="00AF2A8C" w:rsidRDefault="00304E3E" w:rsidP="00415B4F">
            <w:pPr>
              <w:spacing w:line="360" w:lineRule="auto"/>
            </w:pPr>
            <w:r>
              <w:t>Клиент</w:t>
            </w:r>
          </w:p>
        </w:tc>
      </w:tr>
      <w:tr w:rsidR="00AF2A8C" w14:paraId="166D97CE" w14:textId="77777777" w:rsidTr="00415B4F">
        <w:trPr>
          <w:trHeight w:val="671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56B057C" w14:textId="77777777" w:rsidR="00AF2A8C" w:rsidRPr="00933058" w:rsidRDefault="00AF2A8C" w:rsidP="00415B4F">
            <w:pPr>
              <w:spacing w:line="360" w:lineRule="auto"/>
              <w:rPr>
                <w:b/>
              </w:rPr>
            </w:pPr>
            <w:r w:rsidRPr="00933058">
              <w:rPr>
                <w:rFonts w:ascii="Times New Roman CYR" w:hAnsi="Times New Roman CYR"/>
                <w:b/>
                <w:color w:val="000000"/>
              </w:rPr>
              <w:t>Предусловия:</w:t>
            </w:r>
          </w:p>
          <w:p w14:paraId="75BE0909" w14:textId="77777777" w:rsidR="00AF2A8C" w:rsidRDefault="00D60977" w:rsidP="00AF2A8C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Продукт должен быть в наличие на складе</w:t>
            </w:r>
          </w:p>
        </w:tc>
      </w:tr>
      <w:tr w:rsidR="00AF2A8C" w14:paraId="000BE6A3" w14:textId="77777777" w:rsidTr="00415B4F">
        <w:trPr>
          <w:trHeight w:val="1326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565854B" w14:textId="77777777" w:rsidR="00AF2A8C" w:rsidRPr="00933058" w:rsidRDefault="00AF2A8C" w:rsidP="00415B4F">
            <w:pPr>
              <w:spacing w:line="360" w:lineRule="auto"/>
              <w:rPr>
                <w:b/>
              </w:rPr>
            </w:pPr>
            <w:r w:rsidRPr="00933058">
              <w:rPr>
                <w:rFonts w:ascii="Times New Roman CYR" w:hAnsi="Times New Roman CYR"/>
                <w:b/>
                <w:color w:val="000000"/>
              </w:rPr>
              <w:t>Основной поток:</w:t>
            </w:r>
          </w:p>
          <w:p w14:paraId="22B73E5A" w14:textId="77777777" w:rsidR="00AF2A8C" w:rsidRPr="0044356F" w:rsidRDefault="0044356F" w:rsidP="00D60977">
            <w:pPr>
              <w:pStyle w:val="a3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Менеджер оформляет заказ</w:t>
            </w:r>
          </w:p>
          <w:p w14:paraId="6ADFCDB2" w14:textId="77777777" w:rsidR="0044356F" w:rsidRPr="0044356F" w:rsidRDefault="0044356F" w:rsidP="00D60977">
            <w:pPr>
              <w:pStyle w:val="a3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Менеджер оформляет счёт по оформленному заказу</w:t>
            </w:r>
          </w:p>
          <w:p w14:paraId="26E31F0D" w14:textId="77777777" w:rsidR="0044356F" w:rsidRPr="00304E3E" w:rsidRDefault="00304E3E" w:rsidP="00D60977">
            <w:pPr>
              <w:pStyle w:val="a3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Менеджер передаёт информацию о счёте бухгалтеру</w:t>
            </w:r>
          </w:p>
          <w:p w14:paraId="722AF316" w14:textId="77777777" w:rsidR="00304E3E" w:rsidRDefault="00304E3E" w:rsidP="00D60977">
            <w:pPr>
              <w:pStyle w:val="a3"/>
              <w:numPr>
                <w:ilvl w:val="0"/>
                <w:numId w:val="3"/>
              </w:numPr>
              <w:spacing w:line="360" w:lineRule="auto"/>
            </w:pPr>
            <w:r>
              <w:t xml:space="preserve">Клиент оплачивает </w:t>
            </w:r>
            <w:r w:rsidR="00A83F09">
              <w:t>заказ</w:t>
            </w:r>
          </w:p>
          <w:p w14:paraId="74BC8A20" w14:textId="77777777" w:rsidR="00AF2A8C" w:rsidRDefault="00A83F09" w:rsidP="00A83F09">
            <w:pPr>
              <w:pStyle w:val="a3"/>
              <w:numPr>
                <w:ilvl w:val="0"/>
                <w:numId w:val="3"/>
              </w:numPr>
              <w:spacing w:line="360" w:lineRule="auto"/>
            </w:pPr>
            <w:r>
              <w:t>Бухгалтер оформляет накладные</w:t>
            </w:r>
          </w:p>
        </w:tc>
      </w:tr>
      <w:tr w:rsidR="00AF2A8C" w14:paraId="4F9AE4CD" w14:textId="77777777" w:rsidTr="00415B4F">
        <w:trPr>
          <w:trHeight w:val="554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39BBC2D" w14:textId="77777777" w:rsidR="00AF2A8C" w:rsidRPr="00933058" w:rsidRDefault="00AF2A8C" w:rsidP="00415B4F">
            <w:pPr>
              <w:spacing w:line="360" w:lineRule="auto"/>
              <w:rPr>
                <w:b/>
              </w:rPr>
            </w:pPr>
            <w:r w:rsidRPr="00933058">
              <w:rPr>
                <w:rFonts w:ascii="Times New Roman CYR" w:hAnsi="Times New Roman CYR"/>
                <w:b/>
                <w:color w:val="000000"/>
              </w:rPr>
              <w:t>Постусловия:</w:t>
            </w:r>
          </w:p>
          <w:p w14:paraId="688EF6B1" w14:textId="77777777" w:rsidR="00AF2A8C" w:rsidRDefault="00A111FA" w:rsidP="00D60977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Оформлены накладные</w:t>
            </w:r>
          </w:p>
        </w:tc>
      </w:tr>
      <w:tr w:rsidR="00E96D88" w14:paraId="6B7DDAB8" w14:textId="77777777" w:rsidTr="00E96D88">
        <w:trPr>
          <w:trHeight w:val="447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4487A06" w14:textId="77777777" w:rsidR="00E96D88" w:rsidRPr="00E96D88" w:rsidRDefault="00E96D88" w:rsidP="00D85557">
            <w:pPr>
              <w:spacing w:line="360" w:lineRule="auto"/>
              <w:rPr>
                <w:rFonts w:ascii="Times New Roman CYR" w:hAnsi="Times New Roman CYR"/>
                <w:color w:val="000000"/>
              </w:rPr>
            </w:pPr>
            <w:r w:rsidRPr="00E96D88">
              <w:rPr>
                <w:rFonts w:ascii="Times New Roman CYR" w:hAnsi="Times New Roman CYR"/>
                <w:b/>
                <w:color w:val="000000"/>
              </w:rPr>
              <w:t>ID:</w:t>
            </w:r>
            <w:r w:rsidRPr="00E96D88">
              <w:rPr>
                <w:rFonts w:ascii="Times New Roman CYR" w:hAnsi="Times New Roman CYR"/>
                <w:color w:val="000000"/>
              </w:rPr>
              <w:t xml:space="preserve"> </w:t>
            </w:r>
            <w:r>
              <w:rPr>
                <w:rFonts w:ascii="Times New Roman CYR" w:hAnsi="Times New Roman CYR"/>
                <w:color w:val="000000"/>
              </w:rPr>
              <w:t>2</w:t>
            </w:r>
          </w:p>
        </w:tc>
      </w:tr>
      <w:tr w:rsidR="00E96D88" w14:paraId="01D7480F" w14:textId="77777777" w:rsidTr="00E96D88">
        <w:trPr>
          <w:trHeight w:val="447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63CBAEE" w14:textId="77777777" w:rsidR="00E96D88" w:rsidRPr="00E96D88" w:rsidRDefault="00E96D88" w:rsidP="00D85557">
            <w:pPr>
              <w:spacing w:line="360" w:lineRule="auto"/>
              <w:rPr>
                <w:rFonts w:ascii="Times New Roman CYR" w:hAnsi="Times New Roman CYR"/>
                <w:b/>
                <w:color w:val="000000"/>
              </w:rPr>
            </w:pPr>
            <w:r w:rsidRPr="00E96D88">
              <w:rPr>
                <w:rFonts w:ascii="Times New Roman CYR" w:hAnsi="Times New Roman CYR"/>
                <w:b/>
                <w:color w:val="000000"/>
              </w:rPr>
              <w:lastRenderedPageBreak/>
              <w:t xml:space="preserve">Краткое описание: </w:t>
            </w:r>
          </w:p>
          <w:p w14:paraId="72DC207D" w14:textId="77777777" w:rsidR="00E96D88" w:rsidRPr="00E96D88" w:rsidRDefault="00A111FA" w:rsidP="00A111FA">
            <w:pPr>
              <w:spacing w:line="360" w:lineRule="auto"/>
              <w:rPr>
                <w:rFonts w:ascii="Times New Roman CYR" w:hAnsi="Times New Roman CYR"/>
                <w:color w:val="000000"/>
              </w:rPr>
            </w:pPr>
            <w:r>
              <w:rPr>
                <w:rFonts w:ascii="Times New Roman CYR" w:hAnsi="Times New Roman CYR"/>
                <w:color w:val="000000"/>
              </w:rPr>
              <w:t>Клиент предоставляет накладную, кладовщик выдаёт клиенту товар</w:t>
            </w:r>
          </w:p>
        </w:tc>
      </w:tr>
      <w:tr w:rsidR="00E96D88" w14:paraId="7D1AD387" w14:textId="77777777" w:rsidTr="00E96D88">
        <w:trPr>
          <w:trHeight w:val="447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AF4299D" w14:textId="77777777" w:rsidR="00E96D88" w:rsidRPr="00E96D88" w:rsidRDefault="00E96D88" w:rsidP="00D85557">
            <w:pPr>
              <w:spacing w:line="360" w:lineRule="auto"/>
              <w:rPr>
                <w:rFonts w:ascii="Times New Roman CYR" w:hAnsi="Times New Roman CYR"/>
                <w:b/>
                <w:color w:val="000000"/>
              </w:rPr>
            </w:pPr>
            <w:r w:rsidRPr="00E96D88">
              <w:rPr>
                <w:rFonts w:ascii="Times New Roman CYR" w:hAnsi="Times New Roman CYR"/>
                <w:b/>
                <w:color w:val="000000"/>
              </w:rPr>
              <w:t>Главные актеры:</w:t>
            </w:r>
          </w:p>
          <w:p w14:paraId="43ED2E6D" w14:textId="77777777" w:rsidR="00E96D88" w:rsidRPr="00E96D88" w:rsidRDefault="00E96D88" w:rsidP="00D85557">
            <w:pPr>
              <w:spacing w:line="360" w:lineRule="auto"/>
              <w:rPr>
                <w:rFonts w:ascii="Times New Roman CYR" w:hAnsi="Times New Roman CYR"/>
                <w:color w:val="000000"/>
              </w:rPr>
            </w:pPr>
            <w:r>
              <w:rPr>
                <w:rFonts w:ascii="Times New Roman CYR" w:hAnsi="Times New Roman CYR"/>
                <w:color w:val="000000"/>
              </w:rPr>
              <w:t>Кладовщик</w:t>
            </w:r>
          </w:p>
        </w:tc>
      </w:tr>
      <w:tr w:rsidR="00E96D88" w14:paraId="12073633" w14:textId="77777777" w:rsidTr="00E96D88">
        <w:trPr>
          <w:trHeight w:val="447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931CA46" w14:textId="77777777" w:rsidR="00E96D88" w:rsidRPr="00E96D88" w:rsidRDefault="00E96D88" w:rsidP="00D85557">
            <w:pPr>
              <w:spacing w:line="360" w:lineRule="auto"/>
              <w:rPr>
                <w:rFonts w:ascii="Times New Roman CYR" w:hAnsi="Times New Roman CYR"/>
                <w:b/>
                <w:color w:val="000000"/>
              </w:rPr>
            </w:pPr>
            <w:r w:rsidRPr="00E96D88">
              <w:rPr>
                <w:rFonts w:ascii="Times New Roman CYR" w:hAnsi="Times New Roman CYR"/>
                <w:b/>
                <w:color w:val="000000"/>
              </w:rPr>
              <w:t>Второстепенные актеры:</w:t>
            </w:r>
          </w:p>
          <w:p w14:paraId="56298604" w14:textId="77777777" w:rsidR="00E96D88" w:rsidRPr="00E96D88" w:rsidRDefault="00E96D88" w:rsidP="00D85557">
            <w:pPr>
              <w:spacing w:line="360" w:lineRule="auto"/>
              <w:rPr>
                <w:rFonts w:ascii="Times New Roman CYR" w:hAnsi="Times New Roman CYR"/>
                <w:color w:val="000000"/>
              </w:rPr>
            </w:pPr>
            <w:r w:rsidRPr="00E96D88">
              <w:rPr>
                <w:rFonts w:ascii="Times New Roman CYR" w:hAnsi="Times New Roman CYR"/>
                <w:color w:val="000000"/>
              </w:rPr>
              <w:t>Клиент</w:t>
            </w:r>
          </w:p>
        </w:tc>
      </w:tr>
      <w:tr w:rsidR="00E96D88" w14:paraId="4F4FE2A3" w14:textId="77777777" w:rsidTr="00E96D88">
        <w:trPr>
          <w:trHeight w:val="447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9B707D6" w14:textId="77777777" w:rsidR="00E96D88" w:rsidRPr="00933058" w:rsidRDefault="00E96D88" w:rsidP="00D85557">
            <w:pPr>
              <w:spacing w:line="360" w:lineRule="auto"/>
              <w:rPr>
                <w:rFonts w:ascii="Times New Roman CYR" w:hAnsi="Times New Roman CYR"/>
                <w:b/>
                <w:color w:val="000000"/>
              </w:rPr>
            </w:pPr>
            <w:r w:rsidRPr="00933058">
              <w:rPr>
                <w:rFonts w:ascii="Times New Roman CYR" w:hAnsi="Times New Roman CYR"/>
                <w:b/>
                <w:color w:val="000000"/>
              </w:rPr>
              <w:t>Предусловия:</w:t>
            </w:r>
          </w:p>
          <w:p w14:paraId="3DB47742" w14:textId="77777777" w:rsidR="00E96D88" w:rsidRPr="00E96D88" w:rsidRDefault="00931293" w:rsidP="00D85557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 CYR" w:hAnsi="Times New Roman CYR"/>
                <w:color w:val="000000"/>
              </w:rPr>
            </w:pPr>
            <w:r>
              <w:rPr>
                <w:rFonts w:ascii="Times New Roman CYR" w:hAnsi="Times New Roman CYR"/>
                <w:color w:val="000000"/>
              </w:rPr>
              <w:t>Клиент предоставил накладную</w:t>
            </w:r>
          </w:p>
        </w:tc>
      </w:tr>
      <w:tr w:rsidR="00E96D88" w14:paraId="6D26A3A9" w14:textId="77777777" w:rsidTr="00E96D88">
        <w:trPr>
          <w:trHeight w:val="447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46B661E1" w14:textId="77777777" w:rsidR="00E96D88" w:rsidRPr="00933058" w:rsidRDefault="00E96D88" w:rsidP="00D85557">
            <w:pPr>
              <w:spacing w:line="360" w:lineRule="auto"/>
              <w:rPr>
                <w:rFonts w:ascii="Times New Roman CYR" w:hAnsi="Times New Roman CYR"/>
                <w:b/>
                <w:color w:val="000000"/>
              </w:rPr>
            </w:pPr>
            <w:r w:rsidRPr="00933058">
              <w:rPr>
                <w:rFonts w:ascii="Times New Roman CYR" w:hAnsi="Times New Roman CYR"/>
                <w:b/>
                <w:color w:val="000000"/>
              </w:rPr>
              <w:t>Основной поток:</w:t>
            </w:r>
          </w:p>
          <w:p w14:paraId="5DD5C655" w14:textId="77777777" w:rsidR="00E96D88" w:rsidRPr="00A111FA" w:rsidRDefault="00A111FA" w:rsidP="00A111FA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ascii="Times New Roman CYR" w:hAnsi="Times New Roman CYR"/>
                <w:color w:val="000000"/>
              </w:rPr>
            </w:pPr>
            <w:r>
              <w:rPr>
                <w:rFonts w:ascii="Times New Roman CYR" w:hAnsi="Times New Roman CYR"/>
                <w:color w:val="000000"/>
              </w:rPr>
              <w:t>Кладовщик выдаёт клиенту товар</w:t>
            </w:r>
          </w:p>
        </w:tc>
      </w:tr>
      <w:tr w:rsidR="00E96D88" w14:paraId="6565D6E1" w14:textId="77777777" w:rsidTr="00E96D88">
        <w:trPr>
          <w:trHeight w:val="447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7E61831A" w14:textId="77777777" w:rsidR="00E96D88" w:rsidRPr="00933058" w:rsidRDefault="00E96D88" w:rsidP="00D85557">
            <w:pPr>
              <w:spacing w:line="360" w:lineRule="auto"/>
              <w:rPr>
                <w:rFonts w:ascii="Times New Roman CYR" w:hAnsi="Times New Roman CYR"/>
                <w:b/>
                <w:color w:val="000000"/>
              </w:rPr>
            </w:pPr>
            <w:r w:rsidRPr="00933058">
              <w:rPr>
                <w:rFonts w:ascii="Times New Roman CYR" w:hAnsi="Times New Roman CYR"/>
                <w:b/>
                <w:color w:val="000000"/>
              </w:rPr>
              <w:t>Постусловия:</w:t>
            </w:r>
          </w:p>
          <w:p w14:paraId="7DEF6E42" w14:textId="77777777" w:rsidR="00E96D88" w:rsidRPr="00E96D88" w:rsidRDefault="003D3FB8" w:rsidP="00D85557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 CYR" w:hAnsi="Times New Roman CYR"/>
                <w:color w:val="000000"/>
              </w:rPr>
            </w:pPr>
            <w:r>
              <w:rPr>
                <w:rFonts w:ascii="Times New Roman CYR" w:hAnsi="Times New Roman CYR"/>
                <w:color w:val="000000"/>
              </w:rPr>
              <w:t>Клиент получил товар</w:t>
            </w:r>
          </w:p>
        </w:tc>
      </w:tr>
    </w:tbl>
    <w:p w14:paraId="0EF16E27" w14:textId="0477BF07" w:rsidR="00930F8D" w:rsidRDefault="00930F8D" w:rsidP="00E15BA2">
      <w:pPr>
        <w:rPr>
          <w:b/>
          <w:color w:val="000000"/>
          <w:sz w:val="44"/>
          <w:szCs w:val="44"/>
        </w:rPr>
      </w:pPr>
    </w:p>
    <w:p w14:paraId="37EB9AF6" w14:textId="77777777" w:rsidR="000B4900" w:rsidRDefault="003A1D3E" w:rsidP="000B4900">
      <w:pPr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Задание 2.1</w:t>
      </w:r>
    </w:p>
    <w:p w14:paraId="15446966" w14:textId="6B1FA436" w:rsidR="003A1D3E" w:rsidRPr="000B4900" w:rsidRDefault="003A1D3E" w:rsidP="008748DE">
      <w:pPr>
        <w:rPr>
          <w:b/>
          <w:color w:val="000000"/>
          <w:sz w:val="44"/>
          <w:szCs w:val="44"/>
        </w:rPr>
      </w:pPr>
      <w:r>
        <w:rPr>
          <w:b/>
          <w:color w:val="000000"/>
          <w:sz w:val="32"/>
          <w:szCs w:val="32"/>
        </w:rPr>
        <w:t xml:space="preserve">Основной поток: </w:t>
      </w:r>
      <w:r>
        <w:rPr>
          <w:b/>
          <w:color w:val="000000"/>
          <w:sz w:val="32"/>
          <w:szCs w:val="32"/>
        </w:rPr>
        <w:br/>
      </w:r>
      <w:r w:rsidRPr="003A1D3E">
        <w:rPr>
          <w:b/>
          <w:color w:val="000000"/>
          <w:sz w:val="32"/>
          <w:szCs w:val="32"/>
        </w:rPr>
        <w:drawing>
          <wp:inline distT="0" distB="0" distL="0" distR="0" wp14:anchorId="1839BE3A" wp14:editId="76AB7889">
            <wp:extent cx="4248671" cy="4895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3020" cy="490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3D8D" w14:textId="63114CD2" w:rsidR="003A1D3E" w:rsidRDefault="000B4900" w:rsidP="000B4900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Вспомогательный поток:</w:t>
      </w:r>
    </w:p>
    <w:p w14:paraId="29BCF8D8" w14:textId="2863F771" w:rsidR="000B4900" w:rsidRPr="000B4900" w:rsidRDefault="000B4900" w:rsidP="000B4900">
      <w:pPr>
        <w:rPr>
          <w:b/>
          <w:color w:val="000000"/>
          <w:sz w:val="32"/>
          <w:szCs w:val="32"/>
        </w:rPr>
      </w:pPr>
      <w:r w:rsidRPr="000B4900">
        <w:rPr>
          <w:b/>
          <w:color w:val="000000"/>
          <w:sz w:val="32"/>
          <w:szCs w:val="32"/>
        </w:rPr>
        <w:drawing>
          <wp:inline distT="0" distB="0" distL="0" distR="0" wp14:anchorId="1E187B81" wp14:editId="058AF561">
            <wp:extent cx="5279571" cy="586029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577" cy="586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2B4D" w14:textId="0EFBEC56" w:rsidR="003A1D3E" w:rsidRDefault="003A1D3E" w:rsidP="003A1D3E">
      <w:pPr>
        <w:jc w:val="center"/>
        <w:rPr>
          <w:b/>
          <w:color w:val="000000"/>
          <w:sz w:val="44"/>
          <w:szCs w:val="44"/>
        </w:rPr>
      </w:pPr>
    </w:p>
    <w:p w14:paraId="71A65E08" w14:textId="78E095FE" w:rsidR="003A1D3E" w:rsidRDefault="003A1D3E" w:rsidP="003A1D3E">
      <w:pPr>
        <w:jc w:val="center"/>
        <w:rPr>
          <w:b/>
          <w:color w:val="000000"/>
          <w:sz w:val="44"/>
          <w:szCs w:val="44"/>
        </w:rPr>
      </w:pPr>
    </w:p>
    <w:p w14:paraId="5AE72B1B" w14:textId="716D9222" w:rsidR="008748DE" w:rsidRDefault="008748DE" w:rsidP="003A1D3E">
      <w:pPr>
        <w:jc w:val="center"/>
        <w:rPr>
          <w:b/>
          <w:color w:val="000000"/>
          <w:sz w:val="44"/>
          <w:szCs w:val="44"/>
        </w:rPr>
      </w:pPr>
    </w:p>
    <w:p w14:paraId="138C0EB3" w14:textId="7F1CB5AD" w:rsidR="008748DE" w:rsidRDefault="008748DE" w:rsidP="003A1D3E">
      <w:pPr>
        <w:jc w:val="center"/>
        <w:rPr>
          <w:b/>
          <w:color w:val="000000"/>
          <w:sz w:val="44"/>
          <w:szCs w:val="44"/>
        </w:rPr>
      </w:pPr>
    </w:p>
    <w:p w14:paraId="0B72A716" w14:textId="4880A692" w:rsidR="008748DE" w:rsidRDefault="008748DE" w:rsidP="003A1D3E">
      <w:pPr>
        <w:jc w:val="center"/>
        <w:rPr>
          <w:b/>
          <w:color w:val="000000"/>
          <w:sz w:val="44"/>
          <w:szCs w:val="44"/>
        </w:rPr>
      </w:pPr>
    </w:p>
    <w:p w14:paraId="0A8315FE" w14:textId="61EF7AC7" w:rsidR="008748DE" w:rsidRDefault="008748DE" w:rsidP="003A1D3E">
      <w:pPr>
        <w:jc w:val="center"/>
        <w:rPr>
          <w:b/>
          <w:color w:val="000000"/>
          <w:sz w:val="44"/>
          <w:szCs w:val="44"/>
        </w:rPr>
      </w:pPr>
    </w:p>
    <w:p w14:paraId="3B460567" w14:textId="084A037C" w:rsidR="008748DE" w:rsidRDefault="008748DE" w:rsidP="003A1D3E">
      <w:pPr>
        <w:jc w:val="center"/>
        <w:rPr>
          <w:b/>
          <w:color w:val="000000"/>
          <w:sz w:val="44"/>
          <w:szCs w:val="44"/>
        </w:rPr>
      </w:pPr>
    </w:p>
    <w:p w14:paraId="1A744EF7" w14:textId="77777777" w:rsidR="008748DE" w:rsidRDefault="008748DE" w:rsidP="003A1D3E">
      <w:pPr>
        <w:jc w:val="center"/>
        <w:rPr>
          <w:b/>
          <w:color w:val="000000"/>
          <w:sz w:val="44"/>
          <w:szCs w:val="44"/>
        </w:rPr>
      </w:pPr>
    </w:p>
    <w:p w14:paraId="374DCCE9" w14:textId="3EBAC7AF" w:rsidR="003A1D3E" w:rsidRDefault="003A1D3E" w:rsidP="003A1D3E">
      <w:pPr>
        <w:jc w:val="center"/>
        <w:rPr>
          <w:b/>
          <w:color w:val="000000"/>
          <w:sz w:val="44"/>
          <w:szCs w:val="44"/>
        </w:rPr>
      </w:pPr>
    </w:p>
    <w:p w14:paraId="1E8B5187" w14:textId="09233F00" w:rsidR="003A1D3E" w:rsidRDefault="003A1D3E" w:rsidP="003A1D3E">
      <w:pPr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lastRenderedPageBreak/>
        <w:t>Задание 2.2</w:t>
      </w:r>
    </w:p>
    <w:p w14:paraId="2834A5C3" w14:textId="54943240" w:rsidR="003A1D3E" w:rsidRDefault="003A1D3E" w:rsidP="003A1D3E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Основной поток:</w:t>
      </w:r>
      <w:r>
        <w:rPr>
          <w:b/>
          <w:color w:val="000000"/>
          <w:sz w:val="32"/>
          <w:szCs w:val="32"/>
        </w:rPr>
        <w:br/>
      </w:r>
      <w:r w:rsidR="00565EEE" w:rsidRPr="00565EEE">
        <w:rPr>
          <w:b/>
          <w:color w:val="000000"/>
          <w:sz w:val="32"/>
          <w:szCs w:val="32"/>
        </w:rPr>
        <w:drawing>
          <wp:inline distT="0" distB="0" distL="0" distR="0" wp14:anchorId="640E57A7" wp14:editId="27932F8E">
            <wp:extent cx="5940425" cy="34137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AF05" w14:textId="3840DA0B" w:rsidR="00565EEE" w:rsidRDefault="00565EEE" w:rsidP="003A1D3E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Вспомогательный поток:</w:t>
      </w:r>
    </w:p>
    <w:p w14:paraId="2AF99F41" w14:textId="60038469" w:rsidR="008748DE" w:rsidRPr="003A1D3E" w:rsidRDefault="008748DE" w:rsidP="003A1D3E">
      <w:pPr>
        <w:rPr>
          <w:b/>
          <w:color w:val="000000"/>
          <w:sz w:val="32"/>
          <w:szCs w:val="32"/>
        </w:rPr>
      </w:pPr>
      <w:r w:rsidRPr="008748DE">
        <w:rPr>
          <w:b/>
          <w:color w:val="000000"/>
          <w:sz w:val="32"/>
          <w:szCs w:val="32"/>
        </w:rPr>
        <w:drawing>
          <wp:inline distT="0" distB="0" distL="0" distR="0" wp14:anchorId="01FBA69C" wp14:editId="382830B0">
            <wp:extent cx="5940425" cy="3416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8DE" w:rsidRPr="003A1D3E" w:rsidSect="00930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name w:val="WWNum1"/>
    <w:lvl w:ilvl="0"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F0A1709"/>
    <w:multiLevelType w:val="hybridMultilevel"/>
    <w:tmpl w:val="683C5520"/>
    <w:lvl w:ilvl="0" w:tplc="736C7B9A">
      <w:start w:val="1"/>
      <w:numFmt w:val="decimal"/>
      <w:lvlText w:val="%1."/>
      <w:lvlJc w:val="left"/>
      <w:pPr>
        <w:ind w:left="1262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82" w:hanging="360"/>
      </w:pPr>
    </w:lvl>
    <w:lvl w:ilvl="2" w:tplc="0419001B" w:tentative="1">
      <w:start w:val="1"/>
      <w:numFmt w:val="lowerRoman"/>
      <w:lvlText w:val="%3."/>
      <w:lvlJc w:val="right"/>
      <w:pPr>
        <w:ind w:left="2702" w:hanging="180"/>
      </w:pPr>
    </w:lvl>
    <w:lvl w:ilvl="3" w:tplc="0419000F" w:tentative="1">
      <w:start w:val="1"/>
      <w:numFmt w:val="decimal"/>
      <w:lvlText w:val="%4."/>
      <w:lvlJc w:val="left"/>
      <w:pPr>
        <w:ind w:left="3422" w:hanging="360"/>
      </w:pPr>
    </w:lvl>
    <w:lvl w:ilvl="4" w:tplc="04190019" w:tentative="1">
      <w:start w:val="1"/>
      <w:numFmt w:val="lowerLetter"/>
      <w:lvlText w:val="%5."/>
      <w:lvlJc w:val="left"/>
      <w:pPr>
        <w:ind w:left="4142" w:hanging="360"/>
      </w:pPr>
    </w:lvl>
    <w:lvl w:ilvl="5" w:tplc="0419001B" w:tentative="1">
      <w:start w:val="1"/>
      <w:numFmt w:val="lowerRoman"/>
      <w:lvlText w:val="%6."/>
      <w:lvlJc w:val="right"/>
      <w:pPr>
        <w:ind w:left="4862" w:hanging="180"/>
      </w:pPr>
    </w:lvl>
    <w:lvl w:ilvl="6" w:tplc="0419000F" w:tentative="1">
      <w:start w:val="1"/>
      <w:numFmt w:val="decimal"/>
      <w:lvlText w:val="%7."/>
      <w:lvlJc w:val="left"/>
      <w:pPr>
        <w:ind w:left="5582" w:hanging="360"/>
      </w:pPr>
    </w:lvl>
    <w:lvl w:ilvl="7" w:tplc="04190019" w:tentative="1">
      <w:start w:val="1"/>
      <w:numFmt w:val="lowerLetter"/>
      <w:lvlText w:val="%8."/>
      <w:lvlJc w:val="left"/>
      <w:pPr>
        <w:ind w:left="6302" w:hanging="360"/>
      </w:pPr>
    </w:lvl>
    <w:lvl w:ilvl="8" w:tplc="0419001B" w:tentative="1">
      <w:start w:val="1"/>
      <w:numFmt w:val="lowerRoman"/>
      <w:lvlText w:val="%9."/>
      <w:lvlJc w:val="right"/>
      <w:pPr>
        <w:ind w:left="7022" w:hanging="180"/>
      </w:pPr>
    </w:lvl>
  </w:abstractNum>
  <w:abstractNum w:abstractNumId="2" w15:restartNumberingAfterBreak="0">
    <w:nsid w:val="704965F6"/>
    <w:multiLevelType w:val="hybridMultilevel"/>
    <w:tmpl w:val="DAE8A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C"/>
    <w:rsid w:val="000B4900"/>
    <w:rsid w:val="00304E3E"/>
    <w:rsid w:val="003A1D3E"/>
    <w:rsid w:val="003D3FB8"/>
    <w:rsid w:val="0044356F"/>
    <w:rsid w:val="00565EEE"/>
    <w:rsid w:val="00855C00"/>
    <w:rsid w:val="008748DE"/>
    <w:rsid w:val="00930F8D"/>
    <w:rsid w:val="00931293"/>
    <w:rsid w:val="00933058"/>
    <w:rsid w:val="00A111FA"/>
    <w:rsid w:val="00A83F09"/>
    <w:rsid w:val="00AF2A8C"/>
    <w:rsid w:val="00D60977"/>
    <w:rsid w:val="00E15BA2"/>
    <w:rsid w:val="00E9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21114"/>
  <w15:docId w15:val="{B0F60BEE-9064-48AE-B69E-3D364187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D8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fterli">
    <w:name w:val="p_after_li"/>
    <w:basedOn w:val="a"/>
    <w:rsid w:val="00AF2A8C"/>
    <w:pPr>
      <w:spacing w:before="75" w:after="280"/>
    </w:pPr>
  </w:style>
  <w:style w:type="paragraph" w:styleId="a3">
    <w:name w:val="List Paragraph"/>
    <w:basedOn w:val="a"/>
    <w:uiPriority w:val="34"/>
    <w:qFormat/>
    <w:rsid w:val="00AF2A8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2A8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2A8C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Артём Тимин</cp:lastModifiedBy>
  <cp:revision>2</cp:revision>
  <dcterms:created xsi:type="dcterms:W3CDTF">2024-10-09T19:31:00Z</dcterms:created>
  <dcterms:modified xsi:type="dcterms:W3CDTF">2024-10-09T19:31:00Z</dcterms:modified>
</cp:coreProperties>
</file>