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ps="http://schemas.microsoft.com/office/word/2010/wordprocessingShape">
  <w:body>
    <w:p>
      <w:pPr>
        <w:sectPr>
          <w:footerReference w:type="default" r:id="rId11"/>
          <w:pgSz w:w="11906" w:h="16838" w:code="9"/>
          <w:pgMar w:top="792" w:right="792" w:bottom="792" w:left="792" w:header="720" w:footer="720" w:gutter="0"/>
        </w:sectPr>
      </w:pPr>
    </w:p>
    <w:p>
      <w:r>
        <w:br w:type="page"/>
      </w:r>
    </w:p>
    <w:p/>
    <w:p>
      <w:r>
        <w:br w:type="page"/>
      </w:r>
    </w:p>
    <w:p/>
    <w:p>
      <w:r>
        <w:br w:type="page"/>
      </w:r>
    </w:p>
    <w:p/>
    <w:p>
      <w:pPr>
        <w:sectPr>
          <w:pgSz w:w="16838" w:h="11906" w:orient="landscape" w:code="9"/>
          <w:pgMar w:top="792" w:right="792" w:bottom="792" w:left="792" w:header="720" w:footer="720" w:gutter="0"/>
        </w:sectPr>
      </w:pPr>
    </w:p>
    <w:p>
      <w:r>
        <w:br w:type="page"/>
      </w:r>
    </w:p>
    <w:p/>
    <w:p>
      <w:r>
        <w:br w:type="page"/>
      </w:r>
    </w:p>
    <w:p/>
    <w:p>
      <w:r>
        <w:br w:type="page"/>
      </w:r>
    </w:p>
    <w:p/>
    <w:p>
      <w:r>
        <w:br w:type="page"/>
      </w:r>
    </w:p>
    <w:p/>
    <w:p>
      <w:pPr>
        <w:sectPr>
          <w:headerReference w:type="default" r:id="rId12"/>
          <w:pgSz w:w="11906" w:h="16838" w:code="9"/>
          <w:pgMar w:top="792" w:right="792" w:bottom="792" w:left="792" w:header="720" w:footer="720" w:gutter="0"/>
        </w:sectPr>
      </w:pPr>
    </w:p>
    <w:p>
      <w:r>
        <w:drawing>
          <wp:inline distT="0" distB="0" distL="0" distR="0">
            <wp:extent cx="915670" cy="159385"/>
            <wp:effectExtent l="0" t="0" r="0" b="0"/>
            <wp:docPr id="1805150244" name="Rectangle In Bod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>
                    <a:spLocks noChangeArrowheads="1"/>
                  </wps:cNvSpPr>
                  <wps:spPr bwMode="auto">
                    <a:xfrm>
                      <a:off x="0" y="0"/>
                      <a:ext cx="915670" cy="159385"/>
                    </a:xfrm>
                    <a:prstGeom prst="rect">
                      <a:avLst/>
                    </a:prstGeom>
                    <a:solidFill>
                      <a:srgbClr val="B1005D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wps:spPr>
                  <wps:bodyPr rot="0" vert="horz" wrap="square" lIns="91440" tIns="45720" rIns="91440" bIns="45720" anchor="t" anchorCtr="0" upright="1">
                    <a:noAutofit/>
                  </wps:bodyPr>
                </wps:wsp>
              </a:graphicData>
            </a:graphic>
          </wp:inline>
        </w:drawing>
      </w:r>
    </w:p>
    <w:sectPr>
      <w:footerReference w:type="default" r:id="rId11"/>
      <w:pgSz w:w="11906" w:h="16838" w:code="9"/>
      <w:pgMar w:top="792" w:right="792" w:bottom="792" w:left="792" w:header="720" w:footer="720" w:gutter="0"/>
    </w:sectPr>
  </w:body>
</w:document>
</file>

<file path=word/footer1.xml><?xml version="1.0" encoding="utf-8"?>
<w:ftr xmlns:wp14="http://schemas.microsoft.com/office/word/2010/wordprocessingDrawing" xmlns:wp="http://schemas.openxmlformats.org/drawingml/2006/wordprocessingDrawing" xmlns:w="http://schemas.openxmlformats.org/wordprocessingml/2006/main" xmlns:wps="http://schemas.microsoft.com/office/word/2010/wordprocessingShape">
  <w:p>
    <w:r>
      <w:drawing>
        <wp:anchor distT="0" distB="0" distL="0" distR="0" simplePos="0" relativeHeight="251688960" behindDoc="0" locked="0" layoutInCell="1" allowOverlap="1">
          <wp:simplePos x="0" y="0"/>
          <wp:positionH relativeFrom="page">
            <wp:posOffset>895350</wp:posOffset>
          </wp:positionH>
          <wp:positionV relativeFrom="page">
            <wp:posOffset>10223500</wp:posOffset>
          </wp:positionV>
          <wp:extent cx="1333500" cy="101600"/>
          <wp:effectExtent l="0" t="0" r="19050" b="12700"/>
          <wp:wrapNone/>
          <wp:docPr id="1911422980" name="Text Box In Footer"/>
          <wp:cNvGraphicFramePr/>
          <a:graphic xmlns:a="http://schemas.openxmlformats.org/drawingml/2006/main">
            <a:graphicData uri="http://schemas.microsoft.com/office/word/2010/wordprocessingShape">
              <wps:wsp>
                <wps:cNvSpPr txBox="1"/>
                <wps:spPr>
                  <a:xfrm>
                    <a:off x="0" y="0"/>
                    <a:ext cx="1333500" cy="101600"/>
                  </a:xfrm>
                  <a:prstGeom prst="rect">
                    <a:avLst/>
                  </a:prstGeom>
                  <a:noFill/>
                  <a:ln>
                    <a:solidFill>
                      <a:schemeClr val="accent1"/>
                    </a:solidFill>
                  </a:ln>
                </wps:spPr>
                <wps:txbx>
                  <w:txbxContent>
                    <w:p/>
                  </w:txbxContent>
                </wps:txbx>
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<a:prstTxWarp prst="textNoShape">
                    <a:avLst/>
                  </a:prstTxWarp>
                  <a:noAutofit/>
                </wps:bodyPr>
              </wps:wsp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o="urn:schemas-microsoft-com:office:office" xmlns:v="urn:schemas-microsoft-com:vml" xmlns:w="http://schemas.openxmlformats.org/wordprocessingml/2006/main">
  <w:p>
    <w:r>
      <w:pict>
        <v:rect style="width:0;height:1.5pt" o:hralign="center" o:hrstd="t" o:hr="t" fillcolor="#a0a0a0" stroked="f"/>
      </w:pict>
    </w:r>
  </w:p>
</w:hdr>
</file>

<file path=word/_rels/document.xml.rels><?xml version="1.0" encoding="UTF-8" standalone="yes"?>
<Relationships xmlns="http://schemas.openxmlformats.org/package/2006/relationships">
    <Relationship Id="rId11" Type="http://schemas.openxmlformats.org/officeDocument/2006/relationships/footer" Target="footer1.xml"/>
    <Relationship Id="rId12" Type="http://schemas.openxmlformats.org/officeDocument/2006/relationships/header" Target="header1.xml"/>
</Relationships>
</file>