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und Kleinlercher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r w:rsidR="0037125C" w:rsidRPr="005A4E16">
        <w:rPr>
          <w:sz w:val="28"/>
          <w:szCs w:val="28"/>
          <w:lang w:val="de-AT"/>
        </w:rPr>
        <w:t>Niedrist</w:t>
      </w:r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Kleinlercher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r w:rsidRPr="00C550BF">
        <w:rPr>
          <w:sz w:val="28"/>
          <w:szCs w:val="28"/>
          <w:lang w:val="de-AT"/>
        </w:rPr>
        <w:t>Kleinlercher</w:t>
      </w:r>
      <w:r>
        <w:rPr>
          <w:sz w:val="28"/>
          <w:szCs w:val="28"/>
          <w:lang w:val="de-AT"/>
        </w:rPr>
        <w:t xml:space="preserve"> das Klassendiagramm fertiggestellt. </w:t>
      </w: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t>09.05.2019</w:t>
      </w:r>
    </w:p>
    <w:p w:rsidR="00AF36DD" w:rsidRP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AF36DD" w:rsidRDefault="00AF36DD" w:rsidP="00E170C4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und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AF36DD" w:rsidRDefault="00AF36DD" w:rsidP="00E170C4">
      <w:pPr>
        <w:rPr>
          <w:sz w:val="28"/>
          <w:szCs w:val="28"/>
          <w:lang w:val="de-AT"/>
        </w:rPr>
      </w:pPr>
    </w:p>
    <w:p w:rsidR="00AF36DD" w:rsidRPr="00AF36DD" w:rsidRDefault="00AF36D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B121C0" w:rsidRDefault="00A11DB8" w:rsidP="00E170C4">
      <w:pPr>
        <w:rPr>
          <w:sz w:val="32"/>
          <w:szCs w:val="32"/>
          <w:highlight w:val="lightGray"/>
          <w:u w:val="single"/>
          <w:lang w:val="de-AT"/>
        </w:rPr>
      </w:pPr>
      <w:r w:rsidRPr="00A11DB8">
        <w:rPr>
          <w:sz w:val="32"/>
          <w:szCs w:val="32"/>
          <w:highlight w:val="lightGray"/>
          <w:u w:val="single"/>
          <w:lang w:val="de-AT"/>
        </w:rPr>
        <w:t>15.05.2019</w:t>
      </w:r>
    </w:p>
    <w:p w:rsidR="00A11DB8" w:rsidRDefault="00A11DB8" w:rsidP="00E170C4">
      <w:pPr>
        <w:rPr>
          <w:sz w:val="28"/>
          <w:szCs w:val="28"/>
          <w:lang w:val="de-AT"/>
        </w:rPr>
      </w:pPr>
      <w:r w:rsidRPr="00A11DB8">
        <w:rPr>
          <w:sz w:val="28"/>
          <w:szCs w:val="28"/>
          <w:lang w:val="de-AT"/>
        </w:rPr>
        <w:t>Rene Eder abwesend!</w:t>
      </w:r>
    </w:p>
    <w:p w:rsidR="00A11DB8" w:rsidRDefault="00A11DB8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bessert die Use Case Diagramme aus. Niedrist stellt die GUI fertig, sodass sie morgen präsentiert werden kann. Julian und Michael stellen Klassendiagramm fertig.</w:t>
      </w:r>
    </w:p>
    <w:p w:rsidR="00A11DB8" w:rsidRDefault="00A11DB8" w:rsidP="00E170C4">
      <w:pPr>
        <w:rPr>
          <w:b/>
          <w:bCs/>
          <w:sz w:val="28"/>
          <w:szCs w:val="28"/>
          <w:lang w:val="de-AT"/>
        </w:rPr>
      </w:pPr>
      <w:r w:rsidRPr="00A11DB8">
        <w:rPr>
          <w:b/>
          <w:bCs/>
          <w:sz w:val="28"/>
          <w:szCs w:val="28"/>
          <w:lang w:val="de-AT"/>
        </w:rPr>
        <w:t>Stunden: 1</w:t>
      </w:r>
    </w:p>
    <w:p w:rsidR="00B86F59" w:rsidRDefault="00B86F59" w:rsidP="00E170C4">
      <w:pPr>
        <w:rPr>
          <w:b/>
          <w:bCs/>
          <w:sz w:val="28"/>
          <w:szCs w:val="28"/>
          <w:lang w:val="de-AT"/>
        </w:rPr>
      </w:pPr>
    </w:p>
    <w:p w:rsidR="001A5650" w:rsidRDefault="001A5650" w:rsidP="00E170C4">
      <w:pPr>
        <w:rPr>
          <w:b/>
          <w:bCs/>
          <w:sz w:val="28"/>
          <w:szCs w:val="28"/>
          <w:lang w:val="de-AT"/>
        </w:rPr>
      </w:pPr>
      <w:r w:rsidRPr="001A5650">
        <w:rPr>
          <w:sz w:val="32"/>
          <w:szCs w:val="32"/>
          <w:highlight w:val="lightGray"/>
          <w:u w:val="single"/>
          <w:lang w:val="de-AT"/>
        </w:rPr>
        <w:t>16.05.2019</w:t>
      </w:r>
    </w:p>
    <w:p w:rsidR="001A5650" w:rsidRP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Rene Eder abwesend!</w:t>
      </w:r>
    </w:p>
    <w:p w:rsid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Präsentation</w:t>
      </w:r>
    </w:p>
    <w:p w:rsidR="00173A5B" w:rsidRDefault="001A5650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 w:rsidP="00173A5B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lastRenderedPageBreak/>
        <w:t>22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173A5B" w:rsidRDefault="00173A5B" w:rsidP="00173A5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Besprechung mit Frau Professor Müller.</w:t>
      </w:r>
    </w:p>
    <w:p w:rsidR="00B86F59" w:rsidRDefault="00173A5B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</w:t>
      </w:r>
      <w:r w:rsidR="008D623B">
        <w:rPr>
          <w:b/>
          <w:bCs/>
          <w:sz w:val="28"/>
          <w:szCs w:val="28"/>
          <w:lang w:val="de-AT"/>
        </w:rPr>
        <w:t>1</w:t>
      </w: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D75D47" w:rsidRDefault="00D75D47" w:rsidP="00D75D47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t>2</w:t>
      </w:r>
      <w:r>
        <w:rPr>
          <w:sz w:val="32"/>
          <w:szCs w:val="32"/>
          <w:highlight w:val="lightGray"/>
          <w:u w:val="single"/>
          <w:lang w:val="de-AT"/>
        </w:rPr>
        <w:t>3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D75D47" w:rsidRDefault="00D75D47" w:rsidP="00D75D4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Bearbeitung von Use Case Diagramms und vom Class Diagramm</w:t>
      </w:r>
      <w:r>
        <w:rPr>
          <w:sz w:val="28"/>
          <w:szCs w:val="28"/>
          <w:lang w:val="de-AT"/>
        </w:rPr>
        <w:t>.</w:t>
      </w:r>
      <w:bookmarkStart w:id="0" w:name="_GoBack"/>
      <w:bookmarkEnd w:id="0"/>
    </w:p>
    <w:p w:rsidR="00D75D47" w:rsidRDefault="00D75D47" w:rsidP="00D75D47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tbl>
      <w:tblPr>
        <w:tblStyle w:val="Tabellenraster"/>
        <w:tblpPr w:leftFromText="141" w:rightFromText="141" w:vertAnchor="page" w:horzAnchor="margin" w:tblpY="5811"/>
        <w:tblW w:w="7802" w:type="dxa"/>
        <w:tblLook w:val="04A0" w:firstRow="1" w:lastRow="0" w:firstColumn="1" w:lastColumn="0" w:noHBand="0" w:noVBand="1"/>
      </w:tblPr>
      <w:tblGrid>
        <w:gridCol w:w="1409"/>
        <w:gridCol w:w="358"/>
        <w:gridCol w:w="6035"/>
      </w:tblGrid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David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02.05.2019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Kai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21.03.2019, 09.05.2019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Julian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03.04.2019, 10.04.2019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Michael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Eder Rene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15.05.2019, 16.05.2019</w:t>
            </w:r>
          </w:p>
        </w:tc>
      </w:tr>
    </w:tbl>
    <w:p w:rsidR="00B86F59" w:rsidRPr="00A11DB8" w:rsidRDefault="00DC13F1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Abwesenheitstabelle</w:t>
      </w:r>
    </w:p>
    <w:sectPr w:rsidR="00B86F59" w:rsidRPr="00A11DB8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5FE" w:rsidRDefault="001B35FE" w:rsidP="00894288">
      <w:r>
        <w:separator/>
      </w:r>
    </w:p>
  </w:endnote>
  <w:endnote w:type="continuationSeparator" w:id="0">
    <w:p w:rsidR="001B35FE" w:rsidRDefault="001B35FE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5FE" w:rsidRDefault="001B35FE" w:rsidP="00894288">
      <w:r>
        <w:separator/>
      </w:r>
    </w:p>
  </w:footnote>
  <w:footnote w:type="continuationSeparator" w:id="0">
    <w:p w:rsidR="001B35FE" w:rsidRDefault="001B35FE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</w:t>
    </w:r>
    <w:r w:rsidR="00913DEA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624EE"/>
    <w:rsid w:val="00173A5B"/>
    <w:rsid w:val="00196804"/>
    <w:rsid w:val="001A5650"/>
    <w:rsid w:val="001B35FE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90067"/>
    <w:rsid w:val="006A27E3"/>
    <w:rsid w:val="006C65C4"/>
    <w:rsid w:val="007A7AF2"/>
    <w:rsid w:val="007E7677"/>
    <w:rsid w:val="00813EF9"/>
    <w:rsid w:val="00841207"/>
    <w:rsid w:val="00847907"/>
    <w:rsid w:val="008648DD"/>
    <w:rsid w:val="00894288"/>
    <w:rsid w:val="008D623B"/>
    <w:rsid w:val="00913DEA"/>
    <w:rsid w:val="00984983"/>
    <w:rsid w:val="00A11DB8"/>
    <w:rsid w:val="00A17C3B"/>
    <w:rsid w:val="00AC605E"/>
    <w:rsid w:val="00AF36DD"/>
    <w:rsid w:val="00B121C0"/>
    <w:rsid w:val="00B86F59"/>
    <w:rsid w:val="00B96044"/>
    <w:rsid w:val="00BB6911"/>
    <w:rsid w:val="00BD2AC9"/>
    <w:rsid w:val="00C452B7"/>
    <w:rsid w:val="00C550BF"/>
    <w:rsid w:val="00CA3586"/>
    <w:rsid w:val="00D048C9"/>
    <w:rsid w:val="00D053ED"/>
    <w:rsid w:val="00D60FDC"/>
    <w:rsid w:val="00D75D47"/>
    <w:rsid w:val="00DC13F1"/>
    <w:rsid w:val="00DC7FB0"/>
    <w:rsid w:val="00E170C4"/>
    <w:rsid w:val="00E32FF6"/>
    <w:rsid w:val="00F0654E"/>
    <w:rsid w:val="00F0738B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6D5B1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8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C2A76D00-6E0E-4B83-868A-9F5BB10D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BRAUN Kai Ryan, 4BHIF</cp:lastModifiedBy>
  <cp:revision>30</cp:revision>
  <dcterms:created xsi:type="dcterms:W3CDTF">2019-03-15T09:10:00Z</dcterms:created>
  <dcterms:modified xsi:type="dcterms:W3CDTF">2019-05-23T13:27:00Z</dcterms:modified>
</cp:coreProperties>
</file>