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EAC" w:rsidRDefault="00AF79C2">
      <w:r>
        <w:t>Aufgaben bis 6.6.2019</w:t>
      </w:r>
    </w:p>
    <w:p w:rsidR="00AF79C2" w:rsidRDefault="00AF79C2" w:rsidP="00AF79C2">
      <w:pPr>
        <w:pStyle w:val="Listenabsatz"/>
        <w:numPr>
          <w:ilvl w:val="0"/>
          <w:numId w:val="1"/>
        </w:numPr>
      </w:pPr>
      <w:r>
        <w:t xml:space="preserve">Business </w:t>
      </w:r>
      <w:proofErr w:type="spellStart"/>
      <w:r>
        <w:t>Use</w:t>
      </w:r>
      <w:proofErr w:type="spellEnd"/>
      <w:r>
        <w:t xml:space="preserve"> Modell überarbeiten (= Hauptfunktionalitäten)</w:t>
      </w:r>
    </w:p>
    <w:p w:rsidR="00AF79C2" w:rsidRDefault="00AF79C2" w:rsidP="00AF79C2">
      <w:pPr>
        <w:pStyle w:val="Listenabsatz"/>
        <w:numPr>
          <w:ilvl w:val="0"/>
          <w:numId w:val="1"/>
        </w:numPr>
      </w:pPr>
      <w:r>
        <w:t xml:space="preserve">Pro Business </w:t>
      </w:r>
      <w:proofErr w:type="spellStart"/>
      <w:r>
        <w:t>Use</w:t>
      </w:r>
      <w:proofErr w:type="spellEnd"/>
      <w:r>
        <w:t xml:space="preserve"> ein </w:t>
      </w:r>
      <w:bookmarkStart w:id="0" w:name="_GoBack"/>
      <w:bookmarkEnd w:id="0"/>
      <w:proofErr w:type="spellStart"/>
      <w:r>
        <w:t>Use</w:t>
      </w:r>
      <w:proofErr w:type="spellEnd"/>
      <w:r>
        <w:t xml:space="preserve"> Case Modell (= die einzelnen Prozesse, wie </w:t>
      </w:r>
      <w:proofErr w:type="spellStart"/>
      <w:r>
        <w:t>zB</w:t>
      </w:r>
      <w:proofErr w:type="spellEnd"/>
      <w:r>
        <w:t xml:space="preserve"> Ware einlagern, Mitarbeiter neu aufnehmen, Bestellung beim Lieferanten aufgeben (Trigger oder manuell), Mitarbeiter Rechte </w:t>
      </w:r>
      <w:proofErr w:type="gramStart"/>
      <w:r>
        <w:t>vergeben, ….)</w:t>
      </w:r>
      <w:proofErr w:type="gramEnd"/>
      <w:r>
        <w:t xml:space="preserve"> … </w:t>
      </w:r>
      <w:proofErr w:type="spellStart"/>
      <w:r>
        <w:t>Use</w:t>
      </w:r>
      <w:proofErr w:type="spellEnd"/>
      <w:r>
        <w:t xml:space="preserve"> Case Diagramm plus Description mittels Template</w:t>
      </w:r>
    </w:p>
    <w:p w:rsidR="00AF79C2" w:rsidRDefault="00AF79C2" w:rsidP="00AF79C2">
      <w:pPr>
        <w:pStyle w:val="Listenabsatz"/>
        <w:numPr>
          <w:ilvl w:val="0"/>
          <w:numId w:val="1"/>
        </w:numPr>
      </w:pPr>
      <w:r>
        <w:t>Korrektur und Erweiterung des Domain Models</w:t>
      </w:r>
    </w:p>
    <w:p w:rsidR="00AF79C2" w:rsidRDefault="00AF79C2"/>
    <w:sectPr w:rsidR="00AF79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E3D8E"/>
    <w:multiLevelType w:val="hybridMultilevel"/>
    <w:tmpl w:val="449A2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C2"/>
    <w:rsid w:val="00554EAC"/>
    <w:rsid w:val="00A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7E57E-4339-4963-90A8-868CEF70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7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MÜLLER-STEGMÜLLER Heidrun, Prof. Dipl.-Ing.</dc:creator>
  <cp:keywords/>
  <dc:description/>
  <cp:lastModifiedBy>MÜLLER-STEGMÜLLER Heidrun, Prof. Dipl.-Ing.</cp:lastModifiedBy>
  <cp:revision>1</cp:revision>
  <dcterms:created xsi:type="dcterms:W3CDTF">2019-05-23T13:30:00Z</dcterms:created>
  <dcterms:modified xsi:type="dcterms:W3CDTF">2019-05-23T13:34:00Z</dcterms:modified>
</cp:coreProperties>
</file>