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55" w:rsidRPr="00353846" w:rsidRDefault="00353846">
      <w:pPr>
        <w:rPr>
          <w:sz w:val="28"/>
          <w:szCs w:val="28"/>
          <w:lang w:val="en-US"/>
        </w:rPr>
      </w:pPr>
      <w:r w:rsidRPr="00353846">
        <w:rPr>
          <w:sz w:val="28"/>
          <w:szCs w:val="28"/>
          <w:lang w:val="en-US"/>
        </w:rPr>
        <w:t xml:space="preserve">Core </w:t>
      </w:r>
      <w:proofErr w:type="spellStart"/>
      <w:r w:rsidRPr="00353846">
        <w:rPr>
          <w:sz w:val="28"/>
          <w:szCs w:val="28"/>
          <w:lang w:val="en-US"/>
        </w:rPr>
        <w:t>Geschäftprozesse</w:t>
      </w:r>
      <w:proofErr w:type="spellEnd"/>
      <w:r w:rsidRPr="00353846">
        <w:rPr>
          <w:sz w:val="28"/>
          <w:szCs w:val="28"/>
          <w:lang w:val="en-US"/>
        </w:rPr>
        <w:t xml:space="preserve"> (Business Use Cases)</w:t>
      </w:r>
    </w:p>
    <w:p w:rsidR="00353846" w:rsidRPr="00353846" w:rsidRDefault="00353846">
      <w:pPr>
        <w:rPr>
          <w:sz w:val="28"/>
          <w:szCs w:val="28"/>
        </w:rPr>
      </w:pPr>
      <w:r w:rsidRPr="00353846">
        <w:rPr>
          <w:sz w:val="28"/>
          <w:szCs w:val="28"/>
        </w:rPr>
        <w:t xml:space="preserve">Eines Unternehmens, welches Waren bei Lieferanten einkauft, einlagert und dann verkauft (on </w:t>
      </w:r>
      <w:proofErr w:type="spellStart"/>
      <w:r w:rsidRPr="00353846">
        <w:rPr>
          <w:sz w:val="28"/>
          <w:szCs w:val="28"/>
        </w:rPr>
        <w:t>the</w:t>
      </w:r>
      <w:proofErr w:type="spellEnd"/>
      <w:r w:rsidRPr="00353846">
        <w:rPr>
          <w:sz w:val="28"/>
          <w:szCs w:val="28"/>
        </w:rPr>
        <w:t xml:space="preserve"> </w:t>
      </w:r>
      <w:proofErr w:type="spellStart"/>
      <w:r w:rsidRPr="00353846">
        <w:rPr>
          <w:sz w:val="28"/>
          <w:szCs w:val="28"/>
        </w:rPr>
        <w:t>fly</w:t>
      </w:r>
      <w:proofErr w:type="spellEnd"/>
      <w:r w:rsidRPr="00353846">
        <w:rPr>
          <w:sz w:val="28"/>
          <w:szCs w:val="28"/>
        </w:rPr>
        <w:t xml:space="preserve">/on </w:t>
      </w:r>
      <w:proofErr w:type="spellStart"/>
      <w:r w:rsidRPr="00353846">
        <w:rPr>
          <w:sz w:val="28"/>
          <w:szCs w:val="28"/>
        </w:rPr>
        <w:t>order</w:t>
      </w:r>
      <w:proofErr w:type="spellEnd"/>
      <w:r w:rsidRPr="00353846">
        <w:rPr>
          <w:sz w:val="28"/>
          <w:szCs w:val="28"/>
        </w:rPr>
        <w:t>)</w:t>
      </w:r>
    </w:p>
    <w:p w:rsidR="00353846" w:rsidRPr="00353846" w:rsidRDefault="00353846">
      <w:pPr>
        <w:rPr>
          <w:sz w:val="28"/>
          <w:szCs w:val="28"/>
        </w:rPr>
      </w:pPr>
      <w:r w:rsidRPr="00353846">
        <w:rPr>
          <w:sz w:val="28"/>
          <w:szCs w:val="28"/>
        </w:rPr>
        <w:t xml:space="preserve">+ </w:t>
      </w:r>
      <w:proofErr w:type="spellStart"/>
      <w:r w:rsidRPr="00353846">
        <w:rPr>
          <w:sz w:val="28"/>
          <w:szCs w:val="28"/>
        </w:rPr>
        <w:t>Supporting</w:t>
      </w:r>
      <w:proofErr w:type="spellEnd"/>
      <w:r w:rsidRPr="00353846">
        <w:rPr>
          <w:sz w:val="28"/>
          <w:szCs w:val="28"/>
        </w:rPr>
        <w:t xml:space="preserve"> Business Use Cases</w:t>
      </w:r>
    </w:p>
    <w:p w:rsidR="00353846" w:rsidRPr="00353846" w:rsidRDefault="00353846">
      <w:pPr>
        <w:pBdr>
          <w:bottom w:val="single" w:sz="6" w:space="1" w:color="auto"/>
        </w:pBdr>
        <w:rPr>
          <w:sz w:val="28"/>
          <w:szCs w:val="28"/>
        </w:rPr>
      </w:pPr>
    </w:p>
    <w:p w:rsidR="00353846" w:rsidRPr="00353846" w:rsidRDefault="00353846">
      <w:pPr>
        <w:rPr>
          <w:sz w:val="28"/>
          <w:szCs w:val="28"/>
        </w:rPr>
      </w:pPr>
      <w:r w:rsidRPr="00353846">
        <w:rPr>
          <w:sz w:val="28"/>
          <w:szCs w:val="28"/>
        </w:rPr>
        <w:t>Eine Bestellung:</w:t>
      </w:r>
    </w:p>
    <w:p w:rsidR="00353846" w:rsidRPr="00353846" w:rsidRDefault="00353846">
      <w:pPr>
        <w:rPr>
          <w:sz w:val="28"/>
          <w:szCs w:val="28"/>
        </w:rPr>
      </w:pPr>
      <w:r w:rsidRPr="00353846">
        <w:rPr>
          <w:sz w:val="28"/>
          <w:szCs w:val="28"/>
        </w:rPr>
        <w:t>Teilposten</w:t>
      </w:r>
    </w:p>
    <w:p w:rsidR="00353846" w:rsidRPr="00353846" w:rsidRDefault="00353846">
      <w:pPr>
        <w:rPr>
          <w:sz w:val="28"/>
          <w:szCs w:val="28"/>
        </w:rPr>
      </w:pPr>
      <w:r w:rsidRPr="00353846">
        <w:rPr>
          <w:sz w:val="28"/>
          <w:szCs w:val="28"/>
        </w:rPr>
        <w:t xml:space="preserve">Teillieferung </w:t>
      </w:r>
    </w:p>
    <w:p w:rsidR="00353846" w:rsidRPr="00353846" w:rsidRDefault="00353846">
      <w:pPr>
        <w:pBdr>
          <w:bottom w:val="single" w:sz="6" w:space="1" w:color="auto"/>
        </w:pBdr>
        <w:rPr>
          <w:sz w:val="28"/>
          <w:szCs w:val="28"/>
        </w:rPr>
      </w:pPr>
      <w:r w:rsidRPr="00353846">
        <w:rPr>
          <w:sz w:val="28"/>
          <w:szCs w:val="28"/>
        </w:rPr>
        <w:t xml:space="preserve">Teilrechnung </w:t>
      </w:r>
    </w:p>
    <w:p w:rsidR="00353846" w:rsidRPr="00353846" w:rsidRDefault="00353846">
      <w:pPr>
        <w:rPr>
          <w:sz w:val="28"/>
          <w:szCs w:val="28"/>
        </w:rPr>
      </w:pPr>
    </w:p>
    <w:p w:rsidR="00353846" w:rsidRPr="00353846" w:rsidRDefault="00353846">
      <w:pPr>
        <w:rPr>
          <w:sz w:val="28"/>
          <w:szCs w:val="28"/>
          <w:lang w:val="en-US"/>
        </w:rPr>
      </w:pPr>
      <w:proofErr w:type="spellStart"/>
      <w:r w:rsidRPr="00353846">
        <w:rPr>
          <w:sz w:val="28"/>
          <w:szCs w:val="28"/>
          <w:lang w:val="en-US"/>
        </w:rPr>
        <w:t>Schritt</w:t>
      </w:r>
      <w:proofErr w:type="spellEnd"/>
      <w:r w:rsidRPr="00353846">
        <w:rPr>
          <w:sz w:val="28"/>
          <w:szCs w:val="28"/>
          <w:lang w:val="en-US"/>
        </w:rPr>
        <w:t xml:space="preserve"> 1: Class </w:t>
      </w:r>
      <w:proofErr w:type="spellStart"/>
      <w:r w:rsidRPr="00353846">
        <w:rPr>
          <w:sz w:val="28"/>
          <w:szCs w:val="28"/>
          <w:lang w:val="en-US"/>
        </w:rPr>
        <w:t>Diagramm</w:t>
      </w:r>
      <w:proofErr w:type="spellEnd"/>
      <w:r w:rsidRPr="00353846">
        <w:rPr>
          <w:sz w:val="28"/>
          <w:szCs w:val="28"/>
          <w:lang w:val="en-US"/>
        </w:rPr>
        <w:t xml:space="preserve"> (Domain Model) 2. Iteration </w:t>
      </w:r>
    </w:p>
    <w:p w:rsidR="00353846" w:rsidRDefault="00353846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Schritt</w:t>
      </w:r>
      <w:proofErr w:type="spellEnd"/>
      <w:r>
        <w:rPr>
          <w:sz w:val="28"/>
          <w:szCs w:val="28"/>
          <w:lang w:val="en-US"/>
        </w:rPr>
        <w:t xml:space="preserve"> 2: BUC-Modell 2. Iteration </w:t>
      </w:r>
    </w:p>
    <w:p w:rsidR="00353846" w:rsidRDefault="00353846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E062EB" w:rsidRPr="00353846" w:rsidRDefault="00E062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bookmarkStart w:id="0" w:name="_GoBack"/>
      <w:bookmarkEnd w:id="0"/>
    </w:p>
    <w:sectPr w:rsidR="00E062EB" w:rsidRPr="00353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46"/>
    <w:rsid w:val="00353846"/>
    <w:rsid w:val="005C4D20"/>
    <w:rsid w:val="006E5F55"/>
    <w:rsid w:val="00730A28"/>
    <w:rsid w:val="00C269D4"/>
    <w:rsid w:val="00E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2B9D"/>
  <w15:chartTrackingRefBased/>
  <w15:docId w15:val="{209DFBD6-BED7-4AF5-9A0B-D12209CB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5</cp:revision>
  <dcterms:created xsi:type="dcterms:W3CDTF">2019-05-22T11:37:00Z</dcterms:created>
  <dcterms:modified xsi:type="dcterms:W3CDTF">2019-05-22T11:54:00Z</dcterms:modified>
</cp:coreProperties>
</file>