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24DCC" w14:textId="5D4AEF19" w:rsidR="000E01E1" w:rsidRPr="00567AAF" w:rsidRDefault="000E01E1" w:rsidP="00682838">
      <w:pPr>
        <w:jc w:val="center"/>
        <w:rPr>
          <w:b/>
          <w:sz w:val="32"/>
          <w:lang w:val="en-US"/>
        </w:rPr>
      </w:pPr>
      <w:r w:rsidRPr="00567AAF">
        <w:rPr>
          <w:b/>
          <w:sz w:val="32"/>
          <w:lang w:val="en-US"/>
        </w:rPr>
        <w:t xml:space="preserve">Lab </w:t>
      </w:r>
      <w:r w:rsidR="008B3167">
        <w:rPr>
          <w:b/>
          <w:sz w:val="32"/>
          <w:lang w:val="en-US"/>
        </w:rPr>
        <w:t>4</w:t>
      </w:r>
      <w:r w:rsidRPr="00567AAF">
        <w:rPr>
          <w:b/>
          <w:sz w:val="32"/>
          <w:lang w:val="en-US"/>
        </w:rPr>
        <w:t>: Anova</w:t>
      </w:r>
    </w:p>
    <w:p w14:paraId="649F6193" w14:textId="77777777" w:rsidR="00682838" w:rsidRPr="00567AAF" w:rsidRDefault="00682838" w:rsidP="00682838">
      <w:pPr>
        <w:jc w:val="center"/>
        <w:rPr>
          <w:b/>
          <w:sz w:val="32"/>
          <w:lang w:val="en-US"/>
        </w:rPr>
      </w:pPr>
    </w:p>
    <w:p w14:paraId="516F35C5" w14:textId="5D96131A" w:rsidR="00AB4B0C" w:rsidRPr="00C416F8" w:rsidRDefault="00CA316A"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val="en-US" w:eastAsia="sv-SE"/>
        </w:rPr>
      </w:pPr>
      <w:r>
        <w:rPr>
          <w:rFonts w:ascii="Courier New" w:eastAsia="Times New Roman" w:hAnsi="Courier New" w:cs="Courier New"/>
          <w:b/>
          <w:sz w:val="24"/>
          <w:szCs w:val="20"/>
          <w:lang w:val="en-US" w:eastAsia="sv-SE"/>
        </w:rPr>
        <w:t>4</w:t>
      </w:r>
      <w:r w:rsidR="008B3167">
        <w:rPr>
          <w:rFonts w:ascii="Courier New" w:eastAsia="Times New Roman" w:hAnsi="Courier New" w:cs="Courier New"/>
          <w:b/>
          <w:sz w:val="24"/>
          <w:szCs w:val="20"/>
          <w:lang w:val="en-US" w:eastAsia="sv-SE"/>
        </w:rPr>
        <w:t>.</w:t>
      </w:r>
      <w:r w:rsidR="00AB4B0C" w:rsidRPr="00C416F8">
        <w:rPr>
          <w:rFonts w:ascii="Courier New" w:eastAsia="Times New Roman" w:hAnsi="Courier New" w:cs="Courier New"/>
          <w:b/>
          <w:sz w:val="24"/>
          <w:szCs w:val="20"/>
          <w:lang w:val="en-US" w:eastAsia="sv-SE"/>
        </w:rPr>
        <w:t xml:space="preserve">1. One-way </w:t>
      </w:r>
      <w:r w:rsidR="009F5134" w:rsidRPr="00C416F8">
        <w:rPr>
          <w:rFonts w:ascii="Courier New" w:eastAsia="Times New Roman" w:hAnsi="Courier New" w:cs="Courier New"/>
          <w:b/>
          <w:sz w:val="24"/>
          <w:szCs w:val="20"/>
          <w:lang w:val="en-US" w:eastAsia="sv-SE"/>
        </w:rPr>
        <w:t>ANOVA.</w:t>
      </w:r>
    </w:p>
    <w:p w14:paraId="326E9997" w14:textId="77777777" w:rsidR="00AB4B0C" w:rsidRDefault="00AB4B0C"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14:paraId="5806F338" w14:textId="5047F1AE" w:rsidR="0052118E" w:rsidRDefault="0052118E"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Let’s first practice performing a simple </w:t>
      </w:r>
      <w:r w:rsidR="008D4289">
        <w:rPr>
          <w:rFonts w:ascii="Courier New" w:eastAsia="Times New Roman" w:hAnsi="Courier New" w:cs="Courier New"/>
          <w:sz w:val="20"/>
          <w:szCs w:val="20"/>
          <w:lang w:val="en-US" w:eastAsia="sv-SE"/>
        </w:rPr>
        <w:t xml:space="preserve">one-factor </w:t>
      </w:r>
      <w:r w:rsidR="007A588B">
        <w:rPr>
          <w:rFonts w:ascii="Courier New" w:eastAsia="Times New Roman" w:hAnsi="Courier New" w:cs="Courier New"/>
          <w:sz w:val="20"/>
          <w:szCs w:val="20"/>
          <w:lang w:val="en-US" w:eastAsia="sv-SE"/>
        </w:rPr>
        <w:t xml:space="preserve">(or “one-way”) </w:t>
      </w:r>
      <w:r>
        <w:rPr>
          <w:rFonts w:ascii="Courier New" w:eastAsia="Times New Roman" w:hAnsi="Courier New" w:cs="Courier New"/>
          <w:sz w:val="20"/>
          <w:szCs w:val="20"/>
          <w:lang w:val="en-US" w:eastAsia="sv-SE"/>
        </w:rPr>
        <w:t>ANOVA comparing mean weight loss between three different diets. First we need to read in the data “</w:t>
      </w:r>
      <w:r w:rsidRPr="003A59D3">
        <w:rPr>
          <w:rFonts w:ascii="Courier New" w:eastAsia="Times New Roman" w:hAnsi="Courier New" w:cs="Courier New"/>
          <w:b/>
          <w:sz w:val="20"/>
          <w:szCs w:val="20"/>
          <w:lang w:val="en-US" w:eastAsia="sv-SE"/>
        </w:rPr>
        <w:t>diet.txt</w:t>
      </w:r>
      <w:r>
        <w:rPr>
          <w:rFonts w:ascii="Courier New" w:eastAsia="Times New Roman" w:hAnsi="Courier New" w:cs="Courier New"/>
          <w:sz w:val="20"/>
          <w:szCs w:val="20"/>
          <w:lang w:val="en-US" w:eastAsia="sv-SE"/>
        </w:rPr>
        <w:t>”. The data is saved in a tab-delimited text file</w:t>
      </w:r>
      <w:r w:rsidR="003C103A">
        <w:rPr>
          <w:rFonts w:ascii="Courier New" w:eastAsia="Times New Roman" w:hAnsi="Courier New" w:cs="Courier New"/>
          <w:sz w:val="20"/>
          <w:szCs w:val="20"/>
          <w:lang w:val="en-US" w:eastAsia="sv-SE"/>
        </w:rPr>
        <w:t xml:space="preserve"> in the lab </w:t>
      </w:r>
      <w:r w:rsidR="00B33902">
        <w:rPr>
          <w:rFonts w:ascii="Courier New" w:eastAsia="Times New Roman" w:hAnsi="Courier New" w:cs="Courier New"/>
          <w:sz w:val="20"/>
          <w:szCs w:val="20"/>
          <w:lang w:val="en-US" w:eastAsia="sv-SE"/>
        </w:rPr>
        <w:t>4</w:t>
      </w:r>
      <w:r w:rsidR="007A588B">
        <w:rPr>
          <w:rFonts w:ascii="Courier New" w:eastAsia="Times New Roman" w:hAnsi="Courier New" w:cs="Courier New"/>
          <w:sz w:val="20"/>
          <w:szCs w:val="20"/>
          <w:lang w:val="en-US" w:eastAsia="sv-SE"/>
        </w:rPr>
        <w:t xml:space="preserve"> zip</w:t>
      </w:r>
      <w:r w:rsidR="003C103A">
        <w:rPr>
          <w:rFonts w:ascii="Courier New" w:eastAsia="Times New Roman" w:hAnsi="Courier New" w:cs="Courier New"/>
          <w:sz w:val="20"/>
          <w:szCs w:val="20"/>
          <w:lang w:val="en-US" w:eastAsia="sv-SE"/>
        </w:rPr>
        <w:t>-folder</w:t>
      </w:r>
      <w:r>
        <w:rPr>
          <w:rFonts w:ascii="Courier New" w:eastAsia="Times New Roman" w:hAnsi="Courier New" w:cs="Courier New"/>
          <w:sz w:val="20"/>
          <w:szCs w:val="20"/>
          <w:lang w:val="en-US" w:eastAsia="sv-SE"/>
        </w:rPr>
        <w:t>. There are many options to read data into R, so you could ha</w:t>
      </w:r>
      <w:r w:rsidR="003C103A">
        <w:rPr>
          <w:rFonts w:ascii="Courier New" w:eastAsia="Times New Roman" w:hAnsi="Courier New" w:cs="Courier New"/>
          <w:sz w:val="20"/>
          <w:szCs w:val="20"/>
          <w:lang w:val="en-US" w:eastAsia="sv-SE"/>
        </w:rPr>
        <w:t xml:space="preserve">ve your data saved in many text </w:t>
      </w:r>
      <w:r>
        <w:rPr>
          <w:rFonts w:ascii="Courier New" w:eastAsia="Times New Roman" w:hAnsi="Courier New" w:cs="Courier New"/>
          <w:sz w:val="20"/>
          <w:szCs w:val="20"/>
          <w:lang w:val="en-US" w:eastAsia="sv-SE"/>
        </w:rPr>
        <w:t>file formats</w:t>
      </w:r>
      <w:r w:rsidR="003C103A">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 xml:space="preserve"> or excel format</w:t>
      </w:r>
      <w:r w:rsidR="003C103A">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 xml:space="preserve"> if you like.</w:t>
      </w:r>
      <w:r w:rsidR="003C103A">
        <w:rPr>
          <w:rFonts w:ascii="Courier New" w:eastAsia="Times New Roman" w:hAnsi="Courier New" w:cs="Courier New"/>
          <w:sz w:val="20"/>
          <w:szCs w:val="20"/>
          <w:lang w:val="en-US" w:eastAsia="sv-SE"/>
        </w:rPr>
        <w:t xml:space="preserve"> Try </w:t>
      </w:r>
      <w:proofErr w:type="gramStart"/>
      <w:r w:rsidR="003C103A">
        <w:rPr>
          <w:rFonts w:ascii="Courier New" w:eastAsia="Times New Roman" w:hAnsi="Courier New" w:cs="Courier New"/>
          <w:sz w:val="20"/>
          <w:szCs w:val="20"/>
          <w:lang w:val="en-US" w:eastAsia="sv-SE"/>
        </w:rPr>
        <w:t xml:space="preserve">typing </w:t>
      </w:r>
      <w:r w:rsidR="003C103A" w:rsidRPr="003C103A">
        <w:rPr>
          <w:rFonts w:ascii="Courier New" w:eastAsia="Times New Roman" w:hAnsi="Courier New" w:cs="Courier New"/>
          <w:b/>
          <w:sz w:val="20"/>
          <w:szCs w:val="20"/>
          <w:lang w:val="en-US" w:eastAsia="sv-SE"/>
        </w:rPr>
        <w:t>?</w:t>
      </w:r>
      <w:proofErr w:type="spellStart"/>
      <w:r w:rsidR="003C103A" w:rsidRPr="003C103A">
        <w:rPr>
          <w:rFonts w:ascii="Courier New" w:eastAsia="Times New Roman" w:hAnsi="Courier New" w:cs="Courier New"/>
          <w:b/>
          <w:sz w:val="20"/>
          <w:szCs w:val="20"/>
          <w:lang w:val="en-US" w:eastAsia="sv-SE"/>
        </w:rPr>
        <w:t>read</w:t>
      </w:r>
      <w:proofErr w:type="gramEnd"/>
      <w:r w:rsidR="003C103A" w:rsidRPr="003C103A">
        <w:rPr>
          <w:rFonts w:ascii="Courier New" w:eastAsia="Times New Roman" w:hAnsi="Courier New" w:cs="Courier New"/>
          <w:b/>
          <w:sz w:val="20"/>
          <w:szCs w:val="20"/>
          <w:lang w:val="en-US" w:eastAsia="sv-SE"/>
        </w:rPr>
        <w:t>.</w:t>
      </w:r>
      <w:proofErr w:type="gramStart"/>
      <w:r w:rsidR="003C103A" w:rsidRPr="003C103A">
        <w:rPr>
          <w:rFonts w:ascii="Courier New" w:eastAsia="Times New Roman" w:hAnsi="Courier New" w:cs="Courier New"/>
          <w:b/>
          <w:sz w:val="20"/>
          <w:szCs w:val="20"/>
          <w:lang w:val="en-US" w:eastAsia="sv-SE"/>
        </w:rPr>
        <w:t>table</w:t>
      </w:r>
      <w:proofErr w:type="spellEnd"/>
      <w:proofErr w:type="gramEnd"/>
      <w:r w:rsidR="003C103A">
        <w:rPr>
          <w:rFonts w:ascii="Courier New" w:eastAsia="Times New Roman" w:hAnsi="Courier New" w:cs="Courier New"/>
          <w:sz w:val="20"/>
          <w:szCs w:val="20"/>
          <w:lang w:val="en-US" w:eastAsia="sv-SE"/>
        </w:rPr>
        <w:t xml:space="preserve"> to find out more.</w:t>
      </w:r>
    </w:p>
    <w:p w14:paraId="1DADA27B" w14:textId="77777777" w:rsidR="0052118E" w:rsidRDefault="0052118E"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14:paraId="293F1B2E" w14:textId="45ACBDD1" w:rsidR="00614F58" w:rsidRPr="00614F58" w:rsidRDefault="00614F58"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roofErr w:type="spellStart"/>
      <w:proofErr w:type="gramStart"/>
      <w:r w:rsidRPr="00B2567F">
        <w:rPr>
          <w:rFonts w:ascii="Courier New" w:eastAsia="Times New Roman" w:hAnsi="Courier New" w:cs="Courier New"/>
          <w:b/>
          <w:color w:val="00B0F0"/>
          <w:sz w:val="20"/>
          <w:szCs w:val="20"/>
          <w:lang w:val="en-US" w:eastAsia="sv-SE"/>
        </w:rPr>
        <w:t>read.delim</w:t>
      </w:r>
      <w:proofErr w:type="spellEnd"/>
      <w:proofErr w:type="gramEnd"/>
      <w:r w:rsidRPr="00B2567F">
        <w:rPr>
          <w:rFonts w:ascii="Courier New" w:eastAsia="Times New Roman" w:hAnsi="Courier New" w:cs="Courier New"/>
          <w:b/>
          <w:color w:val="00B0F0"/>
          <w:sz w:val="20"/>
          <w:szCs w:val="20"/>
          <w:lang w:val="en-US" w:eastAsia="sv-SE"/>
        </w:rPr>
        <w:t>("diet.txt")-&gt;diet</w:t>
      </w:r>
      <w:r w:rsidR="0052118E">
        <w:rPr>
          <w:rFonts w:ascii="Courier New" w:eastAsia="Times New Roman" w:hAnsi="Courier New" w:cs="Courier New"/>
          <w:sz w:val="20"/>
          <w:szCs w:val="20"/>
          <w:lang w:val="en-US" w:eastAsia="sv-SE"/>
        </w:rPr>
        <w:tab/>
        <w:t>#name</w:t>
      </w:r>
      <w:r w:rsidR="007A588B">
        <w:rPr>
          <w:rFonts w:ascii="Courier New" w:eastAsia="Times New Roman" w:hAnsi="Courier New" w:cs="Courier New"/>
          <w:sz w:val="20"/>
          <w:szCs w:val="20"/>
          <w:lang w:val="en-US" w:eastAsia="sv-SE"/>
        </w:rPr>
        <w:t>s</w:t>
      </w:r>
      <w:r w:rsidR="0052118E">
        <w:rPr>
          <w:rFonts w:ascii="Courier New" w:eastAsia="Times New Roman" w:hAnsi="Courier New" w:cs="Courier New"/>
          <w:sz w:val="20"/>
          <w:szCs w:val="20"/>
          <w:lang w:val="en-US" w:eastAsia="sv-SE"/>
        </w:rPr>
        <w:t xml:space="preserve"> </w:t>
      </w:r>
      <w:r w:rsidR="003C103A">
        <w:rPr>
          <w:rFonts w:ascii="Courier New" w:eastAsia="Times New Roman" w:hAnsi="Courier New" w:cs="Courier New"/>
          <w:sz w:val="20"/>
          <w:szCs w:val="20"/>
          <w:lang w:val="en-US" w:eastAsia="sv-SE"/>
        </w:rPr>
        <w:t xml:space="preserve">the dataset </w:t>
      </w:r>
      <w:r w:rsidR="0052118E">
        <w:rPr>
          <w:rFonts w:ascii="Courier New" w:eastAsia="Times New Roman" w:hAnsi="Courier New" w:cs="Courier New"/>
          <w:sz w:val="20"/>
          <w:szCs w:val="20"/>
          <w:lang w:val="en-US" w:eastAsia="sv-SE"/>
        </w:rPr>
        <w:t>“diet”</w:t>
      </w:r>
    </w:p>
    <w:p w14:paraId="75028D06" w14:textId="77777777" w:rsidR="00614F58" w:rsidRDefault="00614F58"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2567F">
        <w:rPr>
          <w:rFonts w:ascii="Courier New" w:eastAsia="Times New Roman" w:hAnsi="Courier New" w:cs="Courier New"/>
          <w:b/>
          <w:color w:val="00B0F0"/>
          <w:sz w:val="20"/>
          <w:szCs w:val="20"/>
          <w:lang w:val="en-US" w:eastAsia="sv-SE"/>
        </w:rPr>
        <w:t>head(diet)</w:t>
      </w:r>
      <w:r w:rsidR="0052118E">
        <w:rPr>
          <w:rFonts w:ascii="Courier New" w:eastAsia="Times New Roman" w:hAnsi="Courier New" w:cs="Courier New"/>
          <w:sz w:val="20"/>
          <w:szCs w:val="20"/>
          <w:lang w:val="en-US" w:eastAsia="sv-SE"/>
        </w:rPr>
        <w:tab/>
      </w:r>
      <w:r w:rsidR="0052118E">
        <w:rPr>
          <w:rFonts w:ascii="Courier New" w:eastAsia="Times New Roman" w:hAnsi="Courier New" w:cs="Courier New"/>
          <w:sz w:val="20"/>
          <w:szCs w:val="20"/>
          <w:lang w:val="en-US" w:eastAsia="sv-SE"/>
        </w:rPr>
        <w:tab/>
      </w:r>
      <w:r w:rsidR="0052118E">
        <w:rPr>
          <w:rFonts w:ascii="Courier New" w:eastAsia="Times New Roman" w:hAnsi="Courier New" w:cs="Courier New"/>
          <w:sz w:val="20"/>
          <w:szCs w:val="20"/>
          <w:lang w:val="en-US" w:eastAsia="sv-SE"/>
        </w:rPr>
        <w:tab/>
        <w:t>#look at the first few rows</w:t>
      </w:r>
    </w:p>
    <w:p w14:paraId="7DE90CCC" w14:textId="77777777" w:rsidR="00614F58" w:rsidRDefault="00614F58"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2567F">
        <w:rPr>
          <w:rFonts w:ascii="Courier New" w:eastAsia="Times New Roman" w:hAnsi="Courier New" w:cs="Courier New"/>
          <w:b/>
          <w:color w:val="00B0F0"/>
          <w:sz w:val="20"/>
          <w:szCs w:val="20"/>
          <w:lang w:val="en-US" w:eastAsia="sv-SE"/>
        </w:rPr>
        <w:t>tail(diet)</w:t>
      </w:r>
      <w:r w:rsidR="0052118E">
        <w:rPr>
          <w:rFonts w:ascii="Courier New" w:eastAsia="Times New Roman" w:hAnsi="Courier New" w:cs="Courier New"/>
          <w:sz w:val="20"/>
          <w:szCs w:val="20"/>
          <w:lang w:val="en-US" w:eastAsia="sv-SE"/>
        </w:rPr>
        <w:tab/>
      </w:r>
      <w:r w:rsidR="0052118E">
        <w:rPr>
          <w:rFonts w:ascii="Courier New" w:eastAsia="Times New Roman" w:hAnsi="Courier New" w:cs="Courier New"/>
          <w:sz w:val="20"/>
          <w:szCs w:val="20"/>
          <w:lang w:val="en-US" w:eastAsia="sv-SE"/>
        </w:rPr>
        <w:tab/>
      </w:r>
      <w:r w:rsidR="0052118E">
        <w:rPr>
          <w:rFonts w:ascii="Courier New" w:eastAsia="Times New Roman" w:hAnsi="Courier New" w:cs="Courier New"/>
          <w:sz w:val="20"/>
          <w:szCs w:val="20"/>
          <w:lang w:val="en-US" w:eastAsia="sv-SE"/>
        </w:rPr>
        <w:tab/>
        <w:t>#look at the bottom rows</w:t>
      </w:r>
    </w:p>
    <w:p w14:paraId="709CE46B" w14:textId="762D2DB5" w:rsidR="00614F58" w:rsidRDefault="00614F58"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2567F">
        <w:rPr>
          <w:rFonts w:ascii="Courier New" w:eastAsia="Times New Roman" w:hAnsi="Courier New" w:cs="Courier New"/>
          <w:b/>
          <w:color w:val="00B0F0"/>
          <w:sz w:val="20"/>
          <w:szCs w:val="20"/>
          <w:lang w:val="en-US" w:eastAsia="sv-SE"/>
        </w:rPr>
        <w:t>str(diet)</w:t>
      </w:r>
      <w:r w:rsidR="0052118E">
        <w:rPr>
          <w:rFonts w:ascii="Courier New" w:eastAsia="Times New Roman" w:hAnsi="Courier New" w:cs="Courier New"/>
          <w:sz w:val="20"/>
          <w:szCs w:val="20"/>
          <w:lang w:val="en-US" w:eastAsia="sv-SE"/>
        </w:rPr>
        <w:tab/>
      </w:r>
      <w:r w:rsidR="0052118E">
        <w:rPr>
          <w:rFonts w:ascii="Courier New" w:eastAsia="Times New Roman" w:hAnsi="Courier New" w:cs="Courier New"/>
          <w:sz w:val="20"/>
          <w:szCs w:val="20"/>
          <w:lang w:val="en-US" w:eastAsia="sv-SE"/>
        </w:rPr>
        <w:tab/>
      </w:r>
      <w:r w:rsidR="0052118E">
        <w:rPr>
          <w:rFonts w:ascii="Courier New" w:eastAsia="Times New Roman" w:hAnsi="Courier New" w:cs="Courier New"/>
          <w:sz w:val="20"/>
          <w:szCs w:val="20"/>
          <w:lang w:val="en-US" w:eastAsia="sv-SE"/>
        </w:rPr>
        <w:tab/>
        <w:t>#look at the structure of the dataset</w:t>
      </w:r>
    </w:p>
    <w:p w14:paraId="3E3F5E5B" w14:textId="5ADDF67D" w:rsidR="003765D2" w:rsidRDefault="003765D2"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3765D2">
        <w:rPr>
          <w:rFonts w:ascii="Courier New" w:eastAsia="Times New Roman" w:hAnsi="Courier New" w:cs="Courier New"/>
          <w:b/>
          <w:bCs/>
          <w:color w:val="00B0F0"/>
          <w:sz w:val="20"/>
          <w:szCs w:val="20"/>
          <w:lang w:val="en-US" w:eastAsia="sv-SE"/>
        </w:rPr>
        <w:t>diet</w:t>
      </w:r>
      <w:r>
        <w:rPr>
          <w:rFonts w:ascii="Courier New" w:eastAsia="Times New Roman" w:hAnsi="Courier New" w:cs="Courier New"/>
          <w:sz w:val="20"/>
          <w:szCs w:val="20"/>
          <w:lang w:val="en-US" w:eastAsia="sv-SE"/>
        </w:rPr>
        <w:tab/>
      </w:r>
      <w:r>
        <w:rPr>
          <w:rFonts w:ascii="Courier New" w:eastAsia="Times New Roman" w:hAnsi="Courier New" w:cs="Courier New"/>
          <w:sz w:val="20"/>
          <w:szCs w:val="20"/>
          <w:lang w:val="en-US" w:eastAsia="sv-SE"/>
        </w:rPr>
        <w:tab/>
      </w:r>
      <w:r>
        <w:rPr>
          <w:rFonts w:ascii="Courier New" w:eastAsia="Times New Roman" w:hAnsi="Courier New" w:cs="Courier New"/>
          <w:sz w:val="20"/>
          <w:szCs w:val="20"/>
          <w:lang w:val="en-US" w:eastAsia="sv-SE"/>
        </w:rPr>
        <w:tab/>
      </w:r>
      <w:r>
        <w:rPr>
          <w:rFonts w:ascii="Courier New" w:eastAsia="Times New Roman" w:hAnsi="Courier New" w:cs="Courier New"/>
          <w:sz w:val="20"/>
          <w:szCs w:val="20"/>
          <w:lang w:val="en-US" w:eastAsia="sv-SE"/>
        </w:rPr>
        <w:tab/>
        <w:t xml:space="preserve">#Look at the whole </w:t>
      </w:r>
      <w:proofErr w:type="spellStart"/>
      <w:r>
        <w:rPr>
          <w:rFonts w:ascii="Courier New" w:eastAsia="Times New Roman" w:hAnsi="Courier New" w:cs="Courier New"/>
          <w:sz w:val="20"/>
          <w:szCs w:val="20"/>
          <w:lang w:val="en-US" w:eastAsia="sv-SE"/>
        </w:rPr>
        <w:t>freakin</w:t>
      </w:r>
      <w:proofErr w:type="spellEnd"/>
      <w:r w:rsidR="007A588B">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 xml:space="preserve"> thing</w:t>
      </w:r>
      <w:r>
        <w:rPr>
          <w:rFonts w:ascii="Courier New" w:eastAsia="Times New Roman" w:hAnsi="Courier New" w:cs="Courier New"/>
          <w:sz w:val="20"/>
          <w:szCs w:val="20"/>
          <w:lang w:val="en-US" w:eastAsia="sv-SE"/>
        </w:rPr>
        <w:tab/>
      </w:r>
      <w:r>
        <w:rPr>
          <w:rFonts w:ascii="Courier New" w:eastAsia="Times New Roman" w:hAnsi="Courier New" w:cs="Courier New"/>
          <w:sz w:val="20"/>
          <w:szCs w:val="20"/>
          <w:lang w:val="en-US" w:eastAsia="sv-SE"/>
        </w:rPr>
        <w:tab/>
      </w:r>
      <w:r>
        <w:rPr>
          <w:rFonts w:ascii="Courier New" w:eastAsia="Times New Roman" w:hAnsi="Courier New" w:cs="Courier New"/>
          <w:sz w:val="20"/>
          <w:szCs w:val="20"/>
          <w:lang w:val="en-US" w:eastAsia="sv-SE"/>
        </w:rPr>
        <w:tab/>
      </w:r>
      <w:r>
        <w:rPr>
          <w:rFonts w:ascii="Courier New" w:eastAsia="Times New Roman" w:hAnsi="Courier New" w:cs="Courier New"/>
          <w:sz w:val="20"/>
          <w:szCs w:val="20"/>
          <w:lang w:val="en-US" w:eastAsia="sv-SE"/>
        </w:rPr>
        <w:tab/>
        <w:t>#with large datasets</w:t>
      </w:r>
    </w:p>
    <w:p w14:paraId="4DF3D5E1" w14:textId="77777777" w:rsidR="00614F58" w:rsidRDefault="00614F58"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14:paraId="1E610011" w14:textId="77777777" w:rsidR="0052118E" w:rsidRDefault="00614F58"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roofErr w:type="spellStart"/>
      <w:r w:rsidRPr="00B2567F">
        <w:rPr>
          <w:rFonts w:ascii="Courier New" w:eastAsia="Times New Roman" w:hAnsi="Courier New" w:cs="Courier New"/>
          <w:b/>
          <w:color w:val="00B0F0"/>
          <w:sz w:val="20"/>
          <w:szCs w:val="20"/>
          <w:lang w:val="en-US" w:eastAsia="sv-SE"/>
        </w:rPr>
        <w:t>diet$</w:t>
      </w:r>
      <w:proofErr w:type="gramStart"/>
      <w:r w:rsidRPr="00B2567F">
        <w:rPr>
          <w:rFonts w:ascii="Courier New" w:eastAsia="Times New Roman" w:hAnsi="Courier New" w:cs="Courier New"/>
          <w:b/>
          <w:color w:val="00B0F0"/>
          <w:sz w:val="20"/>
          <w:szCs w:val="20"/>
          <w:lang w:val="en-US" w:eastAsia="sv-SE"/>
        </w:rPr>
        <w:t>weight.loss</w:t>
      </w:r>
      <w:proofErr w:type="spellEnd"/>
      <w:proofErr w:type="gramEnd"/>
      <w:r w:rsidRPr="00B2567F">
        <w:rPr>
          <w:rFonts w:ascii="Courier New" w:eastAsia="Times New Roman" w:hAnsi="Courier New" w:cs="Courier New"/>
          <w:b/>
          <w:color w:val="00B0F0"/>
          <w:sz w:val="20"/>
          <w:szCs w:val="20"/>
          <w:lang w:val="en-US" w:eastAsia="sv-SE"/>
        </w:rPr>
        <w:t xml:space="preserve"> &lt;- </w:t>
      </w:r>
      <w:proofErr w:type="spellStart"/>
      <w:r w:rsidRPr="00B2567F">
        <w:rPr>
          <w:rFonts w:ascii="Courier New" w:eastAsia="Times New Roman" w:hAnsi="Courier New" w:cs="Courier New"/>
          <w:b/>
          <w:color w:val="00B0F0"/>
          <w:sz w:val="20"/>
          <w:szCs w:val="20"/>
          <w:lang w:val="en-US" w:eastAsia="sv-SE"/>
        </w:rPr>
        <w:t>diet$</w:t>
      </w:r>
      <w:proofErr w:type="gramStart"/>
      <w:r w:rsidR="00AB4B0C" w:rsidRPr="00B2567F">
        <w:rPr>
          <w:rFonts w:ascii="Courier New" w:eastAsia="Times New Roman" w:hAnsi="Courier New" w:cs="Courier New"/>
          <w:b/>
          <w:color w:val="00B0F0"/>
          <w:sz w:val="20"/>
          <w:szCs w:val="20"/>
          <w:lang w:val="en-US" w:eastAsia="sv-SE"/>
        </w:rPr>
        <w:t>pre</w:t>
      </w:r>
      <w:r w:rsidRPr="00B2567F">
        <w:rPr>
          <w:rFonts w:ascii="Courier New" w:eastAsia="Times New Roman" w:hAnsi="Courier New" w:cs="Courier New"/>
          <w:b/>
          <w:color w:val="00B0F0"/>
          <w:sz w:val="20"/>
          <w:szCs w:val="20"/>
          <w:lang w:val="en-US" w:eastAsia="sv-SE"/>
        </w:rPr>
        <w:t>.weight</w:t>
      </w:r>
      <w:proofErr w:type="spellEnd"/>
      <w:proofErr w:type="gramEnd"/>
      <w:r w:rsidRPr="00B2567F">
        <w:rPr>
          <w:rFonts w:ascii="Courier New" w:eastAsia="Times New Roman" w:hAnsi="Courier New" w:cs="Courier New"/>
          <w:b/>
          <w:color w:val="00B0F0"/>
          <w:sz w:val="20"/>
          <w:szCs w:val="20"/>
          <w:lang w:val="en-US" w:eastAsia="sv-SE"/>
        </w:rPr>
        <w:t xml:space="preserve"> - diet$</w:t>
      </w:r>
      <w:r w:rsidR="00AB4B0C" w:rsidRPr="00B2567F">
        <w:rPr>
          <w:rFonts w:ascii="Courier New" w:eastAsia="Times New Roman" w:hAnsi="Courier New" w:cs="Courier New"/>
          <w:b/>
          <w:color w:val="00B0F0"/>
          <w:sz w:val="20"/>
          <w:szCs w:val="20"/>
          <w:lang w:val="en-US" w:eastAsia="sv-SE"/>
        </w:rPr>
        <w:t>weight6weeks</w:t>
      </w:r>
      <w:r w:rsidRPr="00B2567F">
        <w:rPr>
          <w:rFonts w:ascii="Courier New" w:eastAsia="Times New Roman" w:hAnsi="Courier New" w:cs="Courier New"/>
          <w:color w:val="00B0F0"/>
          <w:sz w:val="20"/>
          <w:szCs w:val="20"/>
          <w:lang w:val="en-US" w:eastAsia="sv-SE"/>
        </w:rPr>
        <w:t xml:space="preserve"> </w:t>
      </w:r>
      <w:r w:rsidR="0052118E">
        <w:rPr>
          <w:rFonts w:ascii="Courier New" w:eastAsia="Times New Roman" w:hAnsi="Courier New" w:cs="Courier New"/>
          <w:sz w:val="20"/>
          <w:szCs w:val="20"/>
          <w:lang w:val="en-US" w:eastAsia="sv-SE"/>
        </w:rPr>
        <w:t>#calc. weight loss</w:t>
      </w:r>
    </w:p>
    <w:p w14:paraId="0A4C522A" w14:textId="77777777" w:rsidR="00F513B5" w:rsidRDefault="00F513B5"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14:paraId="2CF8BB66" w14:textId="77777777" w:rsidR="00F513B5" w:rsidRDefault="00F513B5"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F0"/>
          <w:sz w:val="20"/>
          <w:szCs w:val="20"/>
          <w:lang w:val="en-US" w:eastAsia="sv-SE"/>
        </w:rPr>
      </w:pPr>
      <w:r w:rsidRPr="00B2567F">
        <w:rPr>
          <w:rFonts w:ascii="Courier New" w:eastAsia="Times New Roman" w:hAnsi="Courier New" w:cs="Courier New"/>
          <w:b/>
          <w:color w:val="00B0F0"/>
          <w:sz w:val="20"/>
          <w:szCs w:val="20"/>
          <w:lang w:val="en-US" w:eastAsia="sv-SE"/>
        </w:rPr>
        <w:t>head(diet)</w:t>
      </w:r>
    </w:p>
    <w:p w14:paraId="5D39FCFD" w14:textId="1045F367" w:rsidR="00F513B5" w:rsidRDefault="00F513B5"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w:t>
      </w:r>
      <w:proofErr w:type="gramStart"/>
      <w:r>
        <w:rPr>
          <w:rFonts w:ascii="Courier New" w:eastAsia="Times New Roman" w:hAnsi="Courier New" w:cs="Courier New"/>
          <w:sz w:val="20"/>
          <w:szCs w:val="20"/>
          <w:lang w:val="en-US" w:eastAsia="sv-SE"/>
        </w:rPr>
        <w:t>weight.loss</w:t>
      </w:r>
      <w:proofErr w:type="gramEnd"/>
      <w:r>
        <w:rPr>
          <w:rFonts w:ascii="Courier New" w:eastAsia="Times New Roman" w:hAnsi="Courier New" w:cs="Courier New"/>
          <w:sz w:val="20"/>
          <w:szCs w:val="20"/>
          <w:lang w:val="en-US" w:eastAsia="sv-SE"/>
        </w:rPr>
        <w:t xml:space="preserve"> has been added as a new variable to the dataset.</w:t>
      </w:r>
    </w:p>
    <w:p w14:paraId="66976FA9" w14:textId="1D5522B6" w:rsidR="007A588B" w:rsidRPr="00F513B5" w:rsidRDefault="007A588B"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#Note that when you use </w:t>
      </w:r>
      <w:proofErr w:type="spellStart"/>
      <w:r w:rsidR="00C364B7">
        <w:rPr>
          <w:rFonts w:ascii="Courier New" w:eastAsia="Times New Roman" w:hAnsi="Courier New" w:cs="Courier New"/>
          <w:sz w:val="20"/>
          <w:szCs w:val="20"/>
          <w:lang w:val="en-US" w:eastAsia="sv-SE"/>
        </w:rPr>
        <w:t>Rstudio</w:t>
      </w:r>
      <w:proofErr w:type="spellEnd"/>
      <w:r>
        <w:rPr>
          <w:rFonts w:ascii="Courier New" w:eastAsia="Times New Roman" w:hAnsi="Courier New" w:cs="Courier New"/>
          <w:sz w:val="20"/>
          <w:szCs w:val="20"/>
          <w:lang w:val="en-US" w:eastAsia="sv-SE"/>
        </w:rPr>
        <w:t>, it is often easier just to click on the #dataset in the top-right menu to look at it.</w:t>
      </w:r>
    </w:p>
    <w:p w14:paraId="14AB53F3" w14:textId="77777777" w:rsidR="0052118E" w:rsidRDefault="0052118E"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14:paraId="0BC0432F" w14:textId="29CA08F4" w:rsidR="0052118E" w:rsidRDefault="0052118E"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There are many ways to </w:t>
      </w:r>
      <w:r w:rsidR="003C103A">
        <w:rPr>
          <w:rFonts w:ascii="Courier New" w:eastAsia="Times New Roman" w:hAnsi="Courier New" w:cs="Courier New"/>
          <w:sz w:val="20"/>
          <w:szCs w:val="20"/>
          <w:lang w:val="en-US" w:eastAsia="sv-SE"/>
        </w:rPr>
        <w:t>graph group means</w:t>
      </w:r>
      <w:r>
        <w:rPr>
          <w:rFonts w:ascii="Courier New" w:eastAsia="Times New Roman" w:hAnsi="Courier New" w:cs="Courier New"/>
          <w:sz w:val="20"/>
          <w:szCs w:val="20"/>
          <w:lang w:val="en-US" w:eastAsia="sv-SE"/>
        </w:rPr>
        <w:t xml:space="preserve"> in R. </w:t>
      </w:r>
      <w:proofErr w:type="spellStart"/>
      <w:proofErr w:type="gramStart"/>
      <w:r w:rsidRPr="0052118E">
        <w:rPr>
          <w:rFonts w:ascii="Courier New" w:eastAsia="Times New Roman" w:hAnsi="Courier New" w:cs="Courier New"/>
          <w:b/>
          <w:sz w:val="20"/>
          <w:szCs w:val="20"/>
          <w:lang w:val="en-US" w:eastAsia="sv-SE"/>
        </w:rPr>
        <w:t>boxpot</w:t>
      </w:r>
      <w:proofErr w:type="spellEnd"/>
      <w:r w:rsidRPr="0052118E">
        <w:rPr>
          <w:rFonts w:ascii="Courier New" w:eastAsia="Times New Roman" w:hAnsi="Courier New" w:cs="Courier New"/>
          <w:b/>
          <w:sz w:val="20"/>
          <w:szCs w:val="20"/>
          <w:lang w:val="en-US" w:eastAsia="sv-SE"/>
        </w:rPr>
        <w:t>(</w:t>
      </w:r>
      <w:proofErr w:type="gramEnd"/>
      <w:r w:rsidRPr="0052118E">
        <w:rPr>
          <w:rFonts w:ascii="Courier New" w:eastAsia="Times New Roman" w:hAnsi="Courier New" w:cs="Courier New"/>
          <w:b/>
          <w:sz w:val="20"/>
          <w:szCs w:val="20"/>
          <w:lang w:val="en-US" w:eastAsia="sv-SE"/>
        </w:rPr>
        <w:t>)</w:t>
      </w:r>
      <w:r>
        <w:rPr>
          <w:rFonts w:ascii="Courier New" w:eastAsia="Times New Roman" w:hAnsi="Courier New" w:cs="Courier New"/>
          <w:sz w:val="20"/>
          <w:szCs w:val="20"/>
          <w:lang w:val="en-US" w:eastAsia="sv-SE"/>
        </w:rPr>
        <w:t xml:space="preserve"> plots median +/- 50% (box) and 95% (whiskers) of your data, the latter roughly corresponding to +/- 2 standard deviations. This plot is good if you want to understand your data and its spread. It is </w:t>
      </w:r>
      <w:r w:rsidRPr="007A588B">
        <w:rPr>
          <w:rFonts w:ascii="Courier New" w:eastAsia="Times New Roman" w:hAnsi="Courier New" w:cs="Courier New"/>
          <w:sz w:val="20"/>
          <w:szCs w:val="20"/>
          <w:u w:val="single"/>
          <w:lang w:val="en-US" w:eastAsia="sv-SE"/>
        </w:rPr>
        <w:t>NOT</w:t>
      </w:r>
      <w:r>
        <w:rPr>
          <w:rFonts w:ascii="Courier New" w:eastAsia="Times New Roman" w:hAnsi="Courier New" w:cs="Courier New"/>
          <w:sz w:val="20"/>
          <w:szCs w:val="20"/>
          <w:lang w:val="en-US" w:eastAsia="sv-SE"/>
        </w:rPr>
        <w:t xml:space="preserve"> good for understanding if you have significant differences, where you instead should plot mean +/- standard errors or confidence intervals </w:t>
      </w:r>
      <w:r w:rsidR="007A588B">
        <w:rPr>
          <w:rFonts w:ascii="Courier New" w:eastAsia="Times New Roman" w:hAnsi="Courier New" w:cs="Courier New"/>
          <w:sz w:val="20"/>
          <w:szCs w:val="20"/>
          <w:lang w:val="en-US" w:eastAsia="sv-SE"/>
        </w:rPr>
        <w:t xml:space="preserve">(+/- 2SE ~ 95% confidence limits), </w:t>
      </w:r>
      <w:r>
        <w:rPr>
          <w:rFonts w:ascii="Courier New" w:eastAsia="Times New Roman" w:hAnsi="Courier New" w:cs="Courier New"/>
          <w:sz w:val="20"/>
          <w:szCs w:val="20"/>
          <w:lang w:val="en-US" w:eastAsia="sv-SE"/>
        </w:rPr>
        <w:t xml:space="preserve">which </w:t>
      </w:r>
      <w:r w:rsidR="003765D2">
        <w:rPr>
          <w:rFonts w:ascii="Courier New" w:eastAsia="Times New Roman" w:hAnsi="Courier New" w:cs="Courier New"/>
          <w:sz w:val="20"/>
          <w:szCs w:val="20"/>
          <w:lang w:val="en-US" w:eastAsia="sv-SE"/>
        </w:rPr>
        <w:t>both show uncertainty in the prediction of the mean</w:t>
      </w:r>
      <w:r w:rsidR="007A588B">
        <w:rPr>
          <w:rFonts w:ascii="Courier New" w:eastAsia="Times New Roman" w:hAnsi="Courier New" w:cs="Courier New"/>
          <w:sz w:val="20"/>
          <w:szCs w:val="20"/>
          <w:lang w:val="en-US" w:eastAsia="sv-SE"/>
        </w:rPr>
        <w:t xml:space="preserve">. These estimates </w:t>
      </w:r>
      <w:r>
        <w:rPr>
          <w:rFonts w:ascii="Courier New" w:eastAsia="Times New Roman" w:hAnsi="Courier New" w:cs="Courier New"/>
          <w:sz w:val="20"/>
          <w:szCs w:val="20"/>
          <w:lang w:val="en-US" w:eastAsia="sv-SE"/>
        </w:rPr>
        <w:t xml:space="preserve">depend </w:t>
      </w:r>
      <w:r w:rsidR="007A588B">
        <w:rPr>
          <w:rFonts w:ascii="Courier New" w:eastAsia="Times New Roman" w:hAnsi="Courier New" w:cs="Courier New"/>
          <w:sz w:val="20"/>
          <w:szCs w:val="20"/>
          <w:lang w:val="en-US" w:eastAsia="sv-SE"/>
        </w:rPr>
        <w:t xml:space="preserve">on the spread in the data (standard deviation), but critically also </w:t>
      </w:r>
      <w:r>
        <w:rPr>
          <w:rFonts w:ascii="Courier New" w:eastAsia="Times New Roman" w:hAnsi="Courier New" w:cs="Courier New"/>
          <w:sz w:val="20"/>
          <w:szCs w:val="20"/>
          <w:lang w:val="en-US" w:eastAsia="sv-SE"/>
        </w:rPr>
        <w:t>on sample size.</w:t>
      </w:r>
      <w:r w:rsidR="007A588B">
        <w:rPr>
          <w:rFonts w:ascii="Courier New" w:eastAsia="Times New Roman" w:hAnsi="Courier New" w:cs="Courier New"/>
          <w:sz w:val="20"/>
          <w:szCs w:val="20"/>
          <w:lang w:val="en-US" w:eastAsia="sv-SE"/>
        </w:rPr>
        <w:t xml:space="preserve"> Be sure to revisit the slides of previous lectures if you need to remind yourself</w:t>
      </w:r>
      <w:r w:rsidR="009637FE">
        <w:rPr>
          <w:rFonts w:ascii="Courier New" w:eastAsia="Times New Roman" w:hAnsi="Courier New" w:cs="Courier New"/>
          <w:sz w:val="20"/>
          <w:szCs w:val="20"/>
          <w:lang w:val="en-US" w:eastAsia="sv-SE"/>
        </w:rPr>
        <w:t xml:space="preserve"> about the critical difference</w:t>
      </w:r>
      <w:r w:rsidR="00630349">
        <w:rPr>
          <w:rFonts w:ascii="Courier New" w:eastAsia="Times New Roman" w:hAnsi="Courier New" w:cs="Courier New"/>
          <w:sz w:val="20"/>
          <w:szCs w:val="20"/>
          <w:lang w:val="en-US" w:eastAsia="sv-SE"/>
        </w:rPr>
        <w:t xml:space="preserve"> between standard deviations and standard errors</w:t>
      </w:r>
      <w:r w:rsidR="007A588B">
        <w:rPr>
          <w:rFonts w:ascii="Courier New" w:eastAsia="Times New Roman" w:hAnsi="Courier New" w:cs="Courier New"/>
          <w:sz w:val="20"/>
          <w:szCs w:val="20"/>
          <w:lang w:val="en-US" w:eastAsia="sv-SE"/>
        </w:rPr>
        <w:t>.</w:t>
      </w:r>
    </w:p>
    <w:p w14:paraId="69DE1480" w14:textId="77777777" w:rsidR="0052118E" w:rsidRDefault="0052118E"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 </w:t>
      </w:r>
    </w:p>
    <w:p w14:paraId="07C555B5" w14:textId="77777777" w:rsidR="00614F58" w:rsidRPr="00B2567F" w:rsidRDefault="00614F58"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F0"/>
          <w:sz w:val="20"/>
          <w:szCs w:val="20"/>
          <w:lang w:val="en-US" w:eastAsia="sv-SE"/>
        </w:rPr>
      </w:pPr>
      <w:proofErr w:type="gramStart"/>
      <w:r w:rsidRPr="00B2567F">
        <w:rPr>
          <w:rFonts w:ascii="Courier New" w:eastAsia="Times New Roman" w:hAnsi="Courier New" w:cs="Courier New"/>
          <w:b/>
          <w:color w:val="00B0F0"/>
          <w:sz w:val="20"/>
          <w:szCs w:val="20"/>
          <w:lang w:val="en-US" w:eastAsia="sv-SE"/>
        </w:rPr>
        <w:t>boxplot(</w:t>
      </w:r>
      <w:proofErr w:type="spellStart"/>
      <w:r w:rsidRPr="00B2567F">
        <w:rPr>
          <w:rFonts w:ascii="Courier New" w:eastAsia="Times New Roman" w:hAnsi="Courier New" w:cs="Courier New"/>
          <w:b/>
          <w:color w:val="00B0F0"/>
          <w:sz w:val="20"/>
          <w:szCs w:val="20"/>
          <w:lang w:val="en-US" w:eastAsia="sv-SE"/>
        </w:rPr>
        <w:t>weight.loss</w:t>
      </w:r>
      <w:proofErr w:type="spellEnd"/>
      <w:proofErr w:type="gramEnd"/>
      <w:r w:rsidR="00AB4B0C" w:rsidRPr="00B2567F">
        <w:rPr>
          <w:rFonts w:ascii="Courier New" w:eastAsia="Times New Roman" w:hAnsi="Courier New" w:cs="Courier New"/>
          <w:b/>
          <w:color w:val="00B0F0"/>
          <w:sz w:val="20"/>
          <w:szCs w:val="20"/>
          <w:lang w:val="en-US" w:eastAsia="sv-SE"/>
        </w:rPr>
        <w:t xml:space="preserve"> </w:t>
      </w:r>
      <w:r w:rsidRPr="00B2567F">
        <w:rPr>
          <w:rFonts w:ascii="Courier New" w:eastAsia="Times New Roman" w:hAnsi="Courier New" w:cs="Courier New"/>
          <w:b/>
          <w:color w:val="00B0F0"/>
          <w:sz w:val="20"/>
          <w:szCs w:val="20"/>
          <w:lang w:val="en-US" w:eastAsia="sv-SE"/>
        </w:rPr>
        <w:t>~</w:t>
      </w:r>
      <w:r w:rsidR="00AB4B0C" w:rsidRPr="00B2567F">
        <w:rPr>
          <w:rFonts w:ascii="Courier New" w:eastAsia="Times New Roman" w:hAnsi="Courier New" w:cs="Courier New"/>
          <w:b/>
          <w:color w:val="00B0F0"/>
          <w:sz w:val="20"/>
          <w:szCs w:val="20"/>
          <w:lang w:val="en-US" w:eastAsia="sv-SE"/>
        </w:rPr>
        <w:t xml:space="preserve"> Diet</w:t>
      </w:r>
      <w:r w:rsidRPr="00B2567F">
        <w:rPr>
          <w:rFonts w:ascii="Courier New" w:eastAsia="Times New Roman" w:hAnsi="Courier New" w:cs="Courier New"/>
          <w:b/>
          <w:color w:val="00B0F0"/>
          <w:sz w:val="20"/>
          <w:szCs w:val="20"/>
          <w:lang w:val="en-US" w:eastAsia="sv-SE"/>
        </w:rPr>
        <w:t>,</w:t>
      </w:r>
      <w:r w:rsidR="00AB4B0C" w:rsidRPr="00B2567F">
        <w:rPr>
          <w:rFonts w:ascii="Courier New" w:eastAsia="Times New Roman" w:hAnsi="Courier New" w:cs="Courier New"/>
          <w:b/>
          <w:color w:val="00B0F0"/>
          <w:sz w:val="20"/>
          <w:szCs w:val="20"/>
          <w:lang w:val="en-US" w:eastAsia="sv-SE"/>
        </w:rPr>
        <w:t xml:space="preserve"> </w:t>
      </w:r>
      <w:r w:rsidRPr="00B2567F">
        <w:rPr>
          <w:rFonts w:ascii="Courier New" w:eastAsia="Times New Roman" w:hAnsi="Courier New" w:cs="Courier New"/>
          <w:b/>
          <w:color w:val="00B0F0"/>
          <w:sz w:val="20"/>
          <w:szCs w:val="20"/>
          <w:lang w:val="en-US" w:eastAsia="sv-SE"/>
        </w:rPr>
        <w:t>data</w:t>
      </w:r>
      <w:r w:rsidR="00AB4B0C" w:rsidRPr="00B2567F">
        <w:rPr>
          <w:rFonts w:ascii="Courier New" w:eastAsia="Times New Roman" w:hAnsi="Courier New" w:cs="Courier New"/>
          <w:b/>
          <w:color w:val="00B0F0"/>
          <w:sz w:val="20"/>
          <w:szCs w:val="20"/>
          <w:lang w:val="en-US" w:eastAsia="sv-SE"/>
        </w:rPr>
        <w:t xml:space="preserve"> </w:t>
      </w:r>
      <w:r w:rsidRPr="00B2567F">
        <w:rPr>
          <w:rFonts w:ascii="Courier New" w:eastAsia="Times New Roman" w:hAnsi="Courier New" w:cs="Courier New"/>
          <w:b/>
          <w:color w:val="00B0F0"/>
          <w:sz w:val="20"/>
          <w:szCs w:val="20"/>
          <w:lang w:val="en-US" w:eastAsia="sv-SE"/>
        </w:rPr>
        <w:t>=</w:t>
      </w:r>
      <w:r w:rsidR="00AB4B0C" w:rsidRPr="00B2567F">
        <w:rPr>
          <w:rFonts w:ascii="Courier New" w:eastAsia="Times New Roman" w:hAnsi="Courier New" w:cs="Courier New"/>
          <w:b/>
          <w:color w:val="00B0F0"/>
          <w:sz w:val="20"/>
          <w:szCs w:val="20"/>
          <w:lang w:val="en-US" w:eastAsia="sv-SE"/>
        </w:rPr>
        <w:t xml:space="preserve"> </w:t>
      </w:r>
      <w:r w:rsidRPr="00B2567F">
        <w:rPr>
          <w:rFonts w:ascii="Courier New" w:eastAsia="Times New Roman" w:hAnsi="Courier New" w:cs="Courier New"/>
          <w:b/>
          <w:color w:val="00B0F0"/>
          <w:sz w:val="20"/>
          <w:szCs w:val="20"/>
          <w:lang w:val="en-US" w:eastAsia="sv-SE"/>
        </w:rPr>
        <w:t>diet,</w:t>
      </w:r>
      <w:r w:rsidR="00AB4B0C" w:rsidRPr="00B2567F">
        <w:rPr>
          <w:rFonts w:ascii="Courier New" w:eastAsia="Times New Roman" w:hAnsi="Courier New" w:cs="Courier New"/>
          <w:b/>
          <w:color w:val="00B0F0"/>
          <w:sz w:val="20"/>
          <w:szCs w:val="20"/>
          <w:lang w:val="en-US" w:eastAsia="sv-SE"/>
        </w:rPr>
        <w:t xml:space="preserve"> </w:t>
      </w:r>
      <w:r w:rsidRPr="00B2567F">
        <w:rPr>
          <w:rFonts w:ascii="Courier New" w:eastAsia="Times New Roman" w:hAnsi="Courier New" w:cs="Courier New"/>
          <w:b/>
          <w:color w:val="00B0F0"/>
          <w:sz w:val="20"/>
          <w:szCs w:val="20"/>
          <w:lang w:val="en-US" w:eastAsia="sv-SE"/>
        </w:rPr>
        <w:t>col="light gray",</w:t>
      </w:r>
    </w:p>
    <w:p w14:paraId="3875C71D" w14:textId="77777777" w:rsidR="00614F58" w:rsidRPr="00B2567F" w:rsidRDefault="00614F58" w:rsidP="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F0"/>
          <w:sz w:val="20"/>
          <w:szCs w:val="20"/>
          <w:lang w:val="en-US" w:eastAsia="sv-SE"/>
        </w:rPr>
      </w:pPr>
      <w:r w:rsidRPr="00B2567F">
        <w:rPr>
          <w:rFonts w:ascii="Courier New" w:eastAsia="Times New Roman" w:hAnsi="Courier New" w:cs="Courier New"/>
          <w:b/>
          <w:color w:val="00B0F0"/>
          <w:sz w:val="20"/>
          <w:szCs w:val="20"/>
          <w:lang w:val="en-US" w:eastAsia="sv-SE"/>
        </w:rPr>
        <w:t xml:space="preserve">        </w:t>
      </w:r>
      <w:proofErr w:type="spellStart"/>
      <w:r w:rsidRPr="00B2567F">
        <w:rPr>
          <w:rFonts w:ascii="Courier New" w:eastAsia="Times New Roman" w:hAnsi="Courier New" w:cs="Courier New"/>
          <w:b/>
          <w:color w:val="00B0F0"/>
          <w:sz w:val="20"/>
          <w:szCs w:val="20"/>
          <w:lang w:val="en-US" w:eastAsia="sv-SE"/>
        </w:rPr>
        <w:t>ylab</w:t>
      </w:r>
      <w:proofErr w:type="spellEnd"/>
      <w:r w:rsidRPr="00B2567F">
        <w:rPr>
          <w:rFonts w:ascii="Courier New" w:eastAsia="Times New Roman" w:hAnsi="Courier New" w:cs="Courier New"/>
          <w:b/>
          <w:color w:val="00B0F0"/>
          <w:sz w:val="20"/>
          <w:szCs w:val="20"/>
          <w:lang w:val="en-US" w:eastAsia="sv-SE"/>
        </w:rPr>
        <w:t xml:space="preserve"> = "Weight loss (kg)", </w:t>
      </w:r>
      <w:proofErr w:type="spellStart"/>
      <w:r w:rsidRPr="00B2567F">
        <w:rPr>
          <w:rFonts w:ascii="Courier New" w:eastAsia="Times New Roman" w:hAnsi="Courier New" w:cs="Courier New"/>
          <w:b/>
          <w:color w:val="00B0F0"/>
          <w:sz w:val="20"/>
          <w:szCs w:val="20"/>
          <w:lang w:val="en-US" w:eastAsia="sv-SE"/>
        </w:rPr>
        <w:t>xlab</w:t>
      </w:r>
      <w:proofErr w:type="spellEnd"/>
      <w:r w:rsidRPr="00B2567F">
        <w:rPr>
          <w:rFonts w:ascii="Courier New" w:eastAsia="Times New Roman" w:hAnsi="Courier New" w:cs="Courier New"/>
          <w:b/>
          <w:color w:val="00B0F0"/>
          <w:sz w:val="20"/>
          <w:szCs w:val="20"/>
          <w:lang w:val="en-US" w:eastAsia="sv-SE"/>
        </w:rPr>
        <w:t xml:space="preserve"> = "Diet type")</w:t>
      </w:r>
    </w:p>
    <w:p w14:paraId="19646C85" w14:textId="77777777" w:rsidR="000E01E1" w:rsidRDefault="00614F58" w:rsidP="003C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roofErr w:type="spellStart"/>
      <w:r w:rsidRPr="003C103A">
        <w:rPr>
          <w:rFonts w:ascii="Courier New" w:eastAsia="Times New Roman" w:hAnsi="Courier New" w:cs="Courier New"/>
          <w:b/>
          <w:color w:val="00B0F0"/>
          <w:sz w:val="20"/>
          <w:szCs w:val="20"/>
          <w:lang w:val="en-US" w:eastAsia="sv-SE"/>
        </w:rPr>
        <w:t>abline</w:t>
      </w:r>
      <w:proofErr w:type="spellEnd"/>
      <w:r w:rsidRPr="003C103A">
        <w:rPr>
          <w:rFonts w:ascii="Courier New" w:eastAsia="Times New Roman" w:hAnsi="Courier New" w:cs="Courier New"/>
          <w:b/>
          <w:color w:val="00B0F0"/>
          <w:sz w:val="20"/>
          <w:szCs w:val="20"/>
          <w:lang w:val="en-US" w:eastAsia="sv-SE"/>
        </w:rPr>
        <w:t>(h=</w:t>
      </w:r>
      <w:proofErr w:type="gramStart"/>
      <w:r w:rsidRPr="003C103A">
        <w:rPr>
          <w:rFonts w:ascii="Courier New" w:eastAsia="Times New Roman" w:hAnsi="Courier New" w:cs="Courier New"/>
          <w:b/>
          <w:color w:val="00B0F0"/>
          <w:sz w:val="20"/>
          <w:szCs w:val="20"/>
          <w:lang w:val="en-US" w:eastAsia="sv-SE"/>
        </w:rPr>
        <w:t>0,col</w:t>
      </w:r>
      <w:proofErr w:type="gramEnd"/>
      <w:r w:rsidRPr="003C103A">
        <w:rPr>
          <w:rFonts w:ascii="Courier New" w:eastAsia="Times New Roman" w:hAnsi="Courier New" w:cs="Courier New"/>
          <w:b/>
          <w:color w:val="00B0F0"/>
          <w:sz w:val="20"/>
          <w:szCs w:val="20"/>
          <w:lang w:val="en-US" w:eastAsia="sv-SE"/>
        </w:rPr>
        <w:t>="blue"</w:t>
      </w:r>
      <w:proofErr w:type="gramStart"/>
      <w:r w:rsidRPr="003C103A">
        <w:rPr>
          <w:rFonts w:ascii="Courier New" w:eastAsia="Times New Roman" w:hAnsi="Courier New" w:cs="Courier New"/>
          <w:b/>
          <w:color w:val="00B0F0"/>
          <w:sz w:val="20"/>
          <w:szCs w:val="20"/>
          <w:lang w:val="en-US" w:eastAsia="sv-SE"/>
        </w:rPr>
        <w:t>)</w:t>
      </w:r>
      <w:r w:rsidR="003C103A">
        <w:rPr>
          <w:rFonts w:ascii="Courier New" w:eastAsia="Times New Roman" w:hAnsi="Courier New" w:cs="Courier New"/>
          <w:b/>
          <w:color w:val="00B0F0"/>
          <w:sz w:val="20"/>
          <w:szCs w:val="20"/>
          <w:lang w:val="en-US" w:eastAsia="sv-SE"/>
        </w:rPr>
        <w:tab/>
      </w:r>
      <w:r w:rsidR="003C103A" w:rsidRPr="003C103A">
        <w:rPr>
          <w:rFonts w:ascii="Courier New" w:eastAsia="Times New Roman" w:hAnsi="Courier New" w:cs="Courier New"/>
          <w:sz w:val="20"/>
          <w:szCs w:val="20"/>
          <w:lang w:val="en-US" w:eastAsia="sv-SE"/>
        </w:rPr>
        <w:t>#</w:t>
      </w:r>
      <w:proofErr w:type="gramEnd"/>
      <w:r w:rsidR="003C103A" w:rsidRPr="003C103A">
        <w:rPr>
          <w:rFonts w:ascii="Courier New" w:eastAsia="Times New Roman" w:hAnsi="Courier New" w:cs="Courier New"/>
          <w:sz w:val="20"/>
          <w:szCs w:val="20"/>
          <w:lang w:val="en-US" w:eastAsia="sv-SE"/>
        </w:rPr>
        <w:t xml:space="preserve">Again, </w:t>
      </w:r>
      <w:proofErr w:type="gramStart"/>
      <w:r w:rsidR="003C103A" w:rsidRPr="003C103A">
        <w:rPr>
          <w:rFonts w:ascii="Courier New" w:eastAsia="Times New Roman" w:hAnsi="Courier New" w:cs="Courier New"/>
          <w:sz w:val="20"/>
          <w:szCs w:val="20"/>
          <w:lang w:val="en-US" w:eastAsia="sv-SE"/>
        </w:rPr>
        <w:t xml:space="preserve">type </w:t>
      </w:r>
      <w:r w:rsidR="003C103A" w:rsidRPr="003C103A">
        <w:rPr>
          <w:rFonts w:ascii="Courier New" w:eastAsia="Times New Roman" w:hAnsi="Courier New" w:cs="Courier New"/>
          <w:b/>
          <w:sz w:val="20"/>
          <w:szCs w:val="20"/>
          <w:lang w:val="en-US" w:eastAsia="sv-SE"/>
        </w:rPr>
        <w:t>?</w:t>
      </w:r>
      <w:proofErr w:type="spellStart"/>
      <w:r w:rsidR="003C103A" w:rsidRPr="003C103A">
        <w:rPr>
          <w:rFonts w:ascii="Courier New" w:eastAsia="Times New Roman" w:hAnsi="Courier New" w:cs="Courier New"/>
          <w:b/>
          <w:sz w:val="20"/>
          <w:szCs w:val="20"/>
          <w:lang w:val="en-US" w:eastAsia="sv-SE"/>
        </w:rPr>
        <w:t>abline</w:t>
      </w:r>
      <w:proofErr w:type="spellEnd"/>
      <w:proofErr w:type="gramEnd"/>
      <w:r w:rsidR="003C103A" w:rsidRPr="003C103A">
        <w:rPr>
          <w:rFonts w:ascii="Courier New" w:eastAsia="Times New Roman" w:hAnsi="Courier New" w:cs="Courier New"/>
          <w:sz w:val="20"/>
          <w:szCs w:val="20"/>
          <w:lang w:val="en-US" w:eastAsia="sv-SE"/>
        </w:rPr>
        <w:t xml:space="preserve"> </w:t>
      </w:r>
      <w:proofErr w:type="gramStart"/>
      <w:r w:rsidR="003C103A" w:rsidRPr="003C103A">
        <w:rPr>
          <w:rFonts w:ascii="Courier New" w:eastAsia="Times New Roman" w:hAnsi="Courier New" w:cs="Courier New"/>
          <w:sz w:val="20"/>
          <w:szCs w:val="20"/>
          <w:lang w:val="en-US" w:eastAsia="sv-SE"/>
        </w:rPr>
        <w:t xml:space="preserve">or </w:t>
      </w:r>
      <w:r w:rsidR="003C103A" w:rsidRPr="003C103A">
        <w:rPr>
          <w:rFonts w:ascii="Courier New" w:eastAsia="Times New Roman" w:hAnsi="Courier New" w:cs="Courier New"/>
          <w:b/>
          <w:sz w:val="20"/>
          <w:szCs w:val="20"/>
          <w:lang w:val="en-US" w:eastAsia="sv-SE"/>
        </w:rPr>
        <w:t>?boxplot</w:t>
      </w:r>
      <w:proofErr w:type="gramEnd"/>
      <w:r w:rsidR="003C103A" w:rsidRPr="003C103A">
        <w:rPr>
          <w:rFonts w:ascii="Courier New" w:eastAsia="Times New Roman" w:hAnsi="Courier New" w:cs="Courier New"/>
          <w:sz w:val="20"/>
          <w:szCs w:val="20"/>
          <w:lang w:val="en-US" w:eastAsia="sv-SE"/>
        </w:rPr>
        <w:t xml:space="preserve"> to learn more</w:t>
      </w:r>
    </w:p>
    <w:p w14:paraId="3CA3DAA5" w14:textId="77777777" w:rsidR="008E4A04" w:rsidRDefault="008E4A04" w:rsidP="003C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14:paraId="5273001F" w14:textId="77777777" w:rsidR="003C103A" w:rsidRPr="003C103A" w:rsidRDefault="003C103A" w:rsidP="003C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14:paraId="20D898CE" w14:textId="762CC19D" w:rsidR="00AB4B0C" w:rsidRPr="00736C9E" w:rsidRDefault="00736C9E" w:rsidP="000E01E1">
      <w:pPr>
        <w:rPr>
          <w:lang w:val="en-US"/>
        </w:rPr>
      </w:pPr>
      <w:r w:rsidRPr="00736C9E">
        <w:rPr>
          <w:lang w:val="en-US"/>
        </w:rPr>
        <w:t xml:space="preserve">Now let’s perform our model. There are </w:t>
      </w:r>
      <w:r>
        <w:rPr>
          <w:lang w:val="en-US"/>
        </w:rPr>
        <w:t xml:space="preserve">two basic ways to perform ANOVA in R; using the </w:t>
      </w:r>
      <w:proofErr w:type="spellStart"/>
      <w:proofErr w:type="gramStart"/>
      <w:r w:rsidRPr="003A59D3">
        <w:rPr>
          <w:b/>
          <w:lang w:val="en-US"/>
        </w:rPr>
        <w:t>aov</w:t>
      </w:r>
      <w:proofErr w:type="spellEnd"/>
      <w:r w:rsidRPr="003A59D3">
        <w:rPr>
          <w:b/>
          <w:lang w:val="en-US"/>
        </w:rPr>
        <w:t>(</w:t>
      </w:r>
      <w:proofErr w:type="gramEnd"/>
      <w:r w:rsidRPr="003A59D3">
        <w:rPr>
          <w:b/>
          <w:lang w:val="en-US"/>
        </w:rPr>
        <w:t>)</w:t>
      </w:r>
      <w:r>
        <w:rPr>
          <w:lang w:val="en-US"/>
        </w:rPr>
        <w:t xml:space="preserve"> and the </w:t>
      </w:r>
      <w:proofErr w:type="spellStart"/>
      <w:proofErr w:type="gramStart"/>
      <w:r w:rsidRPr="003A59D3">
        <w:rPr>
          <w:b/>
          <w:lang w:val="en-US"/>
        </w:rPr>
        <w:t>lm</w:t>
      </w:r>
      <w:proofErr w:type="spellEnd"/>
      <w:r w:rsidRPr="003A59D3">
        <w:rPr>
          <w:b/>
          <w:lang w:val="en-US"/>
        </w:rPr>
        <w:t>(</w:t>
      </w:r>
      <w:proofErr w:type="gramEnd"/>
      <w:r w:rsidRPr="003A59D3">
        <w:rPr>
          <w:b/>
          <w:lang w:val="en-US"/>
        </w:rPr>
        <w:t>)</w:t>
      </w:r>
      <w:r>
        <w:rPr>
          <w:lang w:val="en-US"/>
        </w:rPr>
        <w:t xml:space="preserve"> function. The former is specific to ANOVA (</w:t>
      </w:r>
      <w:proofErr w:type="spellStart"/>
      <w:r>
        <w:rPr>
          <w:lang w:val="en-US"/>
        </w:rPr>
        <w:t>aov</w:t>
      </w:r>
      <w:proofErr w:type="spellEnd"/>
      <w:r>
        <w:rPr>
          <w:lang w:val="en-US"/>
        </w:rPr>
        <w:t xml:space="preserve"> = </w:t>
      </w:r>
      <w:proofErr w:type="spellStart"/>
      <w:r w:rsidR="008B3167">
        <w:rPr>
          <w:lang w:val="en-US"/>
        </w:rPr>
        <w:t>AN</w:t>
      </w:r>
      <w:r>
        <w:rPr>
          <w:lang w:val="en-US"/>
        </w:rPr>
        <w:t>alysis</w:t>
      </w:r>
      <w:proofErr w:type="spellEnd"/>
      <w:r>
        <w:rPr>
          <w:lang w:val="en-US"/>
        </w:rPr>
        <w:t xml:space="preserve"> </w:t>
      </w:r>
      <w:proofErr w:type="gramStart"/>
      <w:r w:rsidR="008B3167">
        <w:rPr>
          <w:lang w:val="en-US"/>
        </w:rPr>
        <w:t>O</w:t>
      </w:r>
      <w:r>
        <w:rPr>
          <w:lang w:val="en-US"/>
        </w:rPr>
        <w:t>f</w:t>
      </w:r>
      <w:proofErr w:type="gramEnd"/>
      <w:r>
        <w:rPr>
          <w:lang w:val="en-US"/>
        </w:rPr>
        <w:t xml:space="preserve"> </w:t>
      </w:r>
      <w:proofErr w:type="spellStart"/>
      <w:r w:rsidR="008B3167">
        <w:rPr>
          <w:lang w:val="en-US"/>
        </w:rPr>
        <w:t>VA</w:t>
      </w:r>
      <w:r>
        <w:rPr>
          <w:lang w:val="en-US"/>
        </w:rPr>
        <w:t>riance</w:t>
      </w:r>
      <w:proofErr w:type="spellEnd"/>
      <w:r>
        <w:rPr>
          <w:lang w:val="en-US"/>
        </w:rPr>
        <w:t>) and allows you to also specify nested designs</w:t>
      </w:r>
      <w:r w:rsidR="00B71447">
        <w:rPr>
          <w:lang w:val="en-US"/>
        </w:rPr>
        <w:t xml:space="preserve"> with both fixed and random effects</w:t>
      </w:r>
      <w:r>
        <w:rPr>
          <w:lang w:val="en-US"/>
        </w:rPr>
        <w:t>. The latter is more general (lm = linear model</w:t>
      </w:r>
      <w:proofErr w:type="gramStart"/>
      <w:r>
        <w:rPr>
          <w:lang w:val="en-US"/>
        </w:rPr>
        <w:t>)</w:t>
      </w:r>
      <w:proofErr w:type="gramEnd"/>
      <w:r>
        <w:rPr>
          <w:lang w:val="en-US"/>
        </w:rPr>
        <w:t xml:space="preserve"> and you can use it for most types of designs</w:t>
      </w:r>
      <w:r w:rsidR="00C3725D">
        <w:rPr>
          <w:lang w:val="en-US"/>
        </w:rPr>
        <w:t xml:space="preserve"> and analyses (for example</w:t>
      </w:r>
      <w:proofErr w:type="gramStart"/>
      <w:r w:rsidR="00C3725D">
        <w:rPr>
          <w:lang w:val="en-US"/>
        </w:rPr>
        <w:t>, also</w:t>
      </w:r>
      <w:proofErr w:type="gramEnd"/>
      <w:r w:rsidR="00C3725D">
        <w:rPr>
          <w:lang w:val="en-US"/>
        </w:rPr>
        <w:t xml:space="preserve"> regression analysis</w:t>
      </w:r>
      <w:r w:rsidR="00810CE7">
        <w:rPr>
          <w:lang w:val="en-US"/>
        </w:rPr>
        <w:t>,</w:t>
      </w:r>
      <w:r w:rsidR="00C3725D">
        <w:rPr>
          <w:lang w:val="en-US"/>
        </w:rPr>
        <w:t xml:space="preserve"> which will </w:t>
      </w:r>
      <w:r w:rsidR="00810CE7">
        <w:rPr>
          <w:lang w:val="en-US"/>
        </w:rPr>
        <w:t>be the focus of the next lecture and lab). However,</w:t>
      </w:r>
      <w:r>
        <w:rPr>
          <w:lang w:val="en-US"/>
        </w:rPr>
        <w:t xml:space="preserve"> </w:t>
      </w:r>
      <w:r w:rsidR="00BE1D4C">
        <w:rPr>
          <w:lang w:val="en-US"/>
        </w:rPr>
        <w:t xml:space="preserve">it is not possible </w:t>
      </w:r>
      <w:r>
        <w:rPr>
          <w:lang w:val="en-US"/>
        </w:rPr>
        <w:t>to specify nested designs and random effects</w:t>
      </w:r>
      <w:r w:rsidR="00BE1D4C">
        <w:rPr>
          <w:lang w:val="en-US"/>
        </w:rPr>
        <w:t xml:space="preserve"> with this function</w:t>
      </w:r>
      <w:r>
        <w:rPr>
          <w:lang w:val="en-US"/>
        </w:rPr>
        <w:t xml:space="preserve">, </w:t>
      </w:r>
      <w:r w:rsidR="00BE1D4C">
        <w:rPr>
          <w:lang w:val="en-US"/>
        </w:rPr>
        <w:t xml:space="preserve">instead </w:t>
      </w:r>
      <w:r>
        <w:rPr>
          <w:lang w:val="en-US"/>
        </w:rPr>
        <w:t xml:space="preserve">you need to call upon its evil </w:t>
      </w:r>
      <w:r w:rsidR="001B1BE5">
        <w:rPr>
          <w:lang w:val="en-US"/>
        </w:rPr>
        <w:t>stepsister</w:t>
      </w:r>
      <w:r>
        <w:rPr>
          <w:lang w:val="en-US"/>
        </w:rPr>
        <w:t>; the lme4 package</w:t>
      </w:r>
      <w:r w:rsidR="00B71447">
        <w:rPr>
          <w:lang w:val="en-US"/>
        </w:rPr>
        <w:t xml:space="preserve"> (that’s </w:t>
      </w:r>
      <w:r w:rsidR="001B1BE5">
        <w:rPr>
          <w:lang w:val="en-US"/>
        </w:rPr>
        <w:t xml:space="preserve">complicated and </w:t>
      </w:r>
      <w:r w:rsidR="00B71447">
        <w:rPr>
          <w:lang w:val="en-US"/>
        </w:rPr>
        <w:t>for another course)</w:t>
      </w:r>
      <w:r>
        <w:rPr>
          <w:lang w:val="en-US"/>
        </w:rPr>
        <w:t>.</w:t>
      </w:r>
    </w:p>
    <w:p w14:paraId="306ACDC2" w14:textId="77777777" w:rsidR="00AB4B0C" w:rsidRPr="00B2567F" w:rsidRDefault="00AB4B0C" w:rsidP="00AB4B0C">
      <w:pPr>
        <w:pStyle w:val="HTML-frformaterad"/>
        <w:rPr>
          <w:b/>
          <w:color w:val="00B0F0"/>
          <w:lang w:val="en-US"/>
        </w:rPr>
      </w:pPr>
      <w:r w:rsidRPr="00B2567F">
        <w:rPr>
          <w:rStyle w:val="kw"/>
          <w:b/>
          <w:color w:val="00B0F0"/>
          <w:lang w:val="en-US"/>
        </w:rPr>
        <w:t xml:space="preserve">mod1a &lt;- </w:t>
      </w:r>
      <w:proofErr w:type="spellStart"/>
      <w:proofErr w:type="gramStart"/>
      <w:r w:rsidRPr="00B2567F">
        <w:rPr>
          <w:rStyle w:val="kw"/>
          <w:b/>
          <w:color w:val="00B0F0"/>
          <w:lang w:val="en-US"/>
        </w:rPr>
        <w:t>aov</w:t>
      </w:r>
      <w:proofErr w:type="spellEnd"/>
      <w:r w:rsidRPr="00B2567F">
        <w:rPr>
          <w:rStyle w:val="HTML-kod"/>
          <w:b/>
          <w:color w:val="00B0F0"/>
          <w:lang w:val="en-US"/>
        </w:rPr>
        <w:t>(</w:t>
      </w:r>
      <w:proofErr w:type="spellStart"/>
      <w:r w:rsidRPr="00B2567F">
        <w:rPr>
          <w:rStyle w:val="HTML-kod"/>
          <w:b/>
          <w:color w:val="00B0F0"/>
          <w:lang w:val="en-US"/>
        </w:rPr>
        <w:t>weight.loss</w:t>
      </w:r>
      <w:proofErr w:type="spellEnd"/>
      <w:proofErr w:type="gramEnd"/>
      <w:r w:rsidRPr="00B2567F">
        <w:rPr>
          <w:rStyle w:val="HTML-kod"/>
          <w:b/>
          <w:color w:val="00B0F0"/>
          <w:lang w:val="en-US"/>
        </w:rPr>
        <w:t xml:space="preserve"> </w:t>
      </w:r>
      <w:r w:rsidRPr="00B2567F">
        <w:rPr>
          <w:rStyle w:val="op"/>
          <w:b/>
          <w:color w:val="00B0F0"/>
          <w:lang w:val="en-US"/>
        </w:rPr>
        <w:t xml:space="preserve">~ </w:t>
      </w:r>
      <w:proofErr w:type="spellStart"/>
      <w:proofErr w:type="gramStart"/>
      <w:r w:rsidRPr="00B2567F">
        <w:rPr>
          <w:rStyle w:val="op"/>
          <w:b/>
          <w:color w:val="00B0F0"/>
          <w:lang w:val="en-US"/>
        </w:rPr>
        <w:t>Diet</w:t>
      </w:r>
      <w:r w:rsidRPr="00B2567F">
        <w:rPr>
          <w:rStyle w:val="HTML-kod"/>
          <w:b/>
          <w:color w:val="00B0F0"/>
          <w:lang w:val="en-US"/>
        </w:rPr>
        <w:t>,</w:t>
      </w:r>
      <w:r w:rsidRPr="00B2567F">
        <w:rPr>
          <w:rStyle w:val="dt"/>
          <w:b/>
          <w:color w:val="00B0F0"/>
          <w:lang w:val="en-US"/>
        </w:rPr>
        <w:t>data</w:t>
      </w:r>
      <w:proofErr w:type="spellEnd"/>
      <w:proofErr w:type="gramEnd"/>
      <w:r w:rsidRPr="00B2567F">
        <w:rPr>
          <w:rStyle w:val="dt"/>
          <w:b/>
          <w:color w:val="00B0F0"/>
          <w:lang w:val="en-US"/>
        </w:rPr>
        <w:t>=</w:t>
      </w:r>
      <w:r w:rsidRPr="00B2567F">
        <w:rPr>
          <w:rStyle w:val="HTML-kod"/>
          <w:b/>
          <w:color w:val="00B0F0"/>
          <w:lang w:val="en-US"/>
        </w:rPr>
        <w:t>diet)</w:t>
      </w:r>
    </w:p>
    <w:p w14:paraId="0C646ACA" w14:textId="77777777" w:rsidR="00AB4B0C" w:rsidRDefault="00AB4B0C" w:rsidP="003C103A">
      <w:pPr>
        <w:pStyle w:val="HTML-frformaterad"/>
        <w:rPr>
          <w:rStyle w:val="HTML-kod"/>
          <w:b/>
          <w:color w:val="00B0F0"/>
          <w:lang w:val="en-US"/>
        </w:rPr>
      </w:pPr>
      <w:r w:rsidRPr="00B2567F">
        <w:rPr>
          <w:rStyle w:val="kw"/>
          <w:b/>
          <w:color w:val="00B0F0"/>
          <w:lang w:val="en-US"/>
        </w:rPr>
        <w:t xml:space="preserve">mod1b &lt;- </w:t>
      </w:r>
      <w:proofErr w:type="spellStart"/>
      <w:proofErr w:type="gramStart"/>
      <w:r w:rsidRPr="00B2567F">
        <w:rPr>
          <w:rStyle w:val="kw"/>
          <w:b/>
          <w:color w:val="00B0F0"/>
          <w:lang w:val="en-US"/>
        </w:rPr>
        <w:t>lm</w:t>
      </w:r>
      <w:proofErr w:type="spellEnd"/>
      <w:r w:rsidRPr="00B2567F">
        <w:rPr>
          <w:rStyle w:val="HTML-kod"/>
          <w:b/>
          <w:color w:val="00B0F0"/>
          <w:lang w:val="en-US"/>
        </w:rPr>
        <w:t>(</w:t>
      </w:r>
      <w:proofErr w:type="spellStart"/>
      <w:r w:rsidRPr="00B2567F">
        <w:rPr>
          <w:rStyle w:val="HTML-kod"/>
          <w:b/>
          <w:color w:val="00B0F0"/>
          <w:lang w:val="en-US"/>
        </w:rPr>
        <w:t>weight.loss</w:t>
      </w:r>
      <w:proofErr w:type="spellEnd"/>
      <w:proofErr w:type="gramEnd"/>
      <w:r w:rsidRPr="00B2567F">
        <w:rPr>
          <w:rStyle w:val="HTML-kod"/>
          <w:b/>
          <w:color w:val="00B0F0"/>
          <w:lang w:val="en-US"/>
        </w:rPr>
        <w:t xml:space="preserve"> </w:t>
      </w:r>
      <w:r w:rsidRPr="00B2567F">
        <w:rPr>
          <w:rStyle w:val="op"/>
          <w:b/>
          <w:color w:val="00B0F0"/>
          <w:lang w:val="en-US"/>
        </w:rPr>
        <w:t xml:space="preserve">~ </w:t>
      </w:r>
      <w:proofErr w:type="spellStart"/>
      <w:proofErr w:type="gramStart"/>
      <w:r w:rsidRPr="00B2567F">
        <w:rPr>
          <w:rStyle w:val="op"/>
          <w:b/>
          <w:color w:val="00B0F0"/>
          <w:lang w:val="en-US"/>
        </w:rPr>
        <w:t>Diet</w:t>
      </w:r>
      <w:r w:rsidRPr="00B2567F">
        <w:rPr>
          <w:rStyle w:val="HTML-kod"/>
          <w:b/>
          <w:color w:val="00B0F0"/>
          <w:lang w:val="en-US"/>
        </w:rPr>
        <w:t>,</w:t>
      </w:r>
      <w:r w:rsidRPr="00B2567F">
        <w:rPr>
          <w:rStyle w:val="dt"/>
          <w:b/>
          <w:color w:val="00B0F0"/>
          <w:lang w:val="en-US"/>
        </w:rPr>
        <w:t>data</w:t>
      </w:r>
      <w:proofErr w:type="spellEnd"/>
      <w:proofErr w:type="gramEnd"/>
      <w:r w:rsidRPr="00B2567F">
        <w:rPr>
          <w:rStyle w:val="dt"/>
          <w:b/>
          <w:color w:val="00B0F0"/>
          <w:lang w:val="en-US"/>
        </w:rPr>
        <w:t>=</w:t>
      </w:r>
      <w:r w:rsidRPr="00B2567F">
        <w:rPr>
          <w:rStyle w:val="HTML-kod"/>
          <w:b/>
          <w:color w:val="00B0F0"/>
          <w:lang w:val="en-US"/>
        </w:rPr>
        <w:t>diet)</w:t>
      </w:r>
    </w:p>
    <w:p w14:paraId="03617CA9" w14:textId="77777777" w:rsidR="003C103A" w:rsidRPr="003C103A" w:rsidRDefault="003C103A" w:rsidP="003C103A">
      <w:pPr>
        <w:pStyle w:val="HTML-frformaterad"/>
        <w:rPr>
          <w:b/>
          <w:color w:val="00B0F0"/>
          <w:lang w:val="en-US"/>
        </w:rPr>
      </w:pPr>
    </w:p>
    <w:p w14:paraId="60485493" w14:textId="77777777" w:rsidR="00C337C7" w:rsidRDefault="003C103A" w:rsidP="000E01E1">
      <w:pPr>
        <w:rPr>
          <w:lang w:val="en-US"/>
        </w:rPr>
      </w:pPr>
      <w:r>
        <w:rPr>
          <w:lang w:val="en-US"/>
        </w:rPr>
        <w:lastRenderedPageBreak/>
        <w:t>The “~” sign can be thought of as meaning “</w:t>
      </w:r>
      <w:r w:rsidRPr="003C103A">
        <w:rPr>
          <w:i/>
          <w:lang w:val="en-US"/>
        </w:rPr>
        <w:t>depends on</w:t>
      </w:r>
      <w:r>
        <w:rPr>
          <w:lang w:val="en-US"/>
        </w:rPr>
        <w:t xml:space="preserve">” – weight loss (the dependent response variable) depends on the type of diet (the independent explanatory variable). </w:t>
      </w:r>
    </w:p>
    <w:p w14:paraId="4DF8187D" w14:textId="785695EF" w:rsidR="00736C9E" w:rsidRPr="00C337C7" w:rsidRDefault="00CA316A" w:rsidP="000E01E1">
      <w:pPr>
        <w:rPr>
          <w:b/>
          <w:bCs/>
          <w:lang w:val="en-US"/>
        </w:rPr>
      </w:pPr>
      <w:r>
        <w:rPr>
          <w:b/>
          <w:bCs/>
          <w:lang w:val="en-US"/>
        </w:rPr>
        <w:t>4</w:t>
      </w:r>
      <w:r w:rsidR="00C337C7" w:rsidRPr="00C337C7">
        <w:rPr>
          <w:b/>
          <w:bCs/>
          <w:lang w:val="en-US"/>
        </w:rPr>
        <w:t xml:space="preserve">.1a. </w:t>
      </w:r>
      <w:r w:rsidR="00736C9E" w:rsidRPr="00C337C7">
        <w:rPr>
          <w:b/>
          <w:bCs/>
          <w:lang w:val="en-US"/>
        </w:rPr>
        <w:t xml:space="preserve">Once you have performed the model(s), </w:t>
      </w:r>
      <w:r w:rsidR="00736C9E" w:rsidRPr="00C337C7">
        <w:rPr>
          <w:b/>
          <w:bCs/>
          <w:i/>
          <w:u w:val="single"/>
          <w:lang w:val="en-US"/>
        </w:rPr>
        <w:t>you need to check model assumptions (see lecture</w:t>
      </w:r>
      <w:r w:rsidR="003358DB" w:rsidRPr="00C337C7">
        <w:rPr>
          <w:b/>
          <w:bCs/>
          <w:i/>
          <w:u w:val="single"/>
          <w:lang w:val="en-US"/>
        </w:rPr>
        <w:t>s</w:t>
      </w:r>
      <w:r w:rsidR="00736C9E" w:rsidRPr="00C337C7">
        <w:rPr>
          <w:b/>
          <w:bCs/>
          <w:i/>
          <w:u w:val="single"/>
          <w:lang w:val="en-US"/>
        </w:rPr>
        <w:t xml:space="preserve"> </w:t>
      </w:r>
      <w:r w:rsidR="008B3167" w:rsidRPr="00C337C7">
        <w:rPr>
          <w:b/>
          <w:bCs/>
          <w:i/>
          <w:u w:val="single"/>
          <w:lang w:val="en-US"/>
        </w:rPr>
        <w:t>notes</w:t>
      </w:r>
      <w:r w:rsidR="00736C9E" w:rsidRPr="00C337C7">
        <w:rPr>
          <w:b/>
          <w:bCs/>
          <w:i/>
          <w:u w:val="single"/>
          <w:lang w:val="en-US"/>
        </w:rPr>
        <w:t>).</w:t>
      </w:r>
      <w:r w:rsidR="00736C9E" w:rsidRPr="00C337C7">
        <w:rPr>
          <w:b/>
          <w:bCs/>
          <w:lang w:val="en-US"/>
        </w:rPr>
        <w:t xml:space="preserve"> For models where the response variable is </w:t>
      </w:r>
      <w:r w:rsidR="003358DB" w:rsidRPr="00C337C7">
        <w:rPr>
          <w:b/>
          <w:bCs/>
          <w:lang w:val="en-US"/>
        </w:rPr>
        <w:t xml:space="preserve">continuous and assumed </w:t>
      </w:r>
      <w:r w:rsidR="008B3167" w:rsidRPr="00C337C7">
        <w:rPr>
          <w:b/>
          <w:bCs/>
          <w:lang w:val="en-US"/>
        </w:rPr>
        <w:t xml:space="preserve">to be </w:t>
      </w:r>
      <w:r w:rsidR="003358DB" w:rsidRPr="00C337C7">
        <w:rPr>
          <w:b/>
          <w:bCs/>
          <w:lang w:val="en-US"/>
        </w:rPr>
        <w:t>normally distributed</w:t>
      </w:r>
      <w:r w:rsidR="00736C9E" w:rsidRPr="00C337C7">
        <w:rPr>
          <w:b/>
          <w:bCs/>
          <w:lang w:val="en-US"/>
        </w:rPr>
        <w:t xml:space="preserve">, R has built in diagnostics. Applying </w:t>
      </w:r>
      <w:proofErr w:type="gramStart"/>
      <w:r w:rsidR="00736C9E" w:rsidRPr="00C337C7">
        <w:rPr>
          <w:b/>
          <w:bCs/>
          <w:lang w:val="en-US"/>
        </w:rPr>
        <w:t>plot(</w:t>
      </w:r>
      <w:proofErr w:type="gramEnd"/>
      <w:r w:rsidR="00736C9E" w:rsidRPr="00C337C7">
        <w:rPr>
          <w:b/>
          <w:bCs/>
          <w:lang w:val="en-US"/>
        </w:rPr>
        <w:t xml:space="preserve">) to your stored model object </w:t>
      </w:r>
      <w:r w:rsidR="00B2567F" w:rsidRPr="00C337C7">
        <w:rPr>
          <w:b/>
          <w:bCs/>
          <w:lang w:val="en-US"/>
        </w:rPr>
        <w:t xml:space="preserve">gives you </w:t>
      </w:r>
      <w:r w:rsidR="00710E65" w:rsidRPr="00C337C7">
        <w:rPr>
          <w:b/>
          <w:bCs/>
          <w:i/>
          <w:u w:val="single"/>
          <w:lang w:val="en-US"/>
        </w:rPr>
        <w:t>four</w:t>
      </w:r>
      <w:r w:rsidR="00B2567F" w:rsidRPr="00C337C7">
        <w:rPr>
          <w:b/>
          <w:bCs/>
          <w:i/>
          <w:u w:val="single"/>
          <w:lang w:val="en-US"/>
        </w:rPr>
        <w:t xml:space="preserve"> figures you need to interpret</w:t>
      </w:r>
      <w:r w:rsidR="00B2567F" w:rsidRPr="00C337C7">
        <w:rPr>
          <w:b/>
          <w:bCs/>
          <w:lang w:val="en-US"/>
        </w:rPr>
        <w:t xml:space="preserve">. Ask your </w:t>
      </w:r>
      <w:proofErr w:type="gramStart"/>
      <w:r w:rsidR="00B2567F" w:rsidRPr="00C337C7">
        <w:rPr>
          <w:b/>
          <w:bCs/>
          <w:lang w:val="en-US"/>
        </w:rPr>
        <w:t>class-mates</w:t>
      </w:r>
      <w:proofErr w:type="gramEnd"/>
      <w:r w:rsidR="00B2567F" w:rsidRPr="00C337C7">
        <w:rPr>
          <w:b/>
          <w:bCs/>
          <w:lang w:val="en-US"/>
        </w:rPr>
        <w:t xml:space="preserve"> or your teacher about how to best interpret them if you find it hard.</w:t>
      </w:r>
      <w:r w:rsidR="00710E65" w:rsidRPr="00C337C7">
        <w:rPr>
          <w:b/>
          <w:bCs/>
          <w:lang w:val="en-US"/>
        </w:rPr>
        <w:t xml:space="preserve"> For this lab, we can skip the last</w:t>
      </w:r>
      <w:r w:rsidR="00B71447" w:rsidRPr="00C337C7">
        <w:rPr>
          <w:b/>
          <w:bCs/>
          <w:lang w:val="en-US"/>
        </w:rPr>
        <w:t xml:space="preserve"> panel (bottom right, </w:t>
      </w:r>
      <w:r w:rsidR="00710E65" w:rsidRPr="00C337C7">
        <w:rPr>
          <w:b/>
          <w:bCs/>
          <w:lang w:val="en-US"/>
        </w:rPr>
        <w:t xml:space="preserve">we will get back to </w:t>
      </w:r>
      <w:r w:rsidR="00B71447" w:rsidRPr="00C337C7">
        <w:rPr>
          <w:b/>
          <w:bCs/>
          <w:lang w:val="en-US"/>
        </w:rPr>
        <w:t>that last panel</w:t>
      </w:r>
      <w:r w:rsidR="00710E65" w:rsidRPr="00C337C7">
        <w:rPr>
          <w:b/>
          <w:bCs/>
          <w:lang w:val="en-US"/>
        </w:rPr>
        <w:t xml:space="preserve"> in lab </w:t>
      </w:r>
      <w:r w:rsidR="008B3167" w:rsidRPr="00C337C7">
        <w:rPr>
          <w:b/>
          <w:bCs/>
          <w:lang w:val="en-US"/>
        </w:rPr>
        <w:t>5</w:t>
      </w:r>
      <w:r w:rsidR="001B1BE5">
        <w:rPr>
          <w:b/>
          <w:bCs/>
          <w:lang w:val="en-US"/>
        </w:rPr>
        <w:t xml:space="preserve"> on regression analysis</w:t>
      </w:r>
      <w:r w:rsidR="00710E65" w:rsidRPr="00C337C7">
        <w:rPr>
          <w:b/>
          <w:bCs/>
          <w:lang w:val="en-US"/>
        </w:rPr>
        <w:t>).</w:t>
      </w:r>
    </w:p>
    <w:p w14:paraId="6C523C93" w14:textId="2047FD59" w:rsidR="00710E65" w:rsidRDefault="00710E65" w:rsidP="000E01E1">
      <w:pPr>
        <w:rPr>
          <w:b/>
          <w:color w:val="00B0F0"/>
          <w:lang w:val="en-US"/>
        </w:rPr>
      </w:pPr>
      <w:r>
        <w:rPr>
          <w:b/>
          <w:color w:val="00B0F0"/>
          <w:lang w:val="en-US"/>
        </w:rPr>
        <w:t>par(</w:t>
      </w:r>
      <w:proofErr w:type="spellStart"/>
      <w:r>
        <w:rPr>
          <w:b/>
          <w:color w:val="00B0F0"/>
          <w:lang w:val="en-US"/>
        </w:rPr>
        <w:t>mfrow</w:t>
      </w:r>
      <w:proofErr w:type="spellEnd"/>
      <w:r>
        <w:rPr>
          <w:b/>
          <w:color w:val="00B0F0"/>
          <w:lang w:val="en-US"/>
        </w:rPr>
        <w:t>=</w:t>
      </w:r>
      <w:proofErr w:type="gramStart"/>
      <w:r>
        <w:rPr>
          <w:b/>
          <w:color w:val="00B0F0"/>
          <w:lang w:val="en-US"/>
        </w:rPr>
        <w:t>c(</w:t>
      </w:r>
      <w:proofErr w:type="gramEnd"/>
      <w:r>
        <w:rPr>
          <w:b/>
          <w:color w:val="00B0F0"/>
          <w:lang w:val="en-US"/>
        </w:rPr>
        <w:t>2,2))</w:t>
      </w:r>
    </w:p>
    <w:p w14:paraId="718C06C3" w14:textId="1EC36EFF" w:rsidR="00025F38" w:rsidRPr="00B2567F" w:rsidRDefault="00AB4B0C" w:rsidP="000E01E1">
      <w:pPr>
        <w:rPr>
          <w:b/>
          <w:color w:val="00B0F0"/>
          <w:lang w:val="en-US"/>
        </w:rPr>
      </w:pPr>
      <w:r w:rsidRPr="00B2567F">
        <w:rPr>
          <w:b/>
          <w:color w:val="00B0F0"/>
          <w:lang w:val="en-US"/>
        </w:rPr>
        <w:t>plot(mod1a)</w:t>
      </w:r>
    </w:p>
    <w:p w14:paraId="23EC512A" w14:textId="77777777" w:rsidR="00025F38" w:rsidRDefault="00025F38" w:rsidP="000E01E1">
      <w:pPr>
        <w:rPr>
          <w:lang w:val="en-US"/>
        </w:rPr>
      </w:pPr>
    </w:p>
    <w:p w14:paraId="3BF28882" w14:textId="10AEDAC2" w:rsidR="00B2567F" w:rsidRDefault="003C103A" w:rsidP="000E01E1">
      <w:pPr>
        <w:rPr>
          <w:lang w:val="en-US"/>
        </w:rPr>
      </w:pPr>
      <w:r>
        <w:rPr>
          <w:lang w:val="en-US"/>
        </w:rPr>
        <w:t>You can also make</w:t>
      </w:r>
      <w:r w:rsidR="00B2567F">
        <w:rPr>
          <w:lang w:val="en-US"/>
        </w:rPr>
        <w:t xml:space="preserve"> a histogram of the model residuals to see if they are normally distributed:</w:t>
      </w:r>
    </w:p>
    <w:p w14:paraId="626BAB4E" w14:textId="77777777" w:rsidR="00AB4B0C" w:rsidRPr="00B2567F" w:rsidRDefault="00AB4B0C" w:rsidP="000E01E1">
      <w:pPr>
        <w:rPr>
          <w:b/>
          <w:color w:val="00B0F0"/>
          <w:lang w:val="en-US"/>
        </w:rPr>
      </w:pPr>
      <w:r w:rsidRPr="00B2567F">
        <w:rPr>
          <w:b/>
          <w:color w:val="00B0F0"/>
          <w:lang w:val="en-US"/>
        </w:rPr>
        <w:t>hist(resid(mod1a))</w:t>
      </w:r>
    </w:p>
    <w:p w14:paraId="74808422" w14:textId="77777777" w:rsidR="00B2567F" w:rsidRDefault="00B2567F" w:rsidP="000E01E1">
      <w:pPr>
        <w:rPr>
          <w:lang w:val="en-US"/>
        </w:rPr>
      </w:pPr>
      <w:r>
        <w:rPr>
          <w:lang w:val="en-US"/>
        </w:rPr>
        <w:t>Happy? It looks OK</w:t>
      </w:r>
      <w:r w:rsidR="003C103A">
        <w:rPr>
          <w:lang w:val="en-US"/>
        </w:rPr>
        <w:t>, if not to say very good! S</w:t>
      </w:r>
      <w:r>
        <w:rPr>
          <w:lang w:val="en-US"/>
        </w:rPr>
        <w:t>o let’s look at our models and interpret the output.</w:t>
      </w:r>
    </w:p>
    <w:p w14:paraId="0159F4E1" w14:textId="77777777" w:rsidR="00AB4B0C" w:rsidRPr="00B2567F" w:rsidRDefault="00AB4B0C" w:rsidP="000E01E1">
      <w:pPr>
        <w:rPr>
          <w:b/>
          <w:color w:val="00B0F0"/>
          <w:lang w:val="en-US"/>
        </w:rPr>
      </w:pPr>
      <w:r w:rsidRPr="00B2567F">
        <w:rPr>
          <w:b/>
          <w:color w:val="00B0F0"/>
          <w:lang w:val="en-US"/>
        </w:rPr>
        <w:t>summary(mod1a)</w:t>
      </w:r>
    </w:p>
    <w:p w14:paraId="73141E32" w14:textId="77777777" w:rsidR="00B2567F" w:rsidRPr="00B2567F" w:rsidRDefault="00AB4B0C" w:rsidP="000E01E1">
      <w:pPr>
        <w:rPr>
          <w:b/>
          <w:color w:val="00B0F0"/>
          <w:lang w:val="en-US"/>
        </w:rPr>
      </w:pPr>
      <w:r w:rsidRPr="00B2567F">
        <w:rPr>
          <w:b/>
          <w:color w:val="00B0F0"/>
          <w:lang w:val="en-US"/>
        </w:rPr>
        <w:t>summary(mod1b)</w:t>
      </w:r>
    </w:p>
    <w:p w14:paraId="71E30670" w14:textId="19DBAB70" w:rsidR="00247F58" w:rsidRPr="00247F58" w:rsidRDefault="00B2567F" w:rsidP="00C2752A">
      <w:pPr>
        <w:rPr>
          <w:lang w:val="en-US"/>
        </w:rPr>
      </w:pPr>
      <w:r>
        <w:rPr>
          <w:lang w:val="en-US"/>
        </w:rPr>
        <w:t xml:space="preserve">The models are the same but the </w:t>
      </w:r>
      <w:r w:rsidR="004A7BD1">
        <w:rPr>
          <w:lang w:val="en-US"/>
        </w:rPr>
        <w:t xml:space="preserve">standard </w:t>
      </w:r>
      <w:r>
        <w:rPr>
          <w:lang w:val="en-US"/>
        </w:rPr>
        <w:t xml:space="preserve">output is different using the </w:t>
      </w:r>
      <w:proofErr w:type="spellStart"/>
      <w:r>
        <w:rPr>
          <w:lang w:val="en-US"/>
        </w:rPr>
        <w:t>lm</w:t>
      </w:r>
      <w:proofErr w:type="spellEnd"/>
      <w:r>
        <w:rPr>
          <w:lang w:val="en-US"/>
        </w:rPr>
        <w:t xml:space="preserve">() and </w:t>
      </w:r>
      <w:proofErr w:type="spellStart"/>
      <w:r>
        <w:rPr>
          <w:lang w:val="en-US"/>
        </w:rPr>
        <w:t>aov</w:t>
      </w:r>
      <w:proofErr w:type="spellEnd"/>
      <w:r>
        <w:rPr>
          <w:lang w:val="en-US"/>
        </w:rPr>
        <w:t>() functions</w:t>
      </w:r>
      <w:r w:rsidR="004A7BD1">
        <w:rPr>
          <w:lang w:val="en-US"/>
        </w:rPr>
        <w:t xml:space="preserve">; </w:t>
      </w:r>
      <w:proofErr w:type="spellStart"/>
      <w:r w:rsidR="004A7BD1">
        <w:rPr>
          <w:lang w:val="en-US"/>
        </w:rPr>
        <w:t>lm</w:t>
      </w:r>
      <w:proofErr w:type="spellEnd"/>
      <w:r w:rsidR="004A7BD1">
        <w:rPr>
          <w:lang w:val="en-US"/>
        </w:rPr>
        <w:t>() reports</w:t>
      </w:r>
      <w:r w:rsidR="00F513B5">
        <w:rPr>
          <w:lang w:val="en-US"/>
        </w:rPr>
        <w:t xml:space="preserve"> P-value</w:t>
      </w:r>
      <w:r w:rsidR="004A7BD1">
        <w:rPr>
          <w:lang w:val="en-US"/>
        </w:rPr>
        <w:t>s for comparisons of treatments to the model intercept (which happens to be Diet A)</w:t>
      </w:r>
      <w:r w:rsidR="00F513B5">
        <w:rPr>
          <w:lang w:val="en-US"/>
        </w:rPr>
        <w:t xml:space="preserve"> using the t-distribution, and </w:t>
      </w:r>
      <w:proofErr w:type="spellStart"/>
      <w:r w:rsidR="00F513B5">
        <w:rPr>
          <w:lang w:val="en-US"/>
        </w:rPr>
        <w:t>aov</w:t>
      </w:r>
      <w:proofErr w:type="spellEnd"/>
      <w:r w:rsidR="00F513B5">
        <w:rPr>
          <w:lang w:val="en-US"/>
        </w:rPr>
        <w:t>() reports a</w:t>
      </w:r>
      <w:r w:rsidR="004A7BD1">
        <w:rPr>
          <w:lang w:val="en-US"/>
        </w:rPr>
        <w:t xml:space="preserve"> single</w:t>
      </w:r>
      <w:r w:rsidR="00F513B5">
        <w:rPr>
          <w:lang w:val="en-US"/>
        </w:rPr>
        <w:t xml:space="preserve"> P-value</w:t>
      </w:r>
      <w:r w:rsidR="004A7BD1">
        <w:rPr>
          <w:lang w:val="en-US"/>
        </w:rPr>
        <w:t xml:space="preserve"> for the effect of diet</w:t>
      </w:r>
      <w:r w:rsidR="00F513B5">
        <w:rPr>
          <w:lang w:val="en-US"/>
        </w:rPr>
        <w:t xml:space="preserve"> calculated based on the F-distribution</w:t>
      </w:r>
      <w:r>
        <w:rPr>
          <w:lang w:val="en-US"/>
        </w:rPr>
        <w:t xml:space="preserve">. </w:t>
      </w:r>
    </w:p>
    <w:p w14:paraId="1369CEF8" w14:textId="5D35BEBB" w:rsidR="00247F58" w:rsidRDefault="00247F58" w:rsidP="00C2752A">
      <w:pPr>
        <w:rPr>
          <w:lang w:val="en-US"/>
        </w:rPr>
      </w:pPr>
      <w:r w:rsidRPr="008B3167">
        <w:rPr>
          <w:b/>
          <w:bCs/>
          <w:i/>
          <w:u w:val="single"/>
          <w:lang w:val="en-US"/>
        </w:rPr>
        <w:t>Make sure you understand the output.</w:t>
      </w:r>
      <w:r>
        <w:rPr>
          <w:lang w:val="en-US"/>
        </w:rPr>
        <w:t xml:space="preserve"> </w:t>
      </w:r>
    </w:p>
    <w:p w14:paraId="0E4C7AB1" w14:textId="270C2118" w:rsidR="008B3167" w:rsidRPr="00247F58" w:rsidRDefault="00CA316A" w:rsidP="00C2752A">
      <w:pPr>
        <w:rPr>
          <w:b/>
          <w:bCs/>
          <w:lang w:val="en-US"/>
        </w:rPr>
      </w:pPr>
      <w:r>
        <w:rPr>
          <w:b/>
          <w:bCs/>
          <w:lang w:val="en-US"/>
        </w:rPr>
        <w:t>4</w:t>
      </w:r>
      <w:r w:rsidR="008B3167" w:rsidRPr="00247F58">
        <w:rPr>
          <w:b/>
          <w:bCs/>
          <w:lang w:val="en-US"/>
        </w:rPr>
        <w:t>.1.</w:t>
      </w:r>
      <w:r w:rsidR="00513680">
        <w:rPr>
          <w:b/>
          <w:bCs/>
          <w:lang w:val="en-US"/>
        </w:rPr>
        <w:t>b</w:t>
      </w:r>
      <w:r w:rsidR="008B3167" w:rsidRPr="00247F58">
        <w:rPr>
          <w:b/>
          <w:bCs/>
          <w:lang w:val="en-US"/>
        </w:rPr>
        <w:t xml:space="preserve"> What do the model “coefficients” from the </w:t>
      </w:r>
      <w:proofErr w:type="spellStart"/>
      <w:r w:rsidR="008B3167" w:rsidRPr="00247F58">
        <w:rPr>
          <w:b/>
          <w:bCs/>
          <w:lang w:val="en-US"/>
        </w:rPr>
        <w:t>lm</w:t>
      </w:r>
      <w:proofErr w:type="spellEnd"/>
      <w:r w:rsidR="008B3167" w:rsidRPr="00247F58">
        <w:rPr>
          <w:b/>
          <w:bCs/>
          <w:lang w:val="en-US"/>
        </w:rPr>
        <w:t>-table mean? Can you figure it out by plotting the mean weight loss of each group and then comparing it to the coefficients?</w:t>
      </w:r>
    </w:p>
    <w:p w14:paraId="347EA8ED" w14:textId="363CDAA5" w:rsidR="00247F58" w:rsidRDefault="00CA316A" w:rsidP="00C2752A">
      <w:pPr>
        <w:rPr>
          <w:lang w:val="en-US"/>
        </w:rPr>
      </w:pPr>
      <w:r>
        <w:rPr>
          <w:b/>
          <w:bCs/>
          <w:lang w:val="en-US"/>
        </w:rPr>
        <w:t>4</w:t>
      </w:r>
      <w:r w:rsidR="00247F58" w:rsidRPr="008B3167">
        <w:rPr>
          <w:b/>
          <w:bCs/>
          <w:lang w:val="en-US"/>
        </w:rPr>
        <w:t>.1.</w:t>
      </w:r>
      <w:r w:rsidR="00513680">
        <w:rPr>
          <w:b/>
          <w:bCs/>
          <w:lang w:val="en-US"/>
        </w:rPr>
        <w:t>c</w:t>
      </w:r>
      <w:r w:rsidR="00247F58">
        <w:rPr>
          <w:b/>
          <w:bCs/>
          <w:lang w:val="en-US"/>
        </w:rPr>
        <w:t xml:space="preserve"> What do the “SS” and “MS” stand for in the </w:t>
      </w:r>
      <w:proofErr w:type="spellStart"/>
      <w:r w:rsidR="00247F58">
        <w:rPr>
          <w:b/>
          <w:bCs/>
          <w:lang w:val="en-US"/>
        </w:rPr>
        <w:t>anova</w:t>
      </w:r>
      <w:proofErr w:type="spellEnd"/>
      <w:r w:rsidR="00247F58">
        <w:rPr>
          <w:b/>
          <w:bCs/>
          <w:lang w:val="en-US"/>
        </w:rPr>
        <w:t xml:space="preserve"> table? How do these sum up for the different components (total, treatment and residuals)? And how do the</w:t>
      </w:r>
      <w:r w:rsidR="00C73569">
        <w:rPr>
          <w:b/>
          <w:bCs/>
          <w:lang w:val="en-US"/>
        </w:rPr>
        <w:t>y</w:t>
      </w:r>
      <w:r w:rsidR="00247F58">
        <w:rPr>
          <w:b/>
          <w:bCs/>
          <w:lang w:val="en-US"/>
        </w:rPr>
        <w:t xml:space="preserve"> relate to the F- and p-value?</w:t>
      </w:r>
    </w:p>
    <w:p w14:paraId="7D0D19E8" w14:textId="77777777" w:rsidR="00247F58" w:rsidRDefault="00247F58" w:rsidP="00C2752A">
      <w:pPr>
        <w:rPr>
          <w:lang w:val="en-US"/>
        </w:rPr>
      </w:pPr>
    </w:p>
    <w:p w14:paraId="65D768C9" w14:textId="78629A70" w:rsidR="00567AAF" w:rsidRDefault="00B2567F" w:rsidP="00C2752A">
      <w:pPr>
        <w:rPr>
          <w:lang w:val="en-US"/>
        </w:rPr>
      </w:pPr>
      <w:r>
        <w:rPr>
          <w:lang w:val="en-US"/>
        </w:rPr>
        <w:t xml:space="preserve">We can also calculate P-values in more ways, which may become important for more complex </w:t>
      </w:r>
      <w:r w:rsidR="00247F58">
        <w:rPr>
          <w:lang w:val="en-US"/>
        </w:rPr>
        <w:t xml:space="preserve">experimental </w:t>
      </w:r>
      <w:r>
        <w:rPr>
          <w:lang w:val="en-US"/>
        </w:rPr>
        <w:t>designs. One way is to download the “</w:t>
      </w:r>
      <w:r w:rsidRPr="00B2567F">
        <w:rPr>
          <w:b/>
          <w:lang w:val="en-US"/>
        </w:rPr>
        <w:t>car</w:t>
      </w:r>
      <w:r>
        <w:rPr>
          <w:lang w:val="en-US"/>
        </w:rPr>
        <w:t>” package</w:t>
      </w:r>
      <w:r w:rsidR="00247F58">
        <w:rPr>
          <w:lang w:val="en-US"/>
        </w:rPr>
        <w:t xml:space="preserve"> (you do this in the bottom right panel of </w:t>
      </w:r>
      <w:proofErr w:type="spellStart"/>
      <w:r w:rsidR="00247F58">
        <w:rPr>
          <w:lang w:val="en-US"/>
        </w:rPr>
        <w:t>Rstudio</w:t>
      </w:r>
      <w:proofErr w:type="spellEnd"/>
      <w:r w:rsidR="00247F58">
        <w:rPr>
          <w:lang w:val="en-US"/>
        </w:rPr>
        <w:t>)</w:t>
      </w:r>
      <w:r>
        <w:rPr>
          <w:lang w:val="en-US"/>
        </w:rPr>
        <w:t>. Once you have downloaded it, read it into R.</w:t>
      </w:r>
    </w:p>
    <w:p w14:paraId="7E962FC7" w14:textId="77777777" w:rsidR="00AB4B0C" w:rsidRPr="00B2567F" w:rsidRDefault="00AB4B0C" w:rsidP="000E01E1">
      <w:pPr>
        <w:rPr>
          <w:b/>
          <w:color w:val="00B0F0"/>
          <w:lang w:val="en-US"/>
        </w:rPr>
      </w:pPr>
      <w:r w:rsidRPr="00B2567F">
        <w:rPr>
          <w:b/>
          <w:color w:val="00B0F0"/>
          <w:lang w:val="en-US"/>
        </w:rPr>
        <w:t>library(car)</w:t>
      </w:r>
    </w:p>
    <w:p w14:paraId="62B3E0FF" w14:textId="77777777" w:rsidR="00B2567F" w:rsidRDefault="00B2567F" w:rsidP="000E01E1">
      <w:pPr>
        <w:rPr>
          <w:lang w:val="en-US"/>
        </w:rPr>
      </w:pPr>
      <w:r>
        <w:rPr>
          <w:lang w:val="en-US"/>
        </w:rPr>
        <w:t xml:space="preserve">Typically we test more complex models with type II or type III Sums of Squares. We can do this with the </w:t>
      </w:r>
      <w:proofErr w:type="gramStart"/>
      <w:r w:rsidRPr="00B2567F">
        <w:rPr>
          <w:b/>
          <w:lang w:val="en-US"/>
        </w:rPr>
        <w:t>Anova(</w:t>
      </w:r>
      <w:proofErr w:type="gramEnd"/>
      <w:r w:rsidRPr="00B2567F">
        <w:rPr>
          <w:b/>
          <w:lang w:val="en-US"/>
        </w:rPr>
        <w:t>)</w:t>
      </w:r>
      <w:r>
        <w:rPr>
          <w:lang w:val="en-US"/>
        </w:rPr>
        <w:t xml:space="preserve"> function (notice the capital A) in the </w:t>
      </w:r>
      <w:r w:rsidRPr="00B2567F">
        <w:rPr>
          <w:lang w:val="en-US"/>
        </w:rPr>
        <w:t>car</w:t>
      </w:r>
      <w:r>
        <w:rPr>
          <w:lang w:val="en-US"/>
        </w:rPr>
        <w:t xml:space="preserve"> package:</w:t>
      </w:r>
    </w:p>
    <w:p w14:paraId="29CB92A5" w14:textId="32231741" w:rsidR="00AB4B0C" w:rsidRPr="00B33902" w:rsidRDefault="00AB4B0C" w:rsidP="000E01E1">
      <w:pPr>
        <w:rPr>
          <w:b/>
          <w:color w:val="00B0F0"/>
          <w:lang w:val="da-DK"/>
        </w:rPr>
      </w:pPr>
      <w:proofErr w:type="spellStart"/>
      <w:proofErr w:type="gramStart"/>
      <w:r w:rsidRPr="00B33902">
        <w:rPr>
          <w:b/>
          <w:color w:val="00B0F0"/>
          <w:lang w:val="da-DK"/>
        </w:rPr>
        <w:lastRenderedPageBreak/>
        <w:t>Anova</w:t>
      </w:r>
      <w:proofErr w:type="spellEnd"/>
      <w:r w:rsidRPr="00B33902">
        <w:rPr>
          <w:b/>
          <w:color w:val="00B0F0"/>
          <w:lang w:val="da-DK"/>
        </w:rPr>
        <w:t>(</w:t>
      </w:r>
      <w:proofErr w:type="gramEnd"/>
      <w:r w:rsidRPr="00B33902">
        <w:rPr>
          <w:b/>
          <w:color w:val="00B0F0"/>
          <w:lang w:val="da-DK"/>
        </w:rPr>
        <w:t>mod1a</w:t>
      </w:r>
      <w:r w:rsidR="00247F58" w:rsidRPr="00B33902">
        <w:rPr>
          <w:b/>
          <w:color w:val="00B0F0"/>
          <w:lang w:val="da-DK"/>
        </w:rPr>
        <w:t>, type =2</w:t>
      </w:r>
      <w:r w:rsidRPr="00B33902">
        <w:rPr>
          <w:b/>
          <w:color w:val="00B0F0"/>
          <w:lang w:val="da-DK"/>
        </w:rPr>
        <w:t>)</w:t>
      </w:r>
    </w:p>
    <w:p w14:paraId="01C58F06" w14:textId="4EBF42F0" w:rsidR="00AB4B0C" w:rsidRPr="00B33902" w:rsidRDefault="00AB4B0C" w:rsidP="000E01E1">
      <w:pPr>
        <w:rPr>
          <w:b/>
          <w:color w:val="00B0F0"/>
          <w:lang w:val="da-DK"/>
        </w:rPr>
      </w:pPr>
      <w:proofErr w:type="spellStart"/>
      <w:proofErr w:type="gramStart"/>
      <w:r w:rsidRPr="00B33902">
        <w:rPr>
          <w:b/>
          <w:color w:val="00B0F0"/>
          <w:lang w:val="da-DK"/>
        </w:rPr>
        <w:t>Anova</w:t>
      </w:r>
      <w:proofErr w:type="spellEnd"/>
      <w:r w:rsidRPr="00B33902">
        <w:rPr>
          <w:b/>
          <w:color w:val="00B0F0"/>
          <w:lang w:val="da-DK"/>
        </w:rPr>
        <w:t>(</w:t>
      </w:r>
      <w:proofErr w:type="gramEnd"/>
      <w:r w:rsidRPr="00B33902">
        <w:rPr>
          <w:b/>
          <w:color w:val="00B0F0"/>
          <w:lang w:val="da-DK"/>
        </w:rPr>
        <w:t>mod1b</w:t>
      </w:r>
      <w:r w:rsidR="00247F58" w:rsidRPr="00B33902">
        <w:rPr>
          <w:b/>
          <w:color w:val="00B0F0"/>
          <w:lang w:val="da-DK"/>
        </w:rPr>
        <w:t>, type = 2</w:t>
      </w:r>
      <w:r w:rsidRPr="00B33902">
        <w:rPr>
          <w:b/>
          <w:color w:val="00B0F0"/>
          <w:lang w:val="da-DK"/>
        </w:rPr>
        <w:t>)</w:t>
      </w:r>
    </w:p>
    <w:p w14:paraId="130C8CCF" w14:textId="49E571F4" w:rsidR="00AB4B0C" w:rsidRDefault="00B2567F" w:rsidP="000E01E1">
      <w:pPr>
        <w:rPr>
          <w:lang w:val="en-US"/>
        </w:rPr>
      </w:pPr>
      <w:r>
        <w:rPr>
          <w:lang w:val="en-US"/>
        </w:rPr>
        <w:t>For one-way ANOVA</w:t>
      </w:r>
      <w:r w:rsidR="003C103A">
        <w:rPr>
          <w:lang w:val="en-US"/>
        </w:rPr>
        <w:t>,</w:t>
      </w:r>
      <w:r>
        <w:rPr>
          <w:lang w:val="en-US"/>
        </w:rPr>
        <w:t xml:space="preserve"> P-values are the same for type I, II and III sums of squares. They often differ for more complex designs. Type I SS are not recommended to test significance. Choice between type II and III SS depends on your philosophy and the hypothesis tested. In this course we will use type II SS</w:t>
      </w:r>
      <w:r w:rsidR="00247F58">
        <w:rPr>
          <w:lang w:val="en-US"/>
        </w:rPr>
        <w:t xml:space="preserve">. If you want more info – ask you teacher. If things are a bit much </w:t>
      </w:r>
      <w:proofErr w:type="gramStart"/>
      <w:r w:rsidR="00247F58">
        <w:rPr>
          <w:lang w:val="en-US"/>
        </w:rPr>
        <w:t>at the moment</w:t>
      </w:r>
      <w:proofErr w:type="gramEnd"/>
      <w:r w:rsidR="00247F58">
        <w:rPr>
          <w:lang w:val="en-US"/>
        </w:rPr>
        <w:t xml:space="preserve"> – be happy that you have heard about the </w:t>
      </w:r>
      <w:proofErr w:type="gramStart"/>
      <w:r w:rsidR="00247F58">
        <w:rPr>
          <w:lang w:val="en-US"/>
        </w:rPr>
        <w:t>concept, and</w:t>
      </w:r>
      <w:proofErr w:type="gramEnd"/>
      <w:r w:rsidR="00247F58">
        <w:rPr>
          <w:lang w:val="en-US"/>
        </w:rPr>
        <w:t xml:space="preserve"> </w:t>
      </w:r>
      <w:proofErr w:type="spellStart"/>
      <w:r w:rsidR="00247F58">
        <w:rPr>
          <w:lang w:val="en-US"/>
        </w:rPr>
        <w:t>lets</w:t>
      </w:r>
      <w:proofErr w:type="spellEnd"/>
      <w:r w:rsidR="00247F58">
        <w:rPr>
          <w:lang w:val="en-US"/>
        </w:rPr>
        <w:t xml:space="preserve"> talk more about </w:t>
      </w:r>
      <w:r>
        <w:rPr>
          <w:lang w:val="en-US"/>
        </w:rPr>
        <w:t>this some other time.</w:t>
      </w:r>
    </w:p>
    <w:p w14:paraId="63829A72" w14:textId="3A2D551F" w:rsidR="00AB4B0C" w:rsidRDefault="002B7268" w:rsidP="000E01E1">
      <w:pPr>
        <w:rPr>
          <w:lang w:val="en-US"/>
        </w:rPr>
      </w:pPr>
      <w:r>
        <w:rPr>
          <w:lang w:val="en-US"/>
        </w:rPr>
        <w:t xml:space="preserve">If the </w:t>
      </w:r>
      <w:proofErr w:type="spellStart"/>
      <w:r>
        <w:rPr>
          <w:lang w:val="en-US"/>
        </w:rPr>
        <w:t>anova</w:t>
      </w:r>
      <w:proofErr w:type="spellEnd"/>
      <w:r>
        <w:rPr>
          <w:lang w:val="en-US"/>
        </w:rPr>
        <w:t xml:space="preserve"> is significant, you know that there is a difference between at least two of the groups that you have compared, but you do not know which. </w:t>
      </w:r>
      <w:r w:rsidR="00B2567F">
        <w:rPr>
          <w:lang w:val="en-US"/>
        </w:rPr>
        <w:t xml:space="preserve">To find out which groups differ, we can perform </w:t>
      </w:r>
      <w:r w:rsidR="00B2567F" w:rsidRPr="002B7268">
        <w:rPr>
          <w:i/>
          <w:iCs/>
          <w:lang w:val="en-US"/>
        </w:rPr>
        <w:t>post hoc</w:t>
      </w:r>
      <w:r w:rsidR="00B2567F">
        <w:rPr>
          <w:lang w:val="en-US"/>
        </w:rPr>
        <w:t xml:space="preserve"> tests. One such test is </w:t>
      </w:r>
      <w:r w:rsidR="00B2567F" w:rsidRPr="002B7268">
        <w:rPr>
          <w:i/>
          <w:iCs/>
          <w:lang w:val="en-US"/>
        </w:rPr>
        <w:t>Tukey</w:t>
      </w:r>
      <w:r w:rsidR="004703EE">
        <w:rPr>
          <w:i/>
          <w:iCs/>
          <w:lang w:val="en-US"/>
        </w:rPr>
        <w:t>’s</w:t>
      </w:r>
      <w:r w:rsidR="00B2567F" w:rsidRPr="002B7268">
        <w:rPr>
          <w:i/>
          <w:iCs/>
          <w:lang w:val="en-US"/>
        </w:rPr>
        <w:t xml:space="preserve"> Honest Significan</w:t>
      </w:r>
      <w:r w:rsidR="00F1271F">
        <w:rPr>
          <w:i/>
          <w:iCs/>
          <w:lang w:val="en-US"/>
        </w:rPr>
        <w:t>t</w:t>
      </w:r>
      <w:r w:rsidR="00B2567F" w:rsidRPr="002B7268">
        <w:rPr>
          <w:i/>
          <w:iCs/>
          <w:lang w:val="en-US"/>
        </w:rPr>
        <w:t xml:space="preserve"> Differences</w:t>
      </w:r>
      <w:r w:rsidR="00327DEB">
        <w:rPr>
          <w:i/>
          <w:iCs/>
          <w:lang w:val="en-US"/>
        </w:rPr>
        <w:t xml:space="preserve"> (HSD)</w:t>
      </w:r>
      <w:r w:rsidR="00B2567F" w:rsidRPr="002B7268">
        <w:rPr>
          <w:i/>
          <w:iCs/>
          <w:lang w:val="en-US"/>
        </w:rPr>
        <w:t xml:space="preserve"> test</w:t>
      </w:r>
      <w:r>
        <w:rPr>
          <w:lang w:val="en-US"/>
        </w:rPr>
        <w:t xml:space="preserve"> (don’t you just love the name?).</w:t>
      </w:r>
    </w:p>
    <w:p w14:paraId="246BEF91" w14:textId="77777777" w:rsidR="00AB4B0C" w:rsidRPr="00B2567F" w:rsidRDefault="00AB4B0C" w:rsidP="000E01E1">
      <w:pPr>
        <w:rPr>
          <w:b/>
          <w:color w:val="00B0F0"/>
          <w:lang w:val="en-US"/>
        </w:rPr>
      </w:pPr>
      <w:proofErr w:type="spellStart"/>
      <w:r w:rsidRPr="00B2567F">
        <w:rPr>
          <w:b/>
          <w:color w:val="00B0F0"/>
          <w:lang w:val="en-US"/>
        </w:rPr>
        <w:t>TukeyHSD</w:t>
      </w:r>
      <w:proofErr w:type="spellEnd"/>
      <w:r w:rsidRPr="00B2567F">
        <w:rPr>
          <w:b/>
          <w:color w:val="00B0F0"/>
          <w:lang w:val="en-US"/>
        </w:rPr>
        <w:t>(mod1a)</w:t>
      </w:r>
    </w:p>
    <w:p w14:paraId="2EDD6707" w14:textId="11CBDEBE" w:rsidR="008E4A04" w:rsidRPr="00B2567F" w:rsidRDefault="00AB4B0C" w:rsidP="000E01E1">
      <w:pPr>
        <w:rPr>
          <w:b/>
          <w:color w:val="00B0F0"/>
          <w:lang w:val="en-US"/>
        </w:rPr>
      </w:pPr>
      <w:proofErr w:type="gramStart"/>
      <w:r w:rsidRPr="00B2567F">
        <w:rPr>
          <w:b/>
          <w:color w:val="00B0F0"/>
          <w:lang w:val="en-US"/>
        </w:rPr>
        <w:t>plot(</w:t>
      </w:r>
      <w:proofErr w:type="spellStart"/>
      <w:proofErr w:type="gramEnd"/>
      <w:r w:rsidRPr="00B2567F">
        <w:rPr>
          <w:b/>
          <w:color w:val="00B0F0"/>
          <w:lang w:val="en-US"/>
        </w:rPr>
        <w:t>TukeyHSD</w:t>
      </w:r>
      <w:proofErr w:type="spellEnd"/>
      <w:r w:rsidRPr="00B2567F">
        <w:rPr>
          <w:b/>
          <w:color w:val="00B0F0"/>
          <w:lang w:val="en-US"/>
        </w:rPr>
        <w:t>(mod1a))</w:t>
      </w:r>
    </w:p>
    <w:p w14:paraId="7EC64098" w14:textId="0BD467CB" w:rsidR="00C2752A" w:rsidRPr="002B7268" w:rsidRDefault="00CA316A">
      <w:pPr>
        <w:rPr>
          <w:b/>
          <w:bCs/>
          <w:iCs/>
          <w:lang w:val="en-US"/>
        </w:rPr>
      </w:pPr>
      <w:r>
        <w:rPr>
          <w:b/>
          <w:bCs/>
          <w:iCs/>
          <w:lang w:val="en-US"/>
        </w:rPr>
        <w:t>4</w:t>
      </w:r>
      <w:r w:rsidR="002B7268" w:rsidRPr="002B7268">
        <w:rPr>
          <w:b/>
          <w:bCs/>
          <w:iCs/>
          <w:lang w:val="en-US"/>
        </w:rPr>
        <w:t>.1</w:t>
      </w:r>
      <w:r w:rsidR="00513680">
        <w:rPr>
          <w:b/>
          <w:bCs/>
          <w:iCs/>
          <w:lang w:val="en-US"/>
        </w:rPr>
        <w:t>d</w:t>
      </w:r>
      <w:r w:rsidR="002B7268" w:rsidRPr="002B7268">
        <w:rPr>
          <w:b/>
          <w:bCs/>
          <w:iCs/>
          <w:lang w:val="en-US"/>
        </w:rPr>
        <w:t xml:space="preserve">. </w:t>
      </w:r>
      <w:r w:rsidR="00B2567F" w:rsidRPr="002B7268">
        <w:rPr>
          <w:b/>
          <w:bCs/>
          <w:iCs/>
          <w:lang w:val="en-US"/>
        </w:rPr>
        <w:t>Which groups differ, is it what you expected?</w:t>
      </w:r>
      <w:r w:rsidR="003C103A" w:rsidRPr="002B7268">
        <w:rPr>
          <w:b/>
          <w:bCs/>
          <w:iCs/>
          <w:lang w:val="en-US"/>
        </w:rPr>
        <w:t xml:space="preserve"> Try to link the P-values for each contrast to the figure – makes sense? What are the confidence limits depicting here?</w:t>
      </w:r>
    </w:p>
    <w:p w14:paraId="16A90B3F" w14:textId="2C916795" w:rsidR="00AB4B0C" w:rsidRPr="00B2567F" w:rsidRDefault="00C2752A">
      <w:pPr>
        <w:rPr>
          <w:i/>
          <w:u w:val="single"/>
          <w:lang w:val="en-US"/>
        </w:rPr>
      </w:pPr>
      <w:r>
        <w:rPr>
          <w:color w:val="FF0000"/>
          <w:lang w:val="en-US"/>
        </w:rPr>
        <w:t xml:space="preserve"> </w:t>
      </w:r>
      <w:r w:rsidR="00AB4B0C" w:rsidRPr="00B2567F">
        <w:rPr>
          <w:i/>
          <w:u w:val="single"/>
          <w:lang w:val="en-US"/>
        </w:rPr>
        <w:br w:type="page"/>
      </w:r>
    </w:p>
    <w:p w14:paraId="6E212575" w14:textId="52E7615A" w:rsidR="00AB4B0C" w:rsidRPr="00C416F8" w:rsidRDefault="00CA316A" w:rsidP="000E01E1">
      <w:pPr>
        <w:rPr>
          <w:b/>
          <w:sz w:val="28"/>
          <w:lang w:val="en-US"/>
        </w:rPr>
      </w:pPr>
      <w:r>
        <w:rPr>
          <w:b/>
          <w:sz w:val="28"/>
          <w:lang w:val="en-US"/>
        </w:rPr>
        <w:lastRenderedPageBreak/>
        <w:t>4</w:t>
      </w:r>
      <w:r w:rsidR="002B7268">
        <w:rPr>
          <w:b/>
          <w:sz w:val="28"/>
          <w:lang w:val="en-US"/>
        </w:rPr>
        <w:t>.</w:t>
      </w:r>
      <w:r w:rsidR="009F5134" w:rsidRPr="00C416F8">
        <w:rPr>
          <w:b/>
          <w:sz w:val="28"/>
          <w:lang w:val="en-US"/>
        </w:rPr>
        <w:t>2. Two-way ANOVA.</w:t>
      </w:r>
    </w:p>
    <w:p w14:paraId="08A6F4D7" w14:textId="4126A499" w:rsidR="009F5134" w:rsidRPr="00D2372E" w:rsidRDefault="00D2372E" w:rsidP="009F5134">
      <w:pPr>
        <w:pStyle w:val="HTML-frformaterad"/>
        <w:rPr>
          <w:rStyle w:val="kw"/>
          <w:lang w:val="en-US"/>
        </w:rPr>
      </w:pPr>
      <w:r w:rsidRPr="00D2372E">
        <w:rPr>
          <w:rStyle w:val="kw"/>
          <w:lang w:val="en-US"/>
        </w:rPr>
        <w:t xml:space="preserve">Things can get more complicated. </w:t>
      </w:r>
      <w:r>
        <w:rPr>
          <w:rStyle w:val="kw"/>
          <w:lang w:val="en-US"/>
        </w:rPr>
        <w:t xml:space="preserve">Most experiments include more than one explanatory variable, and we often need to control for several effects simultaneously in the same model. The data on dietary effects on weight also include </w:t>
      </w:r>
      <w:r w:rsidR="00C337C7">
        <w:rPr>
          <w:rStyle w:val="kw"/>
          <w:lang w:val="en-US"/>
        </w:rPr>
        <w:t>(biological) sex</w:t>
      </w:r>
      <w:r>
        <w:rPr>
          <w:rStyle w:val="kw"/>
          <w:lang w:val="en-US"/>
        </w:rPr>
        <w:t xml:space="preserve">. Let’s see if there is an effect of </w:t>
      </w:r>
      <w:r w:rsidR="00C337C7">
        <w:rPr>
          <w:rStyle w:val="kw"/>
          <w:lang w:val="en-US"/>
        </w:rPr>
        <w:t>sex</w:t>
      </w:r>
      <w:r>
        <w:rPr>
          <w:rStyle w:val="kw"/>
          <w:lang w:val="en-US"/>
        </w:rPr>
        <w:t>.</w:t>
      </w:r>
    </w:p>
    <w:p w14:paraId="080B8EFC" w14:textId="77777777" w:rsidR="00D2372E" w:rsidRDefault="00D2372E" w:rsidP="009F5134">
      <w:pPr>
        <w:pStyle w:val="HTML-frformaterad"/>
        <w:rPr>
          <w:rStyle w:val="kw"/>
          <w:lang w:val="en-US"/>
        </w:rPr>
      </w:pPr>
    </w:p>
    <w:p w14:paraId="3E7919D6" w14:textId="6BF6F286" w:rsidR="009F5134" w:rsidRPr="00F513B5" w:rsidRDefault="009F5134" w:rsidP="009F5134">
      <w:pPr>
        <w:pStyle w:val="HTML-frformaterad"/>
        <w:rPr>
          <w:rStyle w:val="HTML-kod"/>
          <w:b/>
          <w:color w:val="00B0F0"/>
          <w:lang w:val="en-US"/>
        </w:rPr>
      </w:pPr>
      <w:r w:rsidRPr="00F513B5">
        <w:rPr>
          <w:rStyle w:val="kw"/>
          <w:b/>
          <w:color w:val="00B0F0"/>
          <w:lang w:val="en-US"/>
        </w:rPr>
        <w:t xml:space="preserve">mod2a &lt;- </w:t>
      </w:r>
      <w:proofErr w:type="spellStart"/>
      <w:proofErr w:type="gramStart"/>
      <w:r w:rsidRPr="00F513B5">
        <w:rPr>
          <w:rStyle w:val="kw"/>
          <w:b/>
          <w:color w:val="00B0F0"/>
          <w:lang w:val="en-US"/>
        </w:rPr>
        <w:t>lm</w:t>
      </w:r>
      <w:proofErr w:type="spellEnd"/>
      <w:r w:rsidRPr="00F513B5">
        <w:rPr>
          <w:rStyle w:val="HTML-kod"/>
          <w:b/>
          <w:color w:val="00B0F0"/>
          <w:lang w:val="en-US"/>
        </w:rPr>
        <w:t>(</w:t>
      </w:r>
      <w:proofErr w:type="spellStart"/>
      <w:r w:rsidRPr="00F513B5">
        <w:rPr>
          <w:rStyle w:val="HTML-kod"/>
          <w:b/>
          <w:color w:val="00B0F0"/>
          <w:lang w:val="en-US"/>
        </w:rPr>
        <w:t>weight.loss</w:t>
      </w:r>
      <w:proofErr w:type="spellEnd"/>
      <w:proofErr w:type="gramEnd"/>
      <w:r w:rsidRPr="00F513B5">
        <w:rPr>
          <w:rStyle w:val="HTML-kod"/>
          <w:b/>
          <w:color w:val="00B0F0"/>
          <w:lang w:val="en-US"/>
        </w:rPr>
        <w:t xml:space="preserve"> </w:t>
      </w:r>
      <w:r w:rsidRPr="00F513B5">
        <w:rPr>
          <w:rStyle w:val="op"/>
          <w:b/>
          <w:color w:val="00B0F0"/>
          <w:lang w:val="en-US"/>
        </w:rPr>
        <w:t xml:space="preserve">~ </w:t>
      </w:r>
      <w:r w:rsidRPr="00F513B5">
        <w:rPr>
          <w:rStyle w:val="HTML-kod"/>
          <w:b/>
          <w:color w:val="00B0F0"/>
          <w:lang w:val="en-US"/>
        </w:rPr>
        <w:t xml:space="preserve">Diet + </w:t>
      </w:r>
      <w:r w:rsidR="00C337C7">
        <w:rPr>
          <w:rStyle w:val="HTML-kod"/>
          <w:b/>
          <w:color w:val="00B0F0"/>
          <w:lang w:val="en-US"/>
        </w:rPr>
        <w:t>sex</w:t>
      </w:r>
      <w:r w:rsidRPr="00F513B5">
        <w:rPr>
          <w:rStyle w:val="HTML-kod"/>
          <w:b/>
          <w:color w:val="00B0F0"/>
          <w:lang w:val="en-US"/>
        </w:rPr>
        <w:t xml:space="preserve">, </w:t>
      </w:r>
      <w:r w:rsidRPr="00F513B5">
        <w:rPr>
          <w:rStyle w:val="dt"/>
          <w:b/>
          <w:color w:val="00B0F0"/>
          <w:lang w:val="en-US"/>
        </w:rPr>
        <w:t>data=</w:t>
      </w:r>
      <w:r w:rsidRPr="00F513B5">
        <w:rPr>
          <w:rStyle w:val="HTML-kod"/>
          <w:b/>
          <w:color w:val="00B0F0"/>
          <w:lang w:val="en-US"/>
        </w:rPr>
        <w:t>diet)</w:t>
      </w:r>
    </w:p>
    <w:p w14:paraId="46E0FABD" w14:textId="77777777" w:rsidR="00D2372E" w:rsidRDefault="00D2372E" w:rsidP="009F5134">
      <w:pPr>
        <w:pStyle w:val="HTML-frformaterad"/>
        <w:rPr>
          <w:rStyle w:val="HTML-kod"/>
          <w:lang w:val="en-US"/>
        </w:rPr>
      </w:pPr>
    </w:p>
    <w:p w14:paraId="0F04B52A" w14:textId="77777777" w:rsidR="00C337C7" w:rsidRDefault="00D2372E" w:rsidP="009F5134">
      <w:pPr>
        <w:pStyle w:val="HTML-frformaterad"/>
        <w:rPr>
          <w:rStyle w:val="HTML-kod"/>
          <w:lang w:val="en-US"/>
        </w:rPr>
      </w:pPr>
      <w:r>
        <w:rPr>
          <w:rStyle w:val="HTML-kod"/>
          <w:lang w:val="en-US"/>
        </w:rPr>
        <w:t xml:space="preserve">You have now looked at effect of diet and </w:t>
      </w:r>
      <w:r w:rsidR="00C337C7">
        <w:rPr>
          <w:rStyle w:val="HTML-kod"/>
          <w:lang w:val="en-US"/>
        </w:rPr>
        <w:t>sex</w:t>
      </w:r>
      <w:r>
        <w:rPr>
          <w:rStyle w:val="HTML-kod"/>
          <w:lang w:val="en-US"/>
        </w:rPr>
        <w:t xml:space="preserve"> in the same model. Before interpreting the output using the approach from exercise 1, also </w:t>
      </w:r>
      <w:r w:rsidRPr="00D2372E">
        <w:rPr>
          <w:rStyle w:val="HTML-kod"/>
          <w:i/>
          <w:u w:val="single"/>
          <w:lang w:val="en-US"/>
        </w:rPr>
        <w:t>remember to check model assumptions by plotting the model</w:t>
      </w:r>
      <w:r>
        <w:rPr>
          <w:rStyle w:val="HTML-kod"/>
          <w:lang w:val="en-US"/>
        </w:rPr>
        <w:t xml:space="preserve"> (it will probably be OK this time around as well, but you should always follow this procedure). </w:t>
      </w:r>
    </w:p>
    <w:p w14:paraId="10E2CECF" w14:textId="77777777" w:rsidR="00C337C7" w:rsidRDefault="00C337C7" w:rsidP="009F5134">
      <w:pPr>
        <w:pStyle w:val="HTML-frformaterad"/>
        <w:rPr>
          <w:rStyle w:val="HTML-kod"/>
          <w:lang w:val="en-US"/>
        </w:rPr>
      </w:pPr>
    </w:p>
    <w:p w14:paraId="3FFFEFE3" w14:textId="286521EC" w:rsidR="00D2372E" w:rsidRPr="00513680" w:rsidRDefault="00CA316A" w:rsidP="009F5134">
      <w:pPr>
        <w:pStyle w:val="HTML-frformaterad"/>
        <w:rPr>
          <w:b/>
          <w:bCs/>
          <w:iCs/>
          <w:lang w:val="en-US"/>
        </w:rPr>
      </w:pPr>
      <w:r>
        <w:rPr>
          <w:rStyle w:val="HTML-kod"/>
          <w:b/>
          <w:bCs/>
          <w:iCs/>
          <w:lang w:val="en-US"/>
        </w:rPr>
        <w:t>4</w:t>
      </w:r>
      <w:r w:rsidR="00513680">
        <w:rPr>
          <w:rStyle w:val="HTML-kod"/>
          <w:b/>
          <w:bCs/>
          <w:iCs/>
          <w:lang w:val="en-US"/>
        </w:rPr>
        <w:t xml:space="preserve">.2a. </w:t>
      </w:r>
      <w:r w:rsidR="00D2372E" w:rsidRPr="00513680">
        <w:rPr>
          <w:rStyle w:val="HTML-kod"/>
          <w:b/>
          <w:bCs/>
          <w:iCs/>
          <w:lang w:val="en-US"/>
        </w:rPr>
        <w:t xml:space="preserve">Did </w:t>
      </w:r>
      <w:r w:rsidR="00C337C7" w:rsidRPr="00513680">
        <w:rPr>
          <w:rStyle w:val="HTML-kod"/>
          <w:b/>
          <w:bCs/>
          <w:iCs/>
          <w:lang w:val="en-US"/>
        </w:rPr>
        <w:t>sex</w:t>
      </w:r>
      <w:r w:rsidR="00D2372E" w:rsidRPr="00513680">
        <w:rPr>
          <w:rStyle w:val="HTML-kod"/>
          <w:b/>
          <w:bCs/>
          <w:iCs/>
          <w:lang w:val="en-US"/>
        </w:rPr>
        <w:t xml:space="preserve"> have any effect on weight loss? What was H0 and do you reject or accept it? Did including </w:t>
      </w:r>
      <w:r w:rsidR="00513680">
        <w:rPr>
          <w:rStyle w:val="HTML-kod"/>
          <w:b/>
          <w:bCs/>
          <w:iCs/>
          <w:lang w:val="en-US"/>
        </w:rPr>
        <w:t>sex</w:t>
      </w:r>
      <w:r w:rsidR="00D2372E" w:rsidRPr="00513680">
        <w:rPr>
          <w:rStyle w:val="HTML-kod"/>
          <w:b/>
          <w:bCs/>
          <w:iCs/>
          <w:lang w:val="en-US"/>
        </w:rPr>
        <w:t xml:space="preserve"> affect your conclusion about the effect of diet?</w:t>
      </w:r>
    </w:p>
    <w:p w14:paraId="58A2BF64" w14:textId="77777777" w:rsidR="009F5134" w:rsidRDefault="009F5134" w:rsidP="009F5134">
      <w:pPr>
        <w:pStyle w:val="HTML-frformaterad"/>
        <w:rPr>
          <w:rStyle w:val="kw"/>
          <w:lang w:val="en-US"/>
        </w:rPr>
      </w:pPr>
    </w:p>
    <w:p w14:paraId="55601C8F" w14:textId="77777777" w:rsidR="009E10CF" w:rsidRDefault="009E10CF" w:rsidP="009F5134">
      <w:pPr>
        <w:pStyle w:val="HTML-frformaterad"/>
        <w:rPr>
          <w:rStyle w:val="kw"/>
          <w:lang w:val="en-US"/>
        </w:rPr>
      </w:pPr>
    </w:p>
    <w:p w14:paraId="63348851" w14:textId="672DEA17" w:rsidR="00D2372E" w:rsidRPr="009F5134" w:rsidRDefault="00D2372E" w:rsidP="009F5134">
      <w:pPr>
        <w:pStyle w:val="HTML-frformaterad"/>
        <w:rPr>
          <w:rStyle w:val="kw"/>
          <w:lang w:val="en-US"/>
        </w:rPr>
      </w:pPr>
      <w:r>
        <w:rPr>
          <w:rStyle w:val="kw"/>
          <w:lang w:val="en-US"/>
        </w:rPr>
        <w:t xml:space="preserve">In the model above you tested independent effects of diet and </w:t>
      </w:r>
      <w:r w:rsidR="00513680">
        <w:rPr>
          <w:rStyle w:val="kw"/>
          <w:lang w:val="en-US"/>
        </w:rPr>
        <w:t>sex</w:t>
      </w:r>
      <w:r>
        <w:rPr>
          <w:rStyle w:val="kw"/>
          <w:lang w:val="en-US"/>
        </w:rPr>
        <w:t xml:space="preserve">, but you did not consider whether </w:t>
      </w:r>
      <w:r w:rsidR="00513680">
        <w:rPr>
          <w:rStyle w:val="kw"/>
          <w:lang w:val="en-US"/>
        </w:rPr>
        <w:t>males</w:t>
      </w:r>
      <w:r>
        <w:rPr>
          <w:rStyle w:val="kw"/>
          <w:lang w:val="en-US"/>
        </w:rPr>
        <w:t xml:space="preserve"> and </w:t>
      </w:r>
      <w:r w:rsidR="00513680">
        <w:rPr>
          <w:rStyle w:val="kw"/>
          <w:lang w:val="en-US"/>
        </w:rPr>
        <w:t xml:space="preserve">females </w:t>
      </w:r>
      <w:r>
        <w:rPr>
          <w:rStyle w:val="kw"/>
          <w:lang w:val="en-US"/>
        </w:rPr>
        <w:t xml:space="preserve">respond in the same way to the three diets. To do this you have to include an interaction between diet and </w:t>
      </w:r>
      <w:r w:rsidR="00513680">
        <w:rPr>
          <w:rStyle w:val="kw"/>
          <w:lang w:val="en-US"/>
        </w:rPr>
        <w:t>sex</w:t>
      </w:r>
      <w:r>
        <w:rPr>
          <w:rStyle w:val="kw"/>
          <w:lang w:val="en-US"/>
        </w:rPr>
        <w:t>, and you can do this in two ways that are exactly equivalent (the first one writing out each term of the model, the second one faster to write).</w:t>
      </w:r>
    </w:p>
    <w:p w14:paraId="715E7A9E" w14:textId="77777777" w:rsidR="00D2372E" w:rsidRDefault="00D2372E" w:rsidP="009F5134">
      <w:pPr>
        <w:pStyle w:val="HTML-frformaterad"/>
        <w:rPr>
          <w:rStyle w:val="kw"/>
          <w:lang w:val="en-US"/>
        </w:rPr>
      </w:pPr>
    </w:p>
    <w:p w14:paraId="5092EE84" w14:textId="46FFF620" w:rsidR="009F5134" w:rsidRPr="00B33902" w:rsidRDefault="009F5134" w:rsidP="009F5134">
      <w:pPr>
        <w:pStyle w:val="HTML-frformaterad"/>
        <w:rPr>
          <w:b/>
          <w:color w:val="00B0F0"/>
          <w:lang w:val="nb-NO"/>
        </w:rPr>
      </w:pPr>
      <w:r w:rsidRPr="00B33902">
        <w:rPr>
          <w:rStyle w:val="kw"/>
          <w:b/>
          <w:color w:val="00B0F0"/>
          <w:lang w:val="nb-NO"/>
        </w:rPr>
        <w:t xml:space="preserve">mod2b &lt;- </w:t>
      </w:r>
      <w:proofErr w:type="gramStart"/>
      <w:r w:rsidRPr="00B33902">
        <w:rPr>
          <w:rStyle w:val="kw"/>
          <w:b/>
          <w:color w:val="00B0F0"/>
          <w:lang w:val="nb-NO"/>
        </w:rPr>
        <w:t>lm</w:t>
      </w:r>
      <w:r w:rsidRPr="00B33902">
        <w:rPr>
          <w:rStyle w:val="HTML-kod"/>
          <w:b/>
          <w:color w:val="00B0F0"/>
          <w:lang w:val="nb-NO"/>
        </w:rPr>
        <w:t>(</w:t>
      </w:r>
      <w:proofErr w:type="spellStart"/>
      <w:r w:rsidRPr="00B33902">
        <w:rPr>
          <w:rStyle w:val="HTML-kod"/>
          <w:b/>
          <w:color w:val="00B0F0"/>
          <w:lang w:val="nb-NO"/>
        </w:rPr>
        <w:t>weight.loss</w:t>
      </w:r>
      <w:proofErr w:type="spellEnd"/>
      <w:proofErr w:type="gramEnd"/>
      <w:r w:rsidRPr="00B33902">
        <w:rPr>
          <w:rStyle w:val="HTML-kod"/>
          <w:b/>
          <w:color w:val="00B0F0"/>
          <w:lang w:val="nb-NO"/>
        </w:rPr>
        <w:t xml:space="preserve"> </w:t>
      </w:r>
      <w:r w:rsidRPr="00B33902">
        <w:rPr>
          <w:rStyle w:val="op"/>
          <w:b/>
          <w:color w:val="00B0F0"/>
          <w:lang w:val="nb-NO"/>
        </w:rPr>
        <w:t xml:space="preserve">~ </w:t>
      </w:r>
      <w:r w:rsidRPr="00B33902">
        <w:rPr>
          <w:rStyle w:val="HTML-kod"/>
          <w:b/>
          <w:color w:val="00B0F0"/>
          <w:lang w:val="nb-NO"/>
        </w:rPr>
        <w:t xml:space="preserve">Diet + </w:t>
      </w:r>
      <w:r w:rsidR="00513680" w:rsidRPr="00B33902">
        <w:rPr>
          <w:rStyle w:val="HTML-kod"/>
          <w:b/>
          <w:color w:val="00B0F0"/>
          <w:lang w:val="nb-NO"/>
        </w:rPr>
        <w:t>sex</w:t>
      </w:r>
      <w:r w:rsidRPr="00B33902">
        <w:rPr>
          <w:rStyle w:val="HTML-kod"/>
          <w:b/>
          <w:color w:val="00B0F0"/>
          <w:lang w:val="nb-NO"/>
        </w:rPr>
        <w:t xml:space="preserve"> + </w:t>
      </w:r>
      <w:proofErr w:type="spellStart"/>
      <w:proofErr w:type="gramStart"/>
      <w:r w:rsidRPr="00B33902">
        <w:rPr>
          <w:rStyle w:val="HTML-kod"/>
          <w:b/>
          <w:color w:val="00B0F0"/>
          <w:lang w:val="nb-NO"/>
        </w:rPr>
        <w:t>Diet:</w:t>
      </w:r>
      <w:r w:rsidR="00513680" w:rsidRPr="00B33902">
        <w:rPr>
          <w:rStyle w:val="HTML-kod"/>
          <w:b/>
          <w:color w:val="00B0F0"/>
          <w:lang w:val="nb-NO"/>
        </w:rPr>
        <w:t>sex</w:t>
      </w:r>
      <w:proofErr w:type="spellEnd"/>
      <w:proofErr w:type="gramEnd"/>
      <w:r w:rsidRPr="00B33902">
        <w:rPr>
          <w:rStyle w:val="HTML-kod"/>
          <w:b/>
          <w:color w:val="00B0F0"/>
          <w:lang w:val="nb-NO"/>
        </w:rPr>
        <w:t xml:space="preserve">, </w:t>
      </w:r>
      <w:r w:rsidRPr="00B33902">
        <w:rPr>
          <w:rStyle w:val="dt"/>
          <w:b/>
          <w:color w:val="00B0F0"/>
          <w:lang w:val="nb-NO"/>
        </w:rPr>
        <w:t>data=</w:t>
      </w:r>
      <w:r w:rsidRPr="00B33902">
        <w:rPr>
          <w:rStyle w:val="HTML-kod"/>
          <w:b/>
          <w:color w:val="00B0F0"/>
          <w:lang w:val="nb-NO"/>
        </w:rPr>
        <w:t>diet)</w:t>
      </w:r>
    </w:p>
    <w:p w14:paraId="2FD5262E" w14:textId="6CAB4F69" w:rsidR="009F5134" w:rsidRPr="00B33902" w:rsidRDefault="009F5134" w:rsidP="009F5134">
      <w:pPr>
        <w:pStyle w:val="HTML-frformaterad"/>
        <w:rPr>
          <w:b/>
          <w:color w:val="00B0F0"/>
          <w:lang w:val="nb-NO"/>
        </w:rPr>
      </w:pPr>
      <w:r w:rsidRPr="00B33902">
        <w:rPr>
          <w:rStyle w:val="kw"/>
          <w:b/>
          <w:color w:val="00B0F0"/>
          <w:lang w:val="nb-NO"/>
        </w:rPr>
        <w:t xml:space="preserve">mod2c &lt;- </w:t>
      </w:r>
      <w:proofErr w:type="gramStart"/>
      <w:r w:rsidRPr="00B33902">
        <w:rPr>
          <w:rStyle w:val="kw"/>
          <w:b/>
          <w:color w:val="00B0F0"/>
          <w:lang w:val="nb-NO"/>
        </w:rPr>
        <w:t>lm</w:t>
      </w:r>
      <w:r w:rsidRPr="00B33902">
        <w:rPr>
          <w:rStyle w:val="HTML-kod"/>
          <w:b/>
          <w:color w:val="00B0F0"/>
          <w:lang w:val="nb-NO"/>
        </w:rPr>
        <w:t>(</w:t>
      </w:r>
      <w:proofErr w:type="spellStart"/>
      <w:r w:rsidRPr="00B33902">
        <w:rPr>
          <w:rStyle w:val="HTML-kod"/>
          <w:b/>
          <w:color w:val="00B0F0"/>
          <w:lang w:val="nb-NO"/>
        </w:rPr>
        <w:t>weight.loss</w:t>
      </w:r>
      <w:proofErr w:type="spellEnd"/>
      <w:proofErr w:type="gramEnd"/>
      <w:r w:rsidRPr="00B33902">
        <w:rPr>
          <w:rStyle w:val="HTML-kod"/>
          <w:b/>
          <w:color w:val="00B0F0"/>
          <w:lang w:val="nb-NO"/>
        </w:rPr>
        <w:t xml:space="preserve"> </w:t>
      </w:r>
      <w:r w:rsidRPr="00B33902">
        <w:rPr>
          <w:rStyle w:val="op"/>
          <w:b/>
          <w:color w:val="00B0F0"/>
          <w:lang w:val="nb-NO"/>
        </w:rPr>
        <w:t xml:space="preserve">~ </w:t>
      </w:r>
      <w:r w:rsidRPr="00B33902">
        <w:rPr>
          <w:rStyle w:val="HTML-kod"/>
          <w:b/>
          <w:color w:val="00B0F0"/>
          <w:lang w:val="nb-NO"/>
        </w:rPr>
        <w:t xml:space="preserve">Diet * </w:t>
      </w:r>
      <w:r w:rsidR="00513680" w:rsidRPr="00B33902">
        <w:rPr>
          <w:rStyle w:val="HTML-kod"/>
          <w:b/>
          <w:color w:val="00B0F0"/>
          <w:lang w:val="nb-NO"/>
        </w:rPr>
        <w:t>sex</w:t>
      </w:r>
      <w:r w:rsidRPr="00B33902">
        <w:rPr>
          <w:rStyle w:val="HTML-kod"/>
          <w:b/>
          <w:color w:val="00B0F0"/>
          <w:lang w:val="nb-NO"/>
        </w:rPr>
        <w:t xml:space="preserve">, </w:t>
      </w:r>
      <w:r w:rsidRPr="00B33902">
        <w:rPr>
          <w:rStyle w:val="dt"/>
          <w:b/>
          <w:color w:val="00B0F0"/>
          <w:lang w:val="nb-NO"/>
        </w:rPr>
        <w:t>data=</w:t>
      </w:r>
      <w:r w:rsidRPr="00B33902">
        <w:rPr>
          <w:rStyle w:val="HTML-kod"/>
          <w:b/>
          <w:color w:val="00B0F0"/>
          <w:lang w:val="nb-NO"/>
        </w:rPr>
        <w:t>diet)</w:t>
      </w:r>
    </w:p>
    <w:p w14:paraId="1F267F97" w14:textId="77777777" w:rsidR="009F5134" w:rsidRPr="00B33902" w:rsidRDefault="009F5134" w:rsidP="009F5134">
      <w:pPr>
        <w:rPr>
          <w:lang w:val="nb-NO"/>
        </w:rPr>
      </w:pPr>
    </w:p>
    <w:p w14:paraId="243E432B" w14:textId="217E1522" w:rsidR="00D2372E" w:rsidRPr="00513680" w:rsidRDefault="00CA316A" w:rsidP="009F5134">
      <w:pPr>
        <w:rPr>
          <w:b/>
          <w:bCs/>
          <w:iCs/>
          <w:lang w:val="en-US"/>
        </w:rPr>
      </w:pPr>
      <w:r>
        <w:rPr>
          <w:b/>
          <w:bCs/>
          <w:iCs/>
          <w:lang w:val="en-GB"/>
        </w:rPr>
        <w:t>4</w:t>
      </w:r>
      <w:r w:rsidR="00513680" w:rsidRPr="00513680">
        <w:rPr>
          <w:b/>
          <w:bCs/>
          <w:iCs/>
          <w:lang w:val="en-GB"/>
        </w:rPr>
        <w:t xml:space="preserve">.2b. </w:t>
      </w:r>
      <w:r w:rsidR="00D2372E" w:rsidRPr="00513680">
        <w:rPr>
          <w:b/>
          <w:bCs/>
          <w:iCs/>
          <w:lang w:val="en-US"/>
        </w:rPr>
        <w:t>After checking model assumptions, answer the same questions as above – did your conclusions change?</w:t>
      </w:r>
      <w:r w:rsidR="00513680">
        <w:rPr>
          <w:b/>
          <w:bCs/>
          <w:iCs/>
          <w:lang w:val="en-US"/>
        </w:rPr>
        <w:t xml:space="preserve"> </w:t>
      </w:r>
      <w:r w:rsidR="00D2372E">
        <w:rPr>
          <w:lang w:val="en-US"/>
        </w:rPr>
        <w:t>To help you interpret the effects, it is always good to plot your results. For plotting interactions, a couple of pac</w:t>
      </w:r>
      <w:r w:rsidR="00F513B5">
        <w:rPr>
          <w:lang w:val="en-US"/>
        </w:rPr>
        <w:t xml:space="preserve">kages are helpful. The </w:t>
      </w:r>
      <w:r w:rsidR="00F513B5" w:rsidRPr="00F513B5">
        <w:rPr>
          <w:b/>
          <w:lang w:val="en-US"/>
        </w:rPr>
        <w:t>lattice</w:t>
      </w:r>
      <w:r w:rsidR="00F513B5">
        <w:rPr>
          <w:lang w:val="en-US"/>
        </w:rPr>
        <w:t xml:space="preserve"> p</w:t>
      </w:r>
      <w:r w:rsidR="00D2372E">
        <w:rPr>
          <w:lang w:val="en-US"/>
        </w:rPr>
        <w:t xml:space="preserve">ackage helps you plot graphs </w:t>
      </w:r>
      <w:proofErr w:type="gramStart"/>
      <w:r w:rsidR="00D2372E">
        <w:rPr>
          <w:lang w:val="en-US"/>
        </w:rPr>
        <w:t>similar to</w:t>
      </w:r>
      <w:proofErr w:type="gramEnd"/>
      <w:r w:rsidR="00D2372E">
        <w:rPr>
          <w:lang w:val="en-US"/>
        </w:rPr>
        <w:t xml:space="preserve"> the </w:t>
      </w:r>
      <w:proofErr w:type="gramStart"/>
      <w:r w:rsidR="00D2372E">
        <w:rPr>
          <w:lang w:val="en-US"/>
        </w:rPr>
        <w:t>boxplot-function</w:t>
      </w:r>
      <w:proofErr w:type="gramEnd"/>
      <w:r w:rsidR="00F513B5">
        <w:rPr>
          <w:lang w:val="en-US"/>
        </w:rPr>
        <w:t>, but with more complicated designs its output is slightly nicer to look at an</w:t>
      </w:r>
      <w:r w:rsidR="00937D47">
        <w:rPr>
          <w:lang w:val="en-US"/>
        </w:rPr>
        <w:t>d</w:t>
      </w:r>
      <w:r w:rsidR="00F513B5">
        <w:rPr>
          <w:lang w:val="en-US"/>
        </w:rPr>
        <w:t xml:space="preserve"> easier to interpret. Here, for example, we use the “|”-sign to designate that we want to look at the effect of diet per each </w:t>
      </w:r>
      <w:r w:rsidR="00513680">
        <w:rPr>
          <w:lang w:val="en-US"/>
        </w:rPr>
        <w:t>sex</w:t>
      </w:r>
      <w:r w:rsidR="00F513B5">
        <w:rPr>
          <w:lang w:val="en-US"/>
        </w:rPr>
        <w:t xml:space="preserve"> separately.</w:t>
      </w:r>
    </w:p>
    <w:p w14:paraId="03A39B92" w14:textId="77777777" w:rsidR="009F5134" w:rsidRPr="00F513B5" w:rsidRDefault="009F5134" w:rsidP="000E01E1">
      <w:pPr>
        <w:rPr>
          <w:b/>
          <w:color w:val="00B0F0"/>
          <w:lang w:val="en-US"/>
        </w:rPr>
      </w:pPr>
      <w:r w:rsidRPr="00F513B5">
        <w:rPr>
          <w:b/>
          <w:color w:val="00B0F0"/>
          <w:lang w:val="en-US"/>
        </w:rPr>
        <w:t>library(lattice)</w:t>
      </w:r>
    </w:p>
    <w:p w14:paraId="62FC2B94" w14:textId="1E0C20EF" w:rsidR="00025F38" w:rsidRPr="002E5366" w:rsidRDefault="009F5134" w:rsidP="000E01E1">
      <w:pPr>
        <w:rPr>
          <w:b/>
          <w:color w:val="00B0F0"/>
          <w:lang w:val="en-US"/>
        </w:rPr>
      </w:pPr>
      <w:proofErr w:type="spellStart"/>
      <w:proofErr w:type="gramStart"/>
      <w:r w:rsidRPr="00F513B5">
        <w:rPr>
          <w:b/>
          <w:color w:val="00B0F0"/>
          <w:lang w:val="en-US"/>
        </w:rPr>
        <w:t>bwplot</w:t>
      </w:r>
      <w:proofErr w:type="spellEnd"/>
      <w:r w:rsidRPr="00F513B5">
        <w:rPr>
          <w:b/>
          <w:color w:val="00B0F0"/>
          <w:lang w:val="en-US"/>
        </w:rPr>
        <w:t>(</w:t>
      </w:r>
      <w:proofErr w:type="spellStart"/>
      <w:r w:rsidRPr="00F513B5">
        <w:rPr>
          <w:b/>
          <w:color w:val="00B0F0"/>
          <w:lang w:val="en-US"/>
        </w:rPr>
        <w:t>weight.loss</w:t>
      </w:r>
      <w:proofErr w:type="spellEnd"/>
      <w:proofErr w:type="gramEnd"/>
      <w:r w:rsidRPr="00F513B5">
        <w:rPr>
          <w:b/>
          <w:color w:val="00B0F0"/>
          <w:lang w:val="en-US"/>
        </w:rPr>
        <w:t xml:space="preserve"> ~ </w:t>
      </w:r>
      <w:proofErr w:type="spellStart"/>
      <w:r w:rsidRPr="00F513B5">
        <w:rPr>
          <w:b/>
          <w:color w:val="00B0F0"/>
          <w:lang w:val="en-US"/>
        </w:rPr>
        <w:t>Diet|</w:t>
      </w:r>
      <w:r w:rsidR="00513680">
        <w:rPr>
          <w:b/>
          <w:color w:val="00B0F0"/>
          <w:lang w:val="en-US"/>
        </w:rPr>
        <w:t>sex</w:t>
      </w:r>
      <w:proofErr w:type="spellEnd"/>
      <w:r w:rsidRPr="00F513B5">
        <w:rPr>
          <w:b/>
          <w:color w:val="00B0F0"/>
          <w:lang w:val="en-US"/>
        </w:rPr>
        <w:t>, data = diet)</w:t>
      </w:r>
    </w:p>
    <w:p w14:paraId="4F5F6A2B" w14:textId="77777777" w:rsidR="002E5366" w:rsidRDefault="002E5366" w:rsidP="000E01E1">
      <w:pPr>
        <w:rPr>
          <w:lang w:val="en-US"/>
        </w:rPr>
      </w:pPr>
    </w:p>
    <w:p w14:paraId="7F20C53F" w14:textId="626B7474" w:rsidR="00F513B5" w:rsidRDefault="00F513B5" w:rsidP="000E01E1">
      <w:pPr>
        <w:rPr>
          <w:lang w:val="en-US"/>
        </w:rPr>
      </w:pPr>
      <w:r>
        <w:rPr>
          <w:lang w:val="en-US"/>
        </w:rPr>
        <w:t>Another useful package is the effects package. This allows you to plot the model predictions from any linear model. Both packages have many setting</w:t>
      </w:r>
      <w:r w:rsidR="0056425E">
        <w:rPr>
          <w:lang w:val="en-US"/>
        </w:rPr>
        <w:t>s</w:t>
      </w:r>
      <w:r>
        <w:rPr>
          <w:lang w:val="en-US"/>
        </w:rPr>
        <w:t xml:space="preserve">, so you need to read the help-files carefully, but here we just use the defaults. </w:t>
      </w:r>
    </w:p>
    <w:p w14:paraId="273C0517" w14:textId="77777777" w:rsidR="009F5134" w:rsidRPr="00F513B5" w:rsidRDefault="009F5134" w:rsidP="000E01E1">
      <w:pPr>
        <w:rPr>
          <w:b/>
          <w:color w:val="00B0F0"/>
          <w:lang w:val="en-US"/>
        </w:rPr>
      </w:pPr>
      <w:r w:rsidRPr="00F513B5">
        <w:rPr>
          <w:b/>
          <w:color w:val="00B0F0"/>
          <w:lang w:val="en-US"/>
        </w:rPr>
        <w:t>library(effects)</w:t>
      </w:r>
    </w:p>
    <w:p w14:paraId="449BF8EE" w14:textId="77777777" w:rsidR="004D7721" w:rsidRPr="006F4F4B" w:rsidRDefault="006F4F4B" w:rsidP="000E01E1">
      <w:pPr>
        <w:rPr>
          <w:b/>
          <w:color w:val="00B0F0"/>
          <w:lang w:val="en-US"/>
        </w:rPr>
      </w:pPr>
      <w:r>
        <w:rPr>
          <w:b/>
          <w:color w:val="00B0F0"/>
          <w:lang w:val="en-US"/>
        </w:rPr>
        <w:t>plot(</w:t>
      </w:r>
      <w:proofErr w:type="spellStart"/>
      <w:r>
        <w:rPr>
          <w:b/>
          <w:color w:val="00B0F0"/>
          <w:lang w:val="en-US"/>
        </w:rPr>
        <w:t>allEffects</w:t>
      </w:r>
      <w:proofErr w:type="spellEnd"/>
      <w:r>
        <w:rPr>
          <w:b/>
          <w:color w:val="00B0F0"/>
          <w:lang w:val="en-US"/>
        </w:rPr>
        <w:t>(mod2b))</w:t>
      </w:r>
    </w:p>
    <w:p w14:paraId="2EA9976E" w14:textId="215B37D6" w:rsidR="004D7721" w:rsidRPr="006F4F4B" w:rsidRDefault="006F4F4B" w:rsidP="000E01E1">
      <w:pPr>
        <w:rPr>
          <w:i/>
          <w:u w:val="single"/>
          <w:lang w:val="en-US"/>
        </w:rPr>
      </w:pPr>
      <w:r w:rsidRPr="006F4F4B">
        <w:rPr>
          <w:i/>
          <w:u w:val="single"/>
          <w:lang w:val="en-US"/>
        </w:rPr>
        <w:t>Try to link what you see in the plots to the effects reported in the model output</w:t>
      </w:r>
      <w:r w:rsidR="00733F25">
        <w:rPr>
          <w:i/>
          <w:u w:val="single"/>
          <w:lang w:val="en-US"/>
        </w:rPr>
        <w:t>/tables</w:t>
      </w:r>
      <w:r w:rsidRPr="006F4F4B">
        <w:rPr>
          <w:i/>
          <w:u w:val="single"/>
          <w:lang w:val="en-US"/>
        </w:rPr>
        <w:t>.</w:t>
      </w:r>
    </w:p>
    <w:p w14:paraId="1E77A17A" w14:textId="77777777" w:rsidR="00513680" w:rsidRDefault="00513680">
      <w:pPr>
        <w:rPr>
          <w:b/>
          <w:sz w:val="28"/>
          <w:lang w:val="en-US"/>
        </w:rPr>
      </w:pPr>
      <w:r>
        <w:rPr>
          <w:b/>
          <w:sz w:val="28"/>
          <w:lang w:val="en-US"/>
        </w:rPr>
        <w:br w:type="page"/>
      </w:r>
    </w:p>
    <w:p w14:paraId="5EA83FA3" w14:textId="2116D4C2" w:rsidR="008B2C13" w:rsidRPr="006F4F4B" w:rsidRDefault="00CA316A" w:rsidP="006F4F4B">
      <w:pPr>
        <w:contextualSpacing/>
        <w:rPr>
          <w:b/>
          <w:sz w:val="28"/>
          <w:lang w:val="en-US"/>
        </w:rPr>
      </w:pPr>
      <w:r>
        <w:rPr>
          <w:b/>
          <w:sz w:val="28"/>
          <w:lang w:val="en-US"/>
        </w:rPr>
        <w:lastRenderedPageBreak/>
        <w:t>4</w:t>
      </w:r>
      <w:r w:rsidR="00513680">
        <w:rPr>
          <w:b/>
          <w:sz w:val="28"/>
          <w:lang w:val="en-US"/>
        </w:rPr>
        <w:t>.</w:t>
      </w:r>
      <w:r w:rsidR="004D7721" w:rsidRPr="00C416F8">
        <w:rPr>
          <w:b/>
          <w:sz w:val="28"/>
          <w:lang w:val="en-US"/>
        </w:rPr>
        <w:t>3</w:t>
      </w:r>
      <w:r w:rsidR="00552866">
        <w:rPr>
          <w:b/>
          <w:sz w:val="28"/>
          <w:lang w:val="en-US"/>
        </w:rPr>
        <w:t xml:space="preserve">. </w:t>
      </w:r>
      <w:r w:rsidR="00404C15">
        <w:rPr>
          <w:b/>
          <w:sz w:val="28"/>
          <w:lang w:val="en-US"/>
        </w:rPr>
        <w:t xml:space="preserve"> </w:t>
      </w:r>
      <w:r w:rsidR="004D7721" w:rsidRPr="00C416F8">
        <w:rPr>
          <w:b/>
          <w:sz w:val="28"/>
          <w:lang w:val="en-US"/>
        </w:rPr>
        <w:t>G</w:t>
      </w:r>
      <w:r w:rsidR="00C5781D">
        <w:rPr>
          <w:b/>
          <w:sz w:val="28"/>
          <w:lang w:val="en-US"/>
        </w:rPr>
        <w:t>eneralized linear models (GLMs)</w:t>
      </w:r>
    </w:p>
    <w:p w14:paraId="779E3B36" w14:textId="55B8EE10" w:rsidR="008672BF" w:rsidRPr="00814EAE" w:rsidRDefault="00682838" w:rsidP="00C5781D">
      <w:pPr>
        <w:spacing w:line="240" w:lineRule="auto"/>
        <w:contextualSpacing/>
        <w:rPr>
          <w:sz w:val="20"/>
          <w:szCs w:val="20"/>
          <w:lang w:val="en-US"/>
        </w:rPr>
      </w:pPr>
      <w:r w:rsidRPr="00814EAE">
        <w:rPr>
          <w:sz w:val="20"/>
          <w:szCs w:val="20"/>
          <w:lang w:val="en-US"/>
        </w:rPr>
        <w:t xml:space="preserve">Not all data are normally distributed, and sometimes data may also be difficult to </w:t>
      </w:r>
      <w:r w:rsidR="006F4F4B" w:rsidRPr="00814EAE">
        <w:rPr>
          <w:sz w:val="20"/>
          <w:szCs w:val="20"/>
          <w:lang w:val="en-US"/>
        </w:rPr>
        <w:t>transform</w:t>
      </w:r>
      <w:r w:rsidRPr="00814EAE">
        <w:rPr>
          <w:sz w:val="20"/>
          <w:szCs w:val="20"/>
          <w:lang w:val="en-US"/>
        </w:rPr>
        <w:t xml:space="preserve"> into a normal distribution. In these </w:t>
      </w:r>
      <w:proofErr w:type="gramStart"/>
      <w:r w:rsidRPr="00814EAE">
        <w:rPr>
          <w:sz w:val="20"/>
          <w:szCs w:val="20"/>
          <w:lang w:val="en-US"/>
        </w:rPr>
        <w:t>cases</w:t>
      </w:r>
      <w:proofErr w:type="gramEnd"/>
      <w:r w:rsidRPr="00814EAE">
        <w:rPr>
          <w:sz w:val="20"/>
          <w:szCs w:val="20"/>
          <w:lang w:val="en-US"/>
        </w:rPr>
        <w:t xml:space="preserve"> it may be better to model the data using </w:t>
      </w:r>
      <w:r w:rsidR="008672BF" w:rsidRPr="00814EAE">
        <w:rPr>
          <w:sz w:val="20"/>
          <w:szCs w:val="20"/>
          <w:lang w:val="en-US"/>
        </w:rPr>
        <w:t>other predefined distributions</w:t>
      </w:r>
      <w:r w:rsidR="006F4F4B" w:rsidRPr="00814EAE">
        <w:rPr>
          <w:sz w:val="20"/>
          <w:szCs w:val="20"/>
          <w:lang w:val="en-US"/>
        </w:rPr>
        <w:t xml:space="preserve"> included in </w:t>
      </w:r>
      <w:r w:rsidR="006F4F4B" w:rsidRPr="00814EAE">
        <w:rPr>
          <w:i/>
          <w:sz w:val="20"/>
          <w:szCs w:val="20"/>
          <w:lang w:val="en-US"/>
        </w:rPr>
        <w:t>generalized</w:t>
      </w:r>
      <w:r w:rsidR="006F4F4B" w:rsidRPr="00814EAE">
        <w:rPr>
          <w:sz w:val="20"/>
          <w:szCs w:val="20"/>
          <w:lang w:val="en-US"/>
        </w:rPr>
        <w:t xml:space="preserve"> linear models</w:t>
      </w:r>
      <w:r w:rsidR="0027684F" w:rsidRPr="00814EAE">
        <w:rPr>
          <w:sz w:val="20"/>
          <w:szCs w:val="20"/>
          <w:lang w:val="en-US"/>
        </w:rPr>
        <w:t xml:space="preserve"> (</w:t>
      </w:r>
      <w:proofErr w:type="spellStart"/>
      <w:r w:rsidR="0027684F" w:rsidRPr="00814EAE">
        <w:rPr>
          <w:sz w:val="20"/>
          <w:szCs w:val="20"/>
          <w:lang w:val="en-US"/>
        </w:rPr>
        <w:t>glms</w:t>
      </w:r>
      <w:proofErr w:type="spellEnd"/>
      <w:r w:rsidR="0027684F" w:rsidRPr="00814EAE">
        <w:rPr>
          <w:sz w:val="20"/>
          <w:szCs w:val="20"/>
          <w:lang w:val="en-US"/>
        </w:rPr>
        <w:t>)</w:t>
      </w:r>
      <w:r w:rsidR="008672BF" w:rsidRPr="00814EAE">
        <w:rPr>
          <w:sz w:val="20"/>
          <w:szCs w:val="20"/>
          <w:lang w:val="en-US"/>
        </w:rPr>
        <w:t xml:space="preserve">. </w:t>
      </w:r>
      <w:r w:rsidR="0027684F" w:rsidRPr="00814EAE">
        <w:rPr>
          <w:sz w:val="20"/>
          <w:szCs w:val="20"/>
          <w:lang w:val="en-US"/>
        </w:rPr>
        <w:t xml:space="preserve">Before continuing, take note that you are not expected to master practical use of </w:t>
      </w:r>
      <w:proofErr w:type="spellStart"/>
      <w:r w:rsidR="0027684F" w:rsidRPr="00814EAE">
        <w:rPr>
          <w:sz w:val="20"/>
          <w:szCs w:val="20"/>
          <w:lang w:val="en-US"/>
        </w:rPr>
        <w:t>glms</w:t>
      </w:r>
      <w:proofErr w:type="spellEnd"/>
      <w:r w:rsidR="0027684F" w:rsidRPr="00814EAE">
        <w:rPr>
          <w:sz w:val="20"/>
          <w:szCs w:val="20"/>
          <w:lang w:val="en-US"/>
        </w:rPr>
        <w:t xml:space="preserve"> on this course – this is just to teach you that this route to analyzing data exists and is indeed very common when it comes to analyzing real world datasets. </w:t>
      </w:r>
      <w:r w:rsidR="008672BF" w:rsidRPr="00814EAE">
        <w:rPr>
          <w:sz w:val="20"/>
          <w:szCs w:val="20"/>
          <w:lang w:val="en-US"/>
        </w:rPr>
        <w:t xml:space="preserve">You learned about some common distributions during Lecture </w:t>
      </w:r>
      <w:r w:rsidR="0027684F" w:rsidRPr="00814EAE">
        <w:rPr>
          <w:sz w:val="20"/>
          <w:szCs w:val="20"/>
          <w:lang w:val="en-US"/>
        </w:rPr>
        <w:t>3</w:t>
      </w:r>
      <w:r w:rsidR="008672BF" w:rsidRPr="00814EAE">
        <w:rPr>
          <w:sz w:val="20"/>
          <w:szCs w:val="20"/>
          <w:lang w:val="en-US"/>
        </w:rPr>
        <w:t>. We can illustrate a couple of alternatives by creating dummy datasets drawn from a binomial and a Poisson distribution</w:t>
      </w:r>
      <w:r w:rsidR="006F4F4B" w:rsidRPr="00814EAE">
        <w:rPr>
          <w:sz w:val="20"/>
          <w:szCs w:val="20"/>
          <w:lang w:val="en-US"/>
        </w:rPr>
        <w:t xml:space="preserve"> </w:t>
      </w:r>
      <w:proofErr w:type="gramStart"/>
      <w:r w:rsidR="006F4F4B" w:rsidRPr="00814EAE">
        <w:rPr>
          <w:sz w:val="20"/>
          <w:szCs w:val="20"/>
          <w:lang w:val="en-US"/>
        </w:rPr>
        <w:t>respectively</w:t>
      </w:r>
      <w:r w:rsidR="008672BF" w:rsidRPr="00814EAE">
        <w:rPr>
          <w:sz w:val="20"/>
          <w:szCs w:val="20"/>
          <w:lang w:val="en-US"/>
        </w:rPr>
        <w:t>, and</w:t>
      </w:r>
      <w:proofErr w:type="gramEnd"/>
      <w:r w:rsidR="008672BF" w:rsidRPr="00814EAE">
        <w:rPr>
          <w:sz w:val="20"/>
          <w:szCs w:val="20"/>
          <w:lang w:val="en-US"/>
        </w:rPr>
        <w:t xml:space="preserve"> then </w:t>
      </w:r>
      <w:r w:rsidR="00C5781D" w:rsidRPr="00814EAE">
        <w:rPr>
          <w:sz w:val="20"/>
          <w:szCs w:val="20"/>
          <w:lang w:val="en-US"/>
        </w:rPr>
        <w:t xml:space="preserve">analyzing them with generalized linear models in R using the </w:t>
      </w:r>
      <w:proofErr w:type="spellStart"/>
      <w:proofErr w:type="gramStart"/>
      <w:r w:rsidR="00C5781D" w:rsidRPr="00814EAE">
        <w:rPr>
          <w:b/>
          <w:sz w:val="20"/>
          <w:szCs w:val="20"/>
          <w:lang w:val="en-US"/>
        </w:rPr>
        <w:t>glm</w:t>
      </w:r>
      <w:proofErr w:type="spellEnd"/>
      <w:r w:rsidR="00C5781D" w:rsidRPr="00814EAE">
        <w:rPr>
          <w:b/>
          <w:sz w:val="20"/>
          <w:szCs w:val="20"/>
          <w:lang w:val="en-US"/>
        </w:rPr>
        <w:t>(</w:t>
      </w:r>
      <w:proofErr w:type="gramEnd"/>
      <w:r w:rsidR="00C5781D" w:rsidRPr="00814EAE">
        <w:rPr>
          <w:b/>
          <w:sz w:val="20"/>
          <w:szCs w:val="20"/>
          <w:lang w:val="en-US"/>
        </w:rPr>
        <w:t>)</w:t>
      </w:r>
      <w:r w:rsidR="00C5781D" w:rsidRPr="00814EAE">
        <w:rPr>
          <w:sz w:val="20"/>
          <w:szCs w:val="20"/>
          <w:lang w:val="en-US"/>
        </w:rPr>
        <w:t xml:space="preserve"> command</w:t>
      </w:r>
      <w:r w:rsidR="008672BF" w:rsidRPr="00814EAE">
        <w:rPr>
          <w:sz w:val="20"/>
          <w:szCs w:val="20"/>
          <w:lang w:val="en-US"/>
        </w:rPr>
        <w:t>.</w:t>
      </w:r>
      <w:r w:rsidR="0027684F" w:rsidRPr="00814EAE">
        <w:rPr>
          <w:sz w:val="20"/>
          <w:szCs w:val="20"/>
          <w:lang w:val="en-US"/>
        </w:rPr>
        <w:t xml:space="preserve"> </w:t>
      </w:r>
    </w:p>
    <w:p w14:paraId="0C526F25" w14:textId="77777777" w:rsidR="00C5781D" w:rsidRPr="00814EAE" w:rsidRDefault="00C5781D" w:rsidP="00C5781D">
      <w:pPr>
        <w:spacing w:line="240" w:lineRule="auto"/>
        <w:contextualSpacing/>
        <w:rPr>
          <w:sz w:val="20"/>
          <w:szCs w:val="20"/>
          <w:lang w:val="en-US"/>
        </w:rPr>
      </w:pPr>
    </w:p>
    <w:p w14:paraId="517EA0E7" w14:textId="32A7CE3F" w:rsidR="008672BF" w:rsidRPr="00814EAE" w:rsidRDefault="008672BF" w:rsidP="00C5781D">
      <w:pPr>
        <w:spacing w:line="240" w:lineRule="auto"/>
        <w:contextualSpacing/>
        <w:rPr>
          <w:sz w:val="20"/>
          <w:szCs w:val="20"/>
          <w:lang w:val="en-US"/>
        </w:rPr>
      </w:pPr>
      <w:r w:rsidRPr="00814EAE">
        <w:rPr>
          <w:sz w:val="20"/>
          <w:szCs w:val="20"/>
          <w:lang w:val="en-US"/>
        </w:rPr>
        <w:t>#Poisson</w:t>
      </w:r>
      <w:r w:rsidR="002121FA" w:rsidRPr="00814EAE">
        <w:rPr>
          <w:sz w:val="20"/>
          <w:szCs w:val="20"/>
          <w:lang w:val="en-US"/>
        </w:rPr>
        <w:t xml:space="preserve"> </w:t>
      </w:r>
      <w:r w:rsidR="0027684F" w:rsidRPr="00814EAE">
        <w:rPr>
          <w:sz w:val="20"/>
          <w:szCs w:val="20"/>
          <w:lang w:val="en-US"/>
        </w:rPr>
        <w:t>data</w:t>
      </w:r>
      <w:r w:rsidRPr="00814EAE">
        <w:rPr>
          <w:sz w:val="20"/>
          <w:szCs w:val="20"/>
          <w:lang w:val="en-US"/>
        </w:rPr>
        <w:t>:</w:t>
      </w:r>
    </w:p>
    <w:p w14:paraId="01EF9C2F" w14:textId="2557A32E" w:rsidR="008672BF" w:rsidRPr="00814EAE" w:rsidRDefault="008672BF" w:rsidP="00C5781D">
      <w:pPr>
        <w:spacing w:line="240" w:lineRule="auto"/>
        <w:contextualSpacing/>
        <w:rPr>
          <w:sz w:val="20"/>
          <w:szCs w:val="20"/>
          <w:lang w:val="en-US"/>
        </w:rPr>
      </w:pPr>
      <w:r w:rsidRPr="00814EAE">
        <w:rPr>
          <w:sz w:val="20"/>
          <w:szCs w:val="20"/>
          <w:lang w:val="en-US"/>
        </w:rPr>
        <w:t xml:space="preserve">A &lt;- </w:t>
      </w:r>
      <w:proofErr w:type="spellStart"/>
      <w:proofErr w:type="gramStart"/>
      <w:r w:rsidRPr="00814EAE">
        <w:rPr>
          <w:sz w:val="20"/>
          <w:szCs w:val="20"/>
          <w:lang w:val="en-US"/>
        </w:rPr>
        <w:t>rpois</w:t>
      </w:r>
      <w:proofErr w:type="spellEnd"/>
      <w:r w:rsidRPr="00814EAE">
        <w:rPr>
          <w:sz w:val="20"/>
          <w:szCs w:val="20"/>
          <w:lang w:val="en-US"/>
        </w:rPr>
        <w:t>(</w:t>
      </w:r>
      <w:proofErr w:type="gramEnd"/>
      <w:r w:rsidR="008F7200" w:rsidRPr="00814EAE">
        <w:rPr>
          <w:sz w:val="20"/>
          <w:szCs w:val="20"/>
          <w:lang w:val="en-US"/>
        </w:rPr>
        <w:t>1</w:t>
      </w:r>
      <w:r w:rsidRPr="00814EAE">
        <w:rPr>
          <w:sz w:val="20"/>
          <w:szCs w:val="20"/>
          <w:lang w:val="en-US"/>
        </w:rPr>
        <w:t>0</w:t>
      </w:r>
      <w:r w:rsidR="008F7200" w:rsidRPr="00814EAE">
        <w:rPr>
          <w:sz w:val="20"/>
          <w:szCs w:val="20"/>
          <w:lang w:val="en-US"/>
        </w:rPr>
        <w:t>0</w:t>
      </w:r>
      <w:r w:rsidR="0056425E" w:rsidRPr="00814EAE">
        <w:rPr>
          <w:sz w:val="20"/>
          <w:szCs w:val="20"/>
          <w:lang w:val="en-US"/>
        </w:rPr>
        <w:t>0</w:t>
      </w:r>
      <w:r w:rsidR="008F7200" w:rsidRPr="00814EAE">
        <w:rPr>
          <w:sz w:val="20"/>
          <w:szCs w:val="20"/>
          <w:lang w:val="en-US"/>
        </w:rPr>
        <w:t>0</w:t>
      </w:r>
      <w:r w:rsidR="00A417F8" w:rsidRPr="00814EAE">
        <w:rPr>
          <w:sz w:val="20"/>
          <w:szCs w:val="20"/>
          <w:lang w:val="en-US"/>
        </w:rPr>
        <w:t>, 1</w:t>
      </w:r>
      <w:proofErr w:type="gramStart"/>
      <w:r w:rsidRPr="00814EAE">
        <w:rPr>
          <w:sz w:val="20"/>
          <w:szCs w:val="20"/>
          <w:lang w:val="en-US"/>
        </w:rPr>
        <w:t>)</w:t>
      </w:r>
      <w:r w:rsidR="00404C15" w:rsidRPr="00814EAE">
        <w:rPr>
          <w:sz w:val="20"/>
          <w:szCs w:val="20"/>
          <w:lang w:val="en-US"/>
        </w:rPr>
        <w:tab/>
        <w:t>#</w:t>
      </w:r>
      <w:proofErr w:type="gramEnd"/>
      <w:r w:rsidR="00404C15" w:rsidRPr="00814EAE">
        <w:rPr>
          <w:sz w:val="20"/>
          <w:szCs w:val="20"/>
          <w:lang w:val="en-US"/>
        </w:rPr>
        <w:t xml:space="preserve">generates a </w:t>
      </w:r>
      <w:proofErr w:type="spellStart"/>
      <w:r w:rsidR="00404C15" w:rsidRPr="00814EAE">
        <w:rPr>
          <w:sz w:val="20"/>
          <w:szCs w:val="20"/>
          <w:lang w:val="en-US"/>
        </w:rPr>
        <w:t>poisson</w:t>
      </w:r>
      <w:proofErr w:type="spellEnd"/>
      <w:r w:rsidR="00404C15" w:rsidRPr="00814EAE">
        <w:rPr>
          <w:sz w:val="20"/>
          <w:szCs w:val="20"/>
          <w:lang w:val="en-US"/>
        </w:rPr>
        <w:t>-va</w:t>
      </w:r>
      <w:r w:rsidR="006F4F4B" w:rsidRPr="00814EAE">
        <w:rPr>
          <w:sz w:val="20"/>
          <w:szCs w:val="20"/>
          <w:lang w:val="en-US"/>
        </w:rPr>
        <w:t>riable with mean = variance = 1</w:t>
      </w:r>
    </w:p>
    <w:p w14:paraId="60475784" w14:textId="2E1BD269" w:rsidR="008672BF" w:rsidRPr="00814EAE" w:rsidRDefault="008672BF" w:rsidP="00C5781D">
      <w:pPr>
        <w:spacing w:line="240" w:lineRule="auto"/>
        <w:contextualSpacing/>
        <w:rPr>
          <w:sz w:val="20"/>
          <w:szCs w:val="20"/>
          <w:lang w:val="en-US"/>
        </w:rPr>
      </w:pPr>
      <w:r w:rsidRPr="00814EAE">
        <w:rPr>
          <w:sz w:val="20"/>
          <w:szCs w:val="20"/>
          <w:lang w:val="en-US"/>
        </w:rPr>
        <w:t xml:space="preserve">B &lt;- </w:t>
      </w:r>
      <w:proofErr w:type="spellStart"/>
      <w:proofErr w:type="gramStart"/>
      <w:r w:rsidRPr="00814EAE">
        <w:rPr>
          <w:sz w:val="20"/>
          <w:szCs w:val="20"/>
          <w:lang w:val="en-US"/>
        </w:rPr>
        <w:t>rpois</w:t>
      </w:r>
      <w:proofErr w:type="spellEnd"/>
      <w:r w:rsidRPr="00814EAE">
        <w:rPr>
          <w:sz w:val="20"/>
          <w:szCs w:val="20"/>
          <w:lang w:val="en-US"/>
        </w:rPr>
        <w:t>(</w:t>
      </w:r>
      <w:proofErr w:type="gramEnd"/>
      <w:r w:rsidR="008F7200" w:rsidRPr="00814EAE">
        <w:rPr>
          <w:sz w:val="20"/>
          <w:szCs w:val="20"/>
          <w:lang w:val="en-US"/>
        </w:rPr>
        <w:t>1</w:t>
      </w:r>
      <w:r w:rsidRPr="00814EAE">
        <w:rPr>
          <w:sz w:val="20"/>
          <w:szCs w:val="20"/>
          <w:lang w:val="en-US"/>
        </w:rPr>
        <w:t>0</w:t>
      </w:r>
      <w:r w:rsidR="008F7200" w:rsidRPr="00814EAE">
        <w:rPr>
          <w:sz w:val="20"/>
          <w:szCs w:val="20"/>
          <w:lang w:val="en-US"/>
        </w:rPr>
        <w:t>0</w:t>
      </w:r>
      <w:r w:rsidR="0056425E" w:rsidRPr="00814EAE">
        <w:rPr>
          <w:sz w:val="20"/>
          <w:szCs w:val="20"/>
          <w:lang w:val="en-US"/>
        </w:rPr>
        <w:t>0</w:t>
      </w:r>
      <w:r w:rsidR="008F7200" w:rsidRPr="00814EAE">
        <w:rPr>
          <w:sz w:val="20"/>
          <w:szCs w:val="20"/>
          <w:lang w:val="en-US"/>
        </w:rPr>
        <w:t>0</w:t>
      </w:r>
      <w:r w:rsidR="00A417F8" w:rsidRPr="00814EAE">
        <w:rPr>
          <w:sz w:val="20"/>
          <w:szCs w:val="20"/>
          <w:lang w:val="en-US"/>
        </w:rPr>
        <w:t xml:space="preserve">, </w:t>
      </w:r>
      <w:r w:rsidR="008F7200" w:rsidRPr="00814EAE">
        <w:rPr>
          <w:sz w:val="20"/>
          <w:szCs w:val="20"/>
          <w:lang w:val="en-US"/>
        </w:rPr>
        <w:t>1.2</w:t>
      </w:r>
      <w:r w:rsidRPr="00814EAE">
        <w:rPr>
          <w:sz w:val="20"/>
          <w:szCs w:val="20"/>
          <w:lang w:val="en-US"/>
        </w:rPr>
        <w:t>)</w:t>
      </w:r>
      <w:r w:rsidR="006F4F4B" w:rsidRPr="00814EAE">
        <w:rPr>
          <w:sz w:val="20"/>
          <w:szCs w:val="20"/>
          <w:lang w:val="en-US"/>
        </w:rPr>
        <w:tab/>
        <w:t xml:space="preserve">#generates a </w:t>
      </w:r>
      <w:proofErr w:type="spellStart"/>
      <w:r w:rsidR="006F4F4B" w:rsidRPr="00814EAE">
        <w:rPr>
          <w:sz w:val="20"/>
          <w:szCs w:val="20"/>
          <w:lang w:val="en-US"/>
        </w:rPr>
        <w:t>poisson</w:t>
      </w:r>
      <w:proofErr w:type="spellEnd"/>
      <w:r w:rsidR="006F4F4B" w:rsidRPr="00814EAE">
        <w:rPr>
          <w:sz w:val="20"/>
          <w:szCs w:val="20"/>
          <w:lang w:val="en-US"/>
        </w:rPr>
        <w:t>-variable with mean = variance = 1.2</w:t>
      </w:r>
    </w:p>
    <w:p w14:paraId="2BF555BF" w14:textId="1C4472DD" w:rsidR="008672BF" w:rsidRPr="00814EAE" w:rsidRDefault="00A417F8" w:rsidP="00C5781D">
      <w:pPr>
        <w:spacing w:line="240" w:lineRule="auto"/>
        <w:contextualSpacing/>
        <w:rPr>
          <w:sz w:val="20"/>
          <w:szCs w:val="20"/>
          <w:lang w:val="en-US"/>
        </w:rPr>
      </w:pPr>
      <w:proofErr w:type="spellStart"/>
      <w:r w:rsidRPr="00814EAE">
        <w:rPr>
          <w:sz w:val="20"/>
          <w:szCs w:val="20"/>
          <w:lang w:val="en-US"/>
        </w:rPr>
        <w:t>pois.data</w:t>
      </w:r>
      <w:proofErr w:type="spellEnd"/>
      <w:r w:rsidRPr="00814EAE">
        <w:rPr>
          <w:sz w:val="20"/>
          <w:szCs w:val="20"/>
          <w:lang w:val="en-US"/>
        </w:rPr>
        <w:t xml:space="preserve"> &lt;- </w:t>
      </w:r>
      <w:proofErr w:type="spellStart"/>
      <w:proofErr w:type="gramStart"/>
      <w:r w:rsidRPr="00814EAE">
        <w:rPr>
          <w:sz w:val="20"/>
          <w:szCs w:val="20"/>
          <w:lang w:val="en-US"/>
        </w:rPr>
        <w:t>data.frame</w:t>
      </w:r>
      <w:proofErr w:type="spellEnd"/>
      <w:proofErr w:type="gramEnd"/>
      <w:r w:rsidRPr="00814EAE">
        <w:rPr>
          <w:sz w:val="20"/>
          <w:szCs w:val="20"/>
          <w:lang w:val="en-US"/>
        </w:rPr>
        <w:t>(</w:t>
      </w:r>
      <w:proofErr w:type="gramStart"/>
      <w:r w:rsidRPr="00814EAE">
        <w:rPr>
          <w:sz w:val="20"/>
          <w:szCs w:val="20"/>
          <w:lang w:val="en-US"/>
        </w:rPr>
        <w:t>c(rep(</w:t>
      </w:r>
      <w:proofErr w:type="gramEnd"/>
      <w:r w:rsidRPr="00814EAE">
        <w:rPr>
          <w:sz w:val="20"/>
          <w:szCs w:val="20"/>
          <w:lang w:val="en-US"/>
        </w:rPr>
        <w:t xml:space="preserve">"A", </w:t>
      </w:r>
      <w:r w:rsidR="008F7200" w:rsidRPr="00814EAE">
        <w:rPr>
          <w:sz w:val="20"/>
          <w:szCs w:val="20"/>
          <w:lang w:val="en-US"/>
        </w:rPr>
        <w:t>1</w:t>
      </w:r>
      <w:r w:rsidRPr="00814EAE">
        <w:rPr>
          <w:sz w:val="20"/>
          <w:szCs w:val="20"/>
          <w:lang w:val="en-US"/>
        </w:rPr>
        <w:t>0</w:t>
      </w:r>
      <w:r w:rsidR="009457CA" w:rsidRPr="00814EAE">
        <w:rPr>
          <w:sz w:val="20"/>
          <w:szCs w:val="20"/>
          <w:lang w:val="en-US"/>
        </w:rPr>
        <w:t>0</w:t>
      </w:r>
      <w:r w:rsidR="0056425E" w:rsidRPr="00814EAE">
        <w:rPr>
          <w:sz w:val="20"/>
          <w:szCs w:val="20"/>
          <w:lang w:val="en-US"/>
        </w:rPr>
        <w:t>0</w:t>
      </w:r>
      <w:r w:rsidR="008F7200" w:rsidRPr="00814EAE">
        <w:rPr>
          <w:sz w:val="20"/>
          <w:szCs w:val="20"/>
          <w:lang w:val="en-US"/>
        </w:rPr>
        <w:t>0</w:t>
      </w:r>
      <w:r w:rsidRPr="00814EAE">
        <w:rPr>
          <w:sz w:val="20"/>
          <w:szCs w:val="20"/>
          <w:lang w:val="en-US"/>
        </w:rPr>
        <w:t>), rep("B"</w:t>
      </w:r>
      <w:proofErr w:type="gramStart"/>
      <w:r w:rsidRPr="00814EAE">
        <w:rPr>
          <w:sz w:val="20"/>
          <w:szCs w:val="20"/>
          <w:lang w:val="en-US"/>
        </w:rPr>
        <w:t>,</w:t>
      </w:r>
      <w:r w:rsidR="008F7200" w:rsidRPr="00814EAE">
        <w:rPr>
          <w:sz w:val="20"/>
          <w:szCs w:val="20"/>
          <w:lang w:val="en-US"/>
        </w:rPr>
        <w:t>10</w:t>
      </w:r>
      <w:r w:rsidR="0056425E" w:rsidRPr="00814EAE">
        <w:rPr>
          <w:sz w:val="20"/>
          <w:szCs w:val="20"/>
          <w:lang w:val="en-US"/>
        </w:rPr>
        <w:t>0</w:t>
      </w:r>
      <w:r w:rsidRPr="00814EAE">
        <w:rPr>
          <w:sz w:val="20"/>
          <w:szCs w:val="20"/>
          <w:lang w:val="en-US"/>
        </w:rPr>
        <w:t>0</w:t>
      </w:r>
      <w:r w:rsidR="009457CA" w:rsidRPr="00814EAE">
        <w:rPr>
          <w:sz w:val="20"/>
          <w:szCs w:val="20"/>
          <w:lang w:val="en-US"/>
        </w:rPr>
        <w:t>0</w:t>
      </w:r>
      <w:r w:rsidRPr="00814EAE">
        <w:rPr>
          <w:sz w:val="20"/>
          <w:szCs w:val="20"/>
          <w:lang w:val="en-US"/>
        </w:rPr>
        <w:t>))</w:t>
      </w:r>
      <w:proofErr w:type="gramEnd"/>
      <w:r w:rsidRPr="00814EAE">
        <w:rPr>
          <w:sz w:val="20"/>
          <w:szCs w:val="20"/>
          <w:lang w:val="en-US"/>
        </w:rPr>
        <w:t>, c(</w:t>
      </w:r>
      <w:proofErr w:type="gramStart"/>
      <w:r w:rsidRPr="00814EAE">
        <w:rPr>
          <w:sz w:val="20"/>
          <w:szCs w:val="20"/>
          <w:lang w:val="en-US"/>
        </w:rPr>
        <w:t>A,B</w:t>
      </w:r>
      <w:proofErr w:type="gramEnd"/>
      <w:r w:rsidRPr="00814EAE">
        <w:rPr>
          <w:sz w:val="20"/>
          <w:szCs w:val="20"/>
          <w:lang w:val="en-US"/>
        </w:rPr>
        <w:t>)</w:t>
      </w:r>
      <w:proofErr w:type="gramStart"/>
      <w:r w:rsidRPr="00814EAE">
        <w:rPr>
          <w:sz w:val="20"/>
          <w:szCs w:val="20"/>
          <w:lang w:val="en-US"/>
        </w:rPr>
        <w:t>)</w:t>
      </w:r>
      <w:r w:rsidR="00887629" w:rsidRPr="00814EAE">
        <w:rPr>
          <w:sz w:val="20"/>
          <w:szCs w:val="20"/>
          <w:lang w:val="en-US"/>
        </w:rPr>
        <w:tab/>
        <w:t>#</w:t>
      </w:r>
      <w:proofErr w:type="gramEnd"/>
      <w:r w:rsidR="00887629" w:rsidRPr="00814EAE">
        <w:rPr>
          <w:sz w:val="20"/>
          <w:szCs w:val="20"/>
          <w:lang w:val="en-US"/>
        </w:rPr>
        <w:t>Create a dataset</w:t>
      </w:r>
    </w:p>
    <w:p w14:paraId="7DE7555A" w14:textId="77777777" w:rsidR="00C5781D" w:rsidRPr="00814EAE" w:rsidRDefault="00C5781D" w:rsidP="00C5781D">
      <w:pPr>
        <w:spacing w:line="240" w:lineRule="auto"/>
        <w:contextualSpacing/>
        <w:rPr>
          <w:sz w:val="20"/>
          <w:szCs w:val="20"/>
          <w:lang w:val="en-US"/>
        </w:rPr>
      </w:pPr>
    </w:p>
    <w:p w14:paraId="2EC25D26" w14:textId="77777777" w:rsidR="00887629" w:rsidRPr="00814EAE" w:rsidRDefault="009457CA" w:rsidP="00C5781D">
      <w:pPr>
        <w:spacing w:line="240" w:lineRule="auto"/>
        <w:contextualSpacing/>
        <w:rPr>
          <w:sz w:val="20"/>
          <w:szCs w:val="20"/>
          <w:lang w:val="en-US"/>
        </w:rPr>
      </w:pPr>
      <w:proofErr w:type="spellStart"/>
      <w:proofErr w:type="gramStart"/>
      <w:r w:rsidRPr="00814EAE">
        <w:rPr>
          <w:sz w:val="20"/>
          <w:szCs w:val="20"/>
          <w:lang w:val="en-US"/>
        </w:rPr>
        <w:t>mod.pois</w:t>
      </w:r>
      <w:proofErr w:type="spellEnd"/>
      <w:proofErr w:type="gramEnd"/>
      <w:r w:rsidRPr="00814EAE">
        <w:rPr>
          <w:sz w:val="20"/>
          <w:szCs w:val="20"/>
          <w:lang w:val="en-US"/>
        </w:rPr>
        <w:t xml:space="preserve"> &lt;- </w:t>
      </w:r>
      <w:proofErr w:type="spellStart"/>
      <w:r w:rsidRPr="00814EAE">
        <w:rPr>
          <w:sz w:val="20"/>
          <w:szCs w:val="20"/>
          <w:lang w:val="en-US"/>
        </w:rPr>
        <w:t>glm</w:t>
      </w:r>
      <w:proofErr w:type="spellEnd"/>
      <w:r w:rsidRPr="00814EAE">
        <w:rPr>
          <w:sz w:val="20"/>
          <w:szCs w:val="20"/>
          <w:lang w:val="en-US"/>
        </w:rPr>
        <w:t>(</w:t>
      </w:r>
      <w:proofErr w:type="spellStart"/>
      <w:r w:rsidRPr="00814EAE">
        <w:rPr>
          <w:sz w:val="20"/>
          <w:szCs w:val="20"/>
          <w:lang w:val="en-US"/>
        </w:rPr>
        <w:t>pois.</w:t>
      </w:r>
      <w:proofErr w:type="gramStart"/>
      <w:r w:rsidRPr="00814EAE">
        <w:rPr>
          <w:sz w:val="20"/>
          <w:szCs w:val="20"/>
          <w:lang w:val="en-US"/>
        </w:rPr>
        <w:t>data</w:t>
      </w:r>
      <w:proofErr w:type="spellEnd"/>
      <w:r w:rsidRPr="00814EAE">
        <w:rPr>
          <w:sz w:val="20"/>
          <w:szCs w:val="20"/>
          <w:lang w:val="en-US"/>
        </w:rPr>
        <w:t>[</w:t>
      </w:r>
      <w:proofErr w:type="gramEnd"/>
      <w:r w:rsidRPr="00814EAE">
        <w:rPr>
          <w:sz w:val="20"/>
          <w:szCs w:val="20"/>
          <w:lang w:val="en-US"/>
        </w:rPr>
        <w:t>,2] ~</w:t>
      </w:r>
      <w:proofErr w:type="spellStart"/>
      <w:r w:rsidRPr="00814EAE">
        <w:rPr>
          <w:sz w:val="20"/>
          <w:szCs w:val="20"/>
          <w:lang w:val="en-US"/>
        </w:rPr>
        <w:t>pois.</w:t>
      </w:r>
      <w:proofErr w:type="gramStart"/>
      <w:r w:rsidRPr="00814EAE">
        <w:rPr>
          <w:sz w:val="20"/>
          <w:szCs w:val="20"/>
          <w:lang w:val="en-US"/>
        </w:rPr>
        <w:t>data</w:t>
      </w:r>
      <w:proofErr w:type="spellEnd"/>
      <w:r w:rsidRPr="00814EAE">
        <w:rPr>
          <w:sz w:val="20"/>
          <w:szCs w:val="20"/>
          <w:lang w:val="en-US"/>
        </w:rPr>
        <w:t>[</w:t>
      </w:r>
      <w:proofErr w:type="gramEnd"/>
      <w:r w:rsidRPr="00814EAE">
        <w:rPr>
          <w:sz w:val="20"/>
          <w:szCs w:val="20"/>
          <w:lang w:val="en-US"/>
        </w:rPr>
        <w:t>,1], family = "</w:t>
      </w:r>
      <w:proofErr w:type="spellStart"/>
      <w:r w:rsidRPr="00814EAE">
        <w:rPr>
          <w:sz w:val="20"/>
          <w:szCs w:val="20"/>
          <w:lang w:val="en-US"/>
        </w:rPr>
        <w:t>poisson</w:t>
      </w:r>
      <w:proofErr w:type="spellEnd"/>
      <w:proofErr w:type="gramStart"/>
      <w:r w:rsidRPr="00814EAE">
        <w:rPr>
          <w:sz w:val="20"/>
          <w:szCs w:val="20"/>
          <w:lang w:val="en-US"/>
        </w:rPr>
        <w:t>")</w:t>
      </w:r>
      <w:r w:rsidR="00887629" w:rsidRPr="00814EAE">
        <w:rPr>
          <w:sz w:val="20"/>
          <w:szCs w:val="20"/>
          <w:lang w:val="en-US"/>
        </w:rPr>
        <w:tab/>
        <w:t>#</w:t>
      </w:r>
      <w:proofErr w:type="gramEnd"/>
      <w:r w:rsidR="00887629" w:rsidRPr="00814EAE">
        <w:rPr>
          <w:sz w:val="20"/>
          <w:szCs w:val="20"/>
          <w:lang w:val="en-US"/>
        </w:rPr>
        <w:t>generalized linear model</w:t>
      </w:r>
    </w:p>
    <w:p w14:paraId="717C5398" w14:textId="77777777" w:rsidR="00887629" w:rsidRPr="00814EAE" w:rsidRDefault="00887629" w:rsidP="00C5781D">
      <w:pPr>
        <w:spacing w:line="240" w:lineRule="auto"/>
        <w:contextualSpacing/>
        <w:rPr>
          <w:sz w:val="20"/>
          <w:szCs w:val="20"/>
          <w:lang w:val="en-US"/>
        </w:rPr>
      </w:pPr>
      <w:r w:rsidRPr="00814EAE">
        <w:rPr>
          <w:sz w:val="20"/>
          <w:szCs w:val="20"/>
          <w:lang w:val="en-US"/>
        </w:rPr>
        <w:t>#Note that we have specified the distribution assumed for the re</w:t>
      </w:r>
      <w:r w:rsidR="0027102F" w:rsidRPr="00814EAE">
        <w:rPr>
          <w:sz w:val="20"/>
          <w:szCs w:val="20"/>
          <w:lang w:val="en-US"/>
        </w:rPr>
        <w:t>s</w:t>
      </w:r>
      <w:r w:rsidRPr="00814EAE">
        <w:rPr>
          <w:sz w:val="20"/>
          <w:szCs w:val="20"/>
          <w:lang w:val="en-US"/>
        </w:rPr>
        <w:t>ponse using the “family” argument.</w:t>
      </w:r>
    </w:p>
    <w:p w14:paraId="499FD16C" w14:textId="77777777" w:rsidR="00C5781D" w:rsidRPr="00814EAE" w:rsidRDefault="00C5781D" w:rsidP="00C5781D">
      <w:pPr>
        <w:spacing w:line="240" w:lineRule="auto"/>
        <w:contextualSpacing/>
        <w:rPr>
          <w:sz w:val="20"/>
          <w:szCs w:val="20"/>
          <w:lang w:val="en-US"/>
        </w:rPr>
      </w:pPr>
    </w:p>
    <w:p w14:paraId="133208F5" w14:textId="77777777" w:rsidR="00887629" w:rsidRPr="00B33902" w:rsidRDefault="00C5781D" w:rsidP="00C5781D">
      <w:pPr>
        <w:spacing w:line="240" w:lineRule="auto"/>
        <w:contextualSpacing/>
        <w:rPr>
          <w:sz w:val="20"/>
          <w:szCs w:val="20"/>
          <w:lang w:val="fi-FI"/>
        </w:rPr>
      </w:pPr>
      <w:proofErr w:type="spellStart"/>
      <w:r w:rsidRPr="00B33902">
        <w:rPr>
          <w:sz w:val="20"/>
          <w:szCs w:val="20"/>
          <w:lang w:val="fi-FI"/>
        </w:rPr>
        <w:t>summary</w:t>
      </w:r>
      <w:proofErr w:type="spellEnd"/>
      <w:r w:rsidRPr="00B33902">
        <w:rPr>
          <w:sz w:val="20"/>
          <w:szCs w:val="20"/>
          <w:lang w:val="fi-FI"/>
        </w:rPr>
        <w:t>(</w:t>
      </w:r>
      <w:proofErr w:type="spellStart"/>
      <w:proofErr w:type="gramStart"/>
      <w:r w:rsidRPr="00B33902">
        <w:rPr>
          <w:sz w:val="20"/>
          <w:szCs w:val="20"/>
          <w:lang w:val="fi-FI"/>
        </w:rPr>
        <w:t>mod.pois</w:t>
      </w:r>
      <w:proofErr w:type="spellEnd"/>
      <w:proofErr w:type="gramEnd"/>
      <w:r w:rsidRPr="00B33902">
        <w:rPr>
          <w:sz w:val="20"/>
          <w:szCs w:val="20"/>
          <w:lang w:val="fi-FI"/>
        </w:rPr>
        <w:t>)</w:t>
      </w:r>
    </w:p>
    <w:p w14:paraId="018E67FD" w14:textId="77777777" w:rsidR="00C5781D" w:rsidRPr="00B33902" w:rsidRDefault="00C5781D" w:rsidP="00C5781D">
      <w:pPr>
        <w:spacing w:line="240" w:lineRule="auto"/>
        <w:contextualSpacing/>
        <w:rPr>
          <w:sz w:val="20"/>
          <w:szCs w:val="20"/>
          <w:lang w:val="fi-FI"/>
        </w:rPr>
      </w:pPr>
      <w:r w:rsidRPr="00B33902">
        <w:rPr>
          <w:sz w:val="20"/>
          <w:szCs w:val="20"/>
          <w:lang w:val="fi-FI"/>
        </w:rPr>
        <w:t>Anova(</w:t>
      </w:r>
      <w:proofErr w:type="spellStart"/>
      <w:proofErr w:type="gramStart"/>
      <w:r w:rsidRPr="00B33902">
        <w:rPr>
          <w:sz w:val="20"/>
          <w:szCs w:val="20"/>
          <w:lang w:val="fi-FI"/>
        </w:rPr>
        <w:t>mod.pois</w:t>
      </w:r>
      <w:proofErr w:type="spellEnd"/>
      <w:proofErr w:type="gramEnd"/>
      <w:r w:rsidRPr="00B33902">
        <w:rPr>
          <w:sz w:val="20"/>
          <w:szCs w:val="20"/>
          <w:lang w:val="fi-FI"/>
        </w:rPr>
        <w:t>)</w:t>
      </w:r>
    </w:p>
    <w:p w14:paraId="4F38053D" w14:textId="77777777" w:rsidR="00C5781D" w:rsidRPr="00B33902" w:rsidRDefault="00C5781D" w:rsidP="00C5781D">
      <w:pPr>
        <w:spacing w:line="240" w:lineRule="auto"/>
        <w:contextualSpacing/>
        <w:rPr>
          <w:sz w:val="20"/>
          <w:szCs w:val="20"/>
          <w:lang w:val="fi-FI"/>
        </w:rPr>
      </w:pPr>
    </w:p>
    <w:p w14:paraId="332DD512" w14:textId="3222B83D" w:rsidR="00887629" w:rsidRPr="00814EAE" w:rsidRDefault="00CA316A" w:rsidP="00C5781D">
      <w:pPr>
        <w:spacing w:line="240" w:lineRule="auto"/>
        <w:contextualSpacing/>
        <w:rPr>
          <w:b/>
          <w:bCs/>
          <w:iCs/>
          <w:sz w:val="20"/>
          <w:szCs w:val="20"/>
          <w:lang w:val="en-US"/>
        </w:rPr>
      </w:pPr>
      <w:r>
        <w:rPr>
          <w:b/>
          <w:bCs/>
          <w:iCs/>
          <w:sz w:val="20"/>
          <w:szCs w:val="20"/>
          <w:lang w:val="en-US"/>
        </w:rPr>
        <w:t>4</w:t>
      </w:r>
      <w:r w:rsidR="00814EAE" w:rsidRPr="00814EAE">
        <w:rPr>
          <w:b/>
          <w:bCs/>
          <w:iCs/>
          <w:sz w:val="20"/>
          <w:szCs w:val="20"/>
          <w:lang w:val="en-US"/>
        </w:rPr>
        <w:t xml:space="preserve">.3a. </w:t>
      </w:r>
      <w:r w:rsidR="00C5781D" w:rsidRPr="00814EAE">
        <w:rPr>
          <w:b/>
          <w:bCs/>
          <w:iCs/>
          <w:sz w:val="20"/>
          <w:szCs w:val="20"/>
          <w:lang w:val="en-US"/>
        </w:rPr>
        <w:t>Try to interpret the model output.</w:t>
      </w:r>
      <w:r w:rsidR="00C5781D" w:rsidRPr="00814EAE">
        <w:rPr>
          <w:sz w:val="20"/>
          <w:szCs w:val="20"/>
          <w:lang w:val="en-US"/>
        </w:rPr>
        <w:t xml:space="preserve"> This is tricky, because when you analyze data with generalized linear models, the response is actually transformed and interpreted on a different scale (often some kind of logarithmic scale). Therefore, the coefficients in the model output are not straightforward to </w:t>
      </w:r>
      <w:proofErr w:type="gramStart"/>
      <w:r w:rsidR="00C5781D" w:rsidRPr="00814EAE">
        <w:rPr>
          <w:sz w:val="20"/>
          <w:szCs w:val="20"/>
          <w:lang w:val="en-US"/>
        </w:rPr>
        <w:t>understand, and</w:t>
      </w:r>
      <w:proofErr w:type="gramEnd"/>
      <w:r w:rsidR="00C5781D" w:rsidRPr="00814EAE">
        <w:rPr>
          <w:sz w:val="20"/>
          <w:szCs w:val="20"/>
          <w:lang w:val="en-US"/>
        </w:rPr>
        <w:t xml:space="preserve"> may need to be </w:t>
      </w:r>
      <w:proofErr w:type="gramStart"/>
      <w:r w:rsidR="00C5781D" w:rsidRPr="00814EAE">
        <w:rPr>
          <w:sz w:val="20"/>
          <w:szCs w:val="20"/>
          <w:lang w:val="en-US"/>
        </w:rPr>
        <w:t>back-transformed</w:t>
      </w:r>
      <w:proofErr w:type="gramEnd"/>
      <w:r w:rsidR="00C5781D" w:rsidRPr="00814EAE">
        <w:rPr>
          <w:sz w:val="20"/>
          <w:szCs w:val="20"/>
          <w:lang w:val="en-US"/>
        </w:rPr>
        <w:t xml:space="preserve"> to make sense.</w:t>
      </w:r>
      <w:r w:rsidR="00552866" w:rsidRPr="00814EAE">
        <w:rPr>
          <w:sz w:val="20"/>
          <w:szCs w:val="20"/>
          <w:lang w:val="en-US"/>
        </w:rPr>
        <w:t xml:space="preserve"> </w:t>
      </w:r>
      <w:r w:rsidR="00552866" w:rsidRPr="00814EAE">
        <w:rPr>
          <w:b/>
          <w:bCs/>
          <w:iCs/>
          <w:sz w:val="20"/>
          <w:szCs w:val="20"/>
          <w:lang w:val="en-US"/>
        </w:rPr>
        <w:t xml:space="preserve">Try </w:t>
      </w:r>
      <w:r w:rsidR="0056425E" w:rsidRPr="00814EAE">
        <w:rPr>
          <w:b/>
          <w:bCs/>
          <w:iCs/>
          <w:sz w:val="20"/>
          <w:szCs w:val="20"/>
          <w:lang w:val="en-US"/>
        </w:rPr>
        <w:t xml:space="preserve">to </w:t>
      </w:r>
      <w:r w:rsidR="003F0505" w:rsidRPr="00814EAE">
        <w:rPr>
          <w:b/>
          <w:bCs/>
          <w:iCs/>
          <w:sz w:val="20"/>
          <w:szCs w:val="20"/>
          <w:lang w:val="en-US"/>
        </w:rPr>
        <w:t>exponentiate</w:t>
      </w:r>
      <w:r w:rsidR="00552866" w:rsidRPr="00814EAE">
        <w:rPr>
          <w:b/>
          <w:bCs/>
          <w:iCs/>
          <w:sz w:val="20"/>
          <w:szCs w:val="20"/>
          <w:lang w:val="en-US"/>
        </w:rPr>
        <w:t xml:space="preserve"> the intercept and the coefficient giving the effect of treatment (A vs. B). </w:t>
      </w:r>
      <w:r w:rsidR="0056425E" w:rsidRPr="00814EAE">
        <w:rPr>
          <w:b/>
          <w:bCs/>
          <w:iCs/>
          <w:sz w:val="20"/>
          <w:szCs w:val="20"/>
          <w:lang w:val="en-US"/>
        </w:rPr>
        <w:t xml:space="preserve">In R you do this; </w:t>
      </w:r>
      <w:r w:rsidR="0056425E" w:rsidRPr="00814EAE">
        <w:rPr>
          <w:b/>
          <w:bCs/>
          <w:iCs/>
          <w:color w:val="00B0F0"/>
          <w:sz w:val="20"/>
          <w:szCs w:val="20"/>
          <w:lang w:val="en-US"/>
        </w:rPr>
        <w:t>exp(value)</w:t>
      </w:r>
      <w:r w:rsidR="00814EAE" w:rsidRPr="00814EAE">
        <w:rPr>
          <w:b/>
          <w:bCs/>
          <w:iCs/>
          <w:color w:val="00B0F0"/>
          <w:sz w:val="20"/>
          <w:szCs w:val="20"/>
          <w:lang w:val="en-US"/>
        </w:rPr>
        <w:t xml:space="preserve">. </w:t>
      </w:r>
      <w:r w:rsidR="00552866" w:rsidRPr="00814EAE">
        <w:rPr>
          <w:b/>
          <w:bCs/>
          <w:iCs/>
          <w:sz w:val="20"/>
          <w:szCs w:val="20"/>
          <w:lang w:val="en-US"/>
        </w:rPr>
        <w:t>Recognize something?</w:t>
      </w:r>
    </w:p>
    <w:p w14:paraId="45E96900" w14:textId="77777777" w:rsidR="005B0058" w:rsidRPr="00814EAE" w:rsidRDefault="005B0058" w:rsidP="00C5781D">
      <w:pPr>
        <w:spacing w:line="240" w:lineRule="auto"/>
        <w:contextualSpacing/>
        <w:rPr>
          <w:sz w:val="20"/>
          <w:szCs w:val="20"/>
          <w:lang w:val="en-US"/>
        </w:rPr>
      </w:pPr>
    </w:p>
    <w:p w14:paraId="5B414760" w14:textId="27707946" w:rsidR="005B0058" w:rsidRPr="00814EAE" w:rsidRDefault="00416CDC" w:rsidP="00C5781D">
      <w:pPr>
        <w:spacing w:line="240" w:lineRule="auto"/>
        <w:contextualSpacing/>
        <w:rPr>
          <w:sz w:val="20"/>
          <w:szCs w:val="20"/>
          <w:lang w:val="en-US"/>
        </w:rPr>
      </w:pPr>
      <w:r w:rsidRPr="00814EAE">
        <w:rPr>
          <w:sz w:val="20"/>
          <w:szCs w:val="20"/>
          <w:lang w:val="en-US"/>
        </w:rPr>
        <w:t>Note also that the P-value can be calculated using the z-</w:t>
      </w:r>
      <w:proofErr w:type="gramStart"/>
      <w:r w:rsidRPr="00814EAE">
        <w:rPr>
          <w:sz w:val="20"/>
          <w:szCs w:val="20"/>
          <w:lang w:val="en-US"/>
        </w:rPr>
        <w:t>value, or</w:t>
      </w:r>
      <w:proofErr w:type="gramEnd"/>
      <w:r w:rsidRPr="00814EAE">
        <w:rPr>
          <w:sz w:val="20"/>
          <w:szCs w:val="20"/>
          <w:lang w:val="en-US"/>
        </w:rPr>
        <w:t xml:space="preserve"> tested using a chi-square distribution. The latter is essentially testing how much residual variance there is in your fitted model (including both intercept and treatment effect) relative to a model including only the intercept</w:t>
      </w:r>
      <w:r w:rsidR="006F4F4B" w:rsidRPr="00814EAE">
        <w:rPr>
          <w:sz w:val="20"/>
          <w:szCs w:val="20"/>
          <w:lang w:val="en-US"/>
        </w:rPr>
        <w:t xml:space="preserve"> (which will contain more residual variance – significant</w:t>
      </w:r>
      <w:r w:rsidR="0056425E" w:rsidRPr="00814EAE">
        <w:rPr>
          <w:sz w:val="20"/>
          <w:szCs w:val="20"/>
          <w:lang w:val="en-US"/>
        </w:rPr>
        <w:t>ly</w:t>
      </w:r>
      <w:r w:rsidR="006F4F4B" w:rsidRPr="00814EAE">
        <w:rPr>
          <w:sz w:val="20"/>
          <w:szCs w:val="20"/>
          <w:lang w:val="en-US"/>
        </w:rPr>
        <w:t xml:space="preserve"> more? – this is what the P-value tells you)</w:t>
      </w:r>
      <w:r w:rsidRPr="00814EAE">
        <w:rPr>
          <w:sz w:val="20"/>
          <w:szCs w:val="20"/>
          <w:lang w:val="en-US"/>
        </w:rPr>
        <w:t xml:space="preserve">.  </w:t>
      </w:r>
    </w:p>
    <w:p w14:paraId="725C0A2F" w14:textId="77777777" w:rsidR="00C56384" w:rsidRPr="00814EAE" w:rsidRDefault="00C56384" w:rsidP="00C5781D">
      <w:pPr>
        <w:spacing w:line="240" w:lineRule="auto"/>
        <w:contextualSpacing/>
        <w:rPr>
          <w:sz w:val="20"/>
          <w:szCs w:val="20"/>
          <w:lang w:val="en-US"/>
        </w:rPr>
      </w:pPr>
    </w:p>
    <w:p w14:paraId="4FFFA4E2" w14:textId="77777777" w:rsidR="00887629" w:rsidRPr="00814EAE" w:rsidRDefault="00C5781D" w:rsidP="00C5781D">
      <w:pPr>
        <w:spacing w:line="240" w:lineRule="auto"/>
        <w:contextualSpacing/>
        <w:rPr>
          <w:sz w:val="20"/>
          <w:szCs w:val="20"/>
          <w:lang w:val="en-US"/>
        </w:rPr>
      </w:pPr>
      <w:r w:rsidRPr="00814EAE">
        <w:rPr>
          <w:sz w:val="20"/>
          <w:szCs w:val="20"/>
          <w:lang w:val="en-US"/>
        </w:rPr>
        <w:t>#Binomial</w:t>
      </w:r>
      <w:r w:rsidR="002121FA" w:rsidRPr="00814EAE">
        <w:rPr>
          <w:sz w:val="20"/>
          <w:szCs w:val="20"/>
          <w:lang w:val="en-US"/>
        </w:rPr>
        <w:t xml:space="preserve"> model (logistic regression)</w:t>
      </w:r>
      <w:r w:rsidR="00887629" w:rsidRPr="00814EAE">
        <w:rPr>
          <w:sz w:val="20"/>
          <w:szCs w:val="20"/>
          <w:lang w:val="en-US"/>
        </w:rPr>
        <w:t>:</w:t>
      </w:r>
    </w:p>
    <w:p w14:paraId="1D655D07" w14:textId="34291B71" w:rsidR="00887629" w:rsidRPr="00814EAE" w:rsidRDefault="00887629" w:rsidP="00C5781D">
      <w:pPr>
        <w:spacing w:line="240" w:lineRule="auto"/>
        <w:contextualSpacing/>
        <w:rPr>
          <w:sz w:val="20"/>
          <w:szCs w:val="20"/>
          <w:lang w:val="en-US"/>
        </w:rPr>
      </w:pPr>
      <w:r w:rsidRPr="00814EAE">
        <w:rPr>
          <w:sz w:val="20"/>
          <w:szCs w:val="20"/>
          <w:lang w:val="en-US"/>
        </w:rPr>
        <w:t xml:space="preserve">A &lt;- </w:t>
      </w:r>
      <w:proofErr w:type="spellStart"/>
      <w:proofErr w:type="gramStart"/>
      <w:r w:rsidRPr="00814EAE">
        <w:rPr>
          <w:sz w:val="20"/>
          <w:szCs w:val="20"/>
          <w:lang w:val="en-US"/>
        </w:rPr>
        <w:t>rbinom</w:t>
      </w:r>
      <w:proofErr w:type="spellEnd"/>
      <w:r w:rsidRPr="00814EAE">
        <w:rPr>
          <w:sz w:val="20"/>
          <w:szCs w:val="20"/>
          <w:lang w:val="en-US"/>
        </w:rPr>
        <w:t>(</w:t>
      </w:r>
      <w:proofErr w:type="gramEnd"/>
      <w:r w:rsidRPr="00814EAE">
        <w:rPr>
          <w:sz w:val="20"/>
          <w:szCs w:val="20"/>
          <w:lang w:val="en-US"/>
        </w:rPr>
        <w:t>10</w:t>
      </w:r>
      <w:r w:rsidR="00F40068" w:rsidRPr="00814EAE">
        <w:rPr>
          <w:sz w:val="20"/>
          <w:szCs w:val="20"/>
          <w:lang w:val="en-US"/>
        </w:rPr>
        <w:t>0</w:t>
      </w:r>
      <w:r w:rsidRPr="00814EAE">
        <w:rPr>
          <w:sz w:val="20"/>
          <w:szCs w:val="20"/>
          <w:lang w:val="en-US"/>
        </w:rPr>
        <w:t>00, 1</w:t>
      </w:r>
      <w:r w:rsidR="00404C15" w:rsidRPr="00814EAE">
        <w:rPr>
          <w:sz w:val="20"/>
          <w:szCs w:val="20"/>
          <w:lang w:val="en-US"/>
        </w:rPr>
        <w:t>, 0.2</w:t>
      </w:r>
      <w:proofErr w:type="gramStart"/>
      <w:r w:rsidRPr="00814EAE">
        <w:rPr>
          <w:sz w:val="20"/>
          <w:szCs w:val="20"/>
          <w:lang w:val="en-US"/>
        </w:rPr>
        <w:t>)</w:t>
      </w:r>
      <w:r w:rsidR="00404C15" w:rsidRPr="00814EAE">
        <w:rPr>
          <w:sz w:val="20"/>
          <w:szCs w:val="20"/>
          <w:lang w:val="en-US"/>
        </w:rPr>
        <w:tab/>
        <w:t xml:space="preserve"> #</w:t>
      </w:r>
      <w:proofErr w:type="gramEnd"/>
      <w:r w:rsidR="00404C15" w:rsidRPr="00814EAE">
        <w:rPr>
          <w:sz w:val="20"/>
          <w:szCs w:val="20"/>
          <w:lang w:val="en-US"/>
        </w:rPr>
        <w:t>generates a binomial-variab</w:t>
      </w:r>
      <w:r w:rsidR="006F4F4B" w:rsidRPr="00814EAE">
        <w:rPr>
          <w:sz w:val="20"/>
          <w:szCs w:val="20"/>
          <w:lang w:val="en-US"/>
        </w:rPr>
        <w:t>le probability of success = 0.2</w:t>
      </w:r>
    </w:p>
    <w:p w14:paraId="54AE90BC" w14:textId="280E8144" w:rsidR="00887629" w:rsidRPr="00814EAE" w:rsidRDefault="00887629" w:rsidP="00C5781D">
      <w:pPr>
        <w:spacing w:line="240" w:lineRule="auto"/>
        <w:contextualSpacing/>
        <w:rPr>
          <w:sz w:val="20"/>
          <w:szCs w:val="20"/>
          <w:lang w:val="en-US"/>
        </w:rPr>
      </w:pPr>
      <w:r w:rsidRPr="00814EAE">
        <w:rPr>
          <w:sz w:val="20"/>
          <w:szCs w:val="20"/>
          <w:lang w:val="en-US"/>
        </w:rPr>
        <w:t xml:space="preserve">B &lt;- </w:t>
      </w:r>
      <w:proofErr w:type="spellStart"/>
      <w:proofErr w:type="gramStart"/>
      <w:r w:rsidRPr="00814EAE">
        <w:rPr>
          <w:sz w:val="20"/>
          <w:szCs w:val="20"/>
          <w:lang w:val="en-US"/>
        </w:rPr>
        <w:t>rbinom</w:t>
      </w:r>
      <w:proofErr w:type="spellEnd"/>
      <w:r w:rsidRPr="00814EAE">
        <w:rPr>
          <w:sz w:val="20"/>
          <w:szCs w:val="20"/>
          <w:lang w:val="en-US"/>
        </w:rPr>
        <w:t>(</w:t>
      </w:r>
      <w:proofErr w:type="gramEnd"/>
      <w:r w:rsidRPr="00814EAE">
        <w:rPr>
          <w:sz w:val="20"/>
          <w:szCs w:val="20"/>
          <w:lang w:val="en-US"/>
        </w:rPr>
        <w:t>100</w:t>
      </w:r>
      <w:r w:rsidR="00F40068" w:rsidRPr="00814EAE">
        <w:rPr>
          <w:sz w:val="20"/>
          <w:szCs w:val="20"/>
          <w:lang w:val="en-US"/>
        </w:rPr>
        <w:t>0</w:t>
      </w:r>
      <w:r w:rsidRPr="00814EAE">
        <w:rPr>
          <w:sz w:val="20"/>
          <w:szCs w:val="20"/>
          <w:lang w:val="en-US"/>
        </w:rPr>
        <w:t>0, 1</w:t>
      </w:r>
      <w:r w:rsidR="00404C15" w:rsidRPr="00814EAE">
        <w:rPr>
          <w:sz w:val="20"/>
          <w:szCs w:val="20"/>
          <w:lang w:val="en-US"/>
        </w:rPr>
        <w:t>, 0.1</w:t>
      </w:r>
      <w:proofErr w:type="gramStart"/>
      <w:r w:rsidRPr="00814EAE">
        <w:rPr>
          <w:sz w:val="20"/>
          <w:szCs w:val="20"/>
          <w:lang w:val="en-US"/>
        </w:rPr>
        <w:t>)</w:t>
      </w:r>
      <w:r w:rsidR="006F4F4B" w:rsidRPr="00814EAE">
        <w:rPr>
          <w:sz w:val="20"/>
          <w:szCs w:val="20"/>
          <w:lang w:val="en-US"/>
        </w:rPr>
        <w:tab/>
        <w:t xml:space="preserve"> #</w:t>
      </w:r>
      <w:proofErr w:type="gramEnd"/>
      <w:r w:rsidR="006F4F4B" w:rsidRPr="00814EAE">
        <w:rPr>
          <w:sz w:val="20"/>
          <w:szCs w:val="20"/>
          <w:lang w:val="en-US"/>
        </w:rPr>
        <w:t>generates a binomial-variable probability of success = 0.1</w:t>
      </w:r>
    </w:p>
    <w:p w14:paraId="47F3692B" w14:textId="41A01F14" w:rsidR="00887629" w:rsidRPr="00814EAE" w:rsidRDefault="00404C15" w:rsidP="00C5781D">
      <w:pPr>
        <w:spacing w:line="240" w:lineRule="auto"/>
        <w:contextualSpacing/>
        <w:rPr>
          <w:sz w:val="20"/>
          <w:szCs w:val="20"/>
          <w:lang w:val="en-US"/>
        </w:rPr>
      </w:pPr>
      <w:proofErr w:type="spellStart"/>
      <w:r w:rsidRPr="00814EAE">
        <w:rPr>
          <w:sz w:val="20"/>
          <w:szCs w:val="20"/>
          <w:lang w:val="en-US"/>
        </w:rPr>
        <w:t>binom</w:t>
      </w:r>
      <w:r w:rsidR="00887629" w:rsidRPr="00814EAE">
        <w:rPr>
          <w:sz w:val="20"/>
          <w:szCs w:val="20"/>
          <w:lang w:val="en-US"/>
        </w:rPr>
        <w:t>.data</w:t>
      </w:r>
      <w:proofErr w:type="spellEnd"/>
      <w:r w:rsidR="00887629" w:rsidRPr="00814EAE">
        <w:rPr>
          <w:sz w:val="20"/>
          <w:szCs w:val="20"/>
          <w:lang w:val="en-US"/>
        </w:rPr>
        <w:t xml:space="preserve"> &lt;- </w:t>
      </w:r>
      <w:proofErr w:type="spellStart"/>
      <w:proofErr w:type="gramStart"/>
      <w:r w:rsidR="00887629" w:rsidRPr="00814EAE">
        <w:rPr>
          <w:sz w:val="20"/>
          <w:szCs w:val="20"/>
          <w:lang w:val="en-US"/>
        </w:rPr>
        <w:t>data.frame</w:t>
      </w:r>
      <w:proofErr w:type="spellEnd"/>
      <w:proofErr w:type="gramEnd"/>
      <w:r w:rsidR="00887629" w:rsidRPr="00814EAE">
        <w:rPr>
          <w:sz w:val="20"/>
          <w:szCs w:val="20"/>
          <w:lang w:val="en-US"/>
        </w:rPr>
        <w:t>(</w:t>
      </w:r>
      <w:proofErr w:type="gramStart"/>
      <w:r w:rsidR="00887629" w:rsidRPr="00814EAE">
        <w:rPr>
          <w:sz w:val="20"/>
          <w:szCs w:val="20"/>
          <w:lang w:val="en-US"/>
        </w:rPr>
        <w:t>c(rep(</w:t>
      </w:r>
      <w:proofErr w:type="gramEnd"/>
      <w:r w:rsidR="00887629" w:rsidRPr="00814EAE">
        <w:rPr>
          <w:sz w:val="20"/>
          <w:szCs w:val="20"/>
          <w:lang w:val="en-US"/>
        </w:rPr>
        <w:t>"A", 100</w:t>
      </w:r>
      <w:r w:rsidR="00F40068" w:rsidRPr="00814EAE">
        <w:rPr>
          <w:sz w:val="20"/>
          <w:szCs w:val="20"/>
          <w:lang w:val="en-US"/>
        </w:rPr>
        <w:t>0</w:t>
      </w:r>
      <w:r w:rsidR="00887629" w:rsidRPr="00814EAE">
        <w:rPr>
          <w:sz w:val="20"/>
          <w:szCs w:val="20"/>
          <w:lang w:val="en-US"/>
        </w:rPr>
        <w:t>0), rep("B"</w:t>
      </w:r>
      <w:proofErr w:type="gramStart"/>
      <w:r w:rsidR="00887629" w:rsidRPr="00814EAE">
        <w:rPr>
          <w:sz w:val="20"/>
          <w:szCs w:val="20"/>
          <w:lang w:val="en-US"/>
        </w:rPr>
        <w:t>,10</w:t>
      </w:r>
      <w:r w:rsidR="00F40068" w:rsidRPr="00814EAE">
        <w:rPr>
          <w:sz w:val="20"/>
          <w:szCs w:val="20"/>
          <w:lang w:val="en-US"/>
        </w:rPr>
        <w:t>0</w:t>
      </w:r>
      <w:r w:rsidR="00887629" w:rsidRPr="00814EAE">
        <w:rPr>
          <w:sz w:val="20"/>
          <w:szCs w:val="20"/>
          <w:lang w:val="en-US"/>
        </w:rPr>
        <w:t>00))</w:t>
      </w:r>
      <w:proofErr w:type="gramEnd"/>
      <w:r w:rsidR="00887629" w:rsidRPr="00814EAE">
        <w:rPr>
          <w:sz w:val="20"/>
          <w:szCs w:val="20"/>
          <w:lang w:val="en-US"/>
        </w:rPr>
        <w:t>, c(</w:t>
      </w:r>
      <w:proofErr w:type="gramStart"/>
      <w:r w:rsidR="00887629" w:rsidRPr="00814EAE">
        <w:rPr>
          <w:sz w:val="20"/>
          <w:szCs w:val="20"/>
          <w:lang w:val="en-US"/>
        </w:rPr>
        <w:t>A,B</w:t>
      </w:r>
      <w:proofErr w:type="gramEnd"/>
      <w:r w:rsidR="00887629" w:rsidRPr="00814EAE">
        <w:rPr>
          <w:sz w:val="20"/>
          <w:szCs w:val="20"/>
          <w:lang w:val="en-US"/>
        </w:rPr>
        <w:t>)</w:t>
      </w:r>
      <w:proofErr w:type="gramStart"/>
      <w:r w:rsidR="00887629" w:rsidRPr="00814EAE">
        <w:rPr>
          <w:sz w:val="20"/>
          <w:szCs w:val="20"/>
          <w:lang w:val="en-US"/>
        </w:rPr>
        <w:t>)</w:t>
      </w:r>
      <w:r w:rsidR="00887629" w:rsidRPr="00814EAE">
        <w:rPr>
          <w:sz w:val="20"/>
          <w:szCs w:val="20"/>
          <w:lang w:val="en-US"/>
        </w:rPr>
        <w:tab/>
        <w:t>#</w:t>
      </w:r>
      <w:proofErr w:type="gramEnd"/>
      <w:r w:rsidR="00887629" w:rsidRPr="00814EAE">
        <w:rPr>
          <w:sz w:val="20"/>
          <w:szCs w:val="20"/>
          <w:lang w:val="en-US"/>
        </w:rPr>
        <w:t>Create a dataset</w:t>
      </w:r>
    </w:p>
    <w:p w14:paraId="60166D89" w14:textId="77777777" w:rsidR="00C5781D" w:rsidRPr="00814EAE" w:rsidRDefault="00C5781D" w:rsidP="00C5781D">
      <w:pPr>
        <w:spacing w:line="240" w:lineRule="auto"/>
        <w:contextualSpacing/>
        <w:rPr>
          <w:sz w:val="20"/>
          <w:szCs w:val="20"/>
          <w:lang w:val="en-US"/>
        </w:rPr>
      </w:pPr>
    </w:p>
    <w:p w14:paraId="57751595" w14:textId="77777777" w:rsidR="00887629" w:rsidRPr="00814EAE" w:rsidRDefault="00887629" w:rsidP="00C5781D">
      <w:pPr>
        <w:spacing w:line="240" w:lineRule="auto"/>
        <w:contextualSpacing/>
        <w:rPr>
          <w:sz w:val="20"/>
          <w:szCs w:val="20"/>
          <w:lang w:val="en-US"/>
        </w:rPr>
      </w:pPr>
      <w:proofErr w:type="spellStart"/>
      <w:proofErr w:type="gramStart"/>
      <w:r w:rsidRPr="00814EAE">
        <w:rPr>
          <w:sz w:val="20"/>
          <w:szCs w:val="20"/>
          <w:lang w:val="en-US"/>
        </w:rPr>
        <w:t>mod.</w:t>
      </w:r>
      <w:r w:rsidR="00C5781D" w:rsidRPr="00814EAE">
        <w:rPr>
          <w:sz w:val="20"/>
          <w:szCs w:val="20"/>
          <w:lang w:val="en-US"/>
        </w:rPr>
        <w:t>binom</w:t>
      </w:r>
      <w:proofErr w:type="spellEnd"/>
      <w:proofErr w:type="gramEnd"/>
      <w:r w:rsidRPr="00814EAE">
        <w:rPr>
          <w:sz w:val="20"/>
          <w:szCs w:val="20"/>
          <w:lang w:val="en-US"/>
        </w:rPr>
        <w:t xml:space="preserve"> &lt;- </w:t>
      </w:r>
      <w:proofErr w:type="spellStart"/>
      <w:r w:rsidRPr="00814EAE">
        <w:rPr>
          <w:sz w:val="20"/>
          <w:szCs w:val="20"/>
          <w:lang w:val="en-US"/>
        </w:rPr>
        <w:t>glm</w:t>
      </w:r>
      <w:proofErr w:type="spellEnd"/>
      <w:r w:rsidRPr="00814EAE">
        <w:rPr>
          <w:sz w:val="20"/>
          <w:szCs w:val="20"/>
          <w:lang w:val="en-US"/>
        </w:rPr>
        <w:t>(</w:t>
      </w:r>
      <w:proofErr w:type="spellStart"/>
      <w:r w:rsidR="00404C15" w:rsidRPr="00814EAE">
        <w:rPr>
          <w:sz w:val="20"/>
          <w:szCs w:val="20"/>
          <w:lang w:val="en-US"/>
        </w:rPr>
        <w:t>binom</w:t>
      </w:r>
      <w:r w:rsidRPr="00814EAE">
        <w:rPr>
          <w:sz w:val="20"/>
          <w:szCs w:val="20"/>
          <w:lang w:val="en-US"/>
        </w:rPr>
        <w:t>.</w:t>
      </w:r>
      <w:proofErr w:type="gramStart"/>
      <w:r w:rsidRPr="00814EAE">
        <w:rPr>
          <w:sz w:val="20"/>
          <w:szCs w:val="20"/>
          <w:lang w:val="en-US"/>
        </w:rPr>
        <w:t>data</w:t>
      </w:r>
      <w:proofErr w:type="spellEnd"/>
      <w:r w:rsidRPr="00814EAE">
        <w:rPr>
          <w:sz w:val="20"/>
          <w:szCs w:val="20"/>
          <w:lang w:val="en-US"/>
        </w:rPr>
        <w:t>[</w:t>
      </w:r>
      <w:proofErr w:type="gramEnd"/>
      <w:r w:rsidRPr="00814EAE">
        <w:rPr>
          <w:sz w:val="20"/>
          <w:szCs w:val="20"/>
          <w:lang w:val="en-US"/>
        </w:rPr>
        <w:t>,2] ~</w:t>
      </w:r>
      <w:proofErr w:type="spellStart"/>
      <w:r w:rsidR="00404C15" w:rsidRPr="00814EAE">
        <w:rPr>
          <w:sz w:val="20"/>
          <w:szCs w:val="20"/>
          <w:lang w:val="en-US"/>
        </w:rPr>
        <w:t>binom</w:t>
      </w:r>
      <w:r w:rsidRPr="00814EAE">
        <w:rPr>
          <w:sz w:val="20"/>
          <w:szCs w:val="20"/>
          <w:lang w:val="en-US"/>
        </w:rPr>
        <w:t>.</w:t>
      </w:r>
      <w:proofErr w:type="gramStart"/>
      <w:r w:rsidRPr="00814EAE">
        <w:rPr>
          <w:sz w:val="20"/>
          <w:szCs w:val="20"/>
          <w:lang w:val="en-US"/>
        </w:rPr>
        <w:t>data</w:t>
      </w:r>
      <w:proofErr w:type="spellEnd"/>
      <w:r w:rsidRPr="00814EAE">
        <w:rPr>
          <w:sz w:val="20"/>
          <w:szCs w:val="20"/>
          <w:lang w:val="en-US"/>
        </w:rPr>
        <w:t>[</w:t>
      </w:r>
      <w:proofErr w:type="gramEnd"/>
      <w:r w:rsidRPr="00814EAE">
        <w:rPr>
          <w:sz w:val="20"/>
          <w:szCs w:val="20"/>
          <w:lang w:val="en-US"/>
        </w:rPr>
        <w:t>,1], family = "</w:t>
      </w:r>
      <w:r w:rsidR="00404C15" w:rsidRPr="00814EAE">
        <w:rPr>
          <w:sz w:val="20"/>
          <w:szCs w:val="20"/>
          <w:lang w:val="en-US"/>
        </w:rPr>
        <w:t>binomial</w:t>
      </w:r>
      <w:proofErr w:type="gramStart"/>
      <w:r w:rsidRPr="00814EAE">
        <w:rPr>
          <w:sz w:val="20"/>
          <w:szCs w:val="20"/>
          <w:lang w:val="en-US"/>
        </w:rPr>
        <w:t>")</w:t>
      </w:r>
      <w:r w:rsidRPr="00814EAE">
        <w:rPr>
          <w:sz w:val="20"/>
          <w:szCs w:val="20"/>
          <w:lang w:val="en-US"/>
        </w:rPr>
        <w:tab/>
        <w:t>#</w:t>
      </w:r>
      <w:proofErr w:type="gramEnd"/>
      <w:r w:rsidRPr="00814EAE">
        <w:rPr>
          <w:sz w:val="20"/>
          <w:szCs w:val="20"/>
          <w:lang w:val="en-US"/>
        </w:rPr>
        <w:t>generalized linear model</w:t>
      </w:r>
    </w:p>
    <w:p w14:paraId="41C9D5C9" w14:textId="77777777" w:rsidR="00C5781D" w:rsidRPr="00814EAE" w:rsidRDefault="00C5781D" w:rsidP="00C5781D">
      <w:pPr>
        <w:spacing w:line="240" w:lineRule="auto"/>
        <w:contextualSpacing/>
        <w:rPr>
          <w:sz w:val="20"/>
          <w:szCs w:val="20"/>
          <w:lang w:val="en-US"/>
        </w:rPr>
      </w:pPr>
    </w:p>
    <w:p w14:paraId="771B65FE" w14:textId="77777777" w:rsidR="00ED58EC" w:rsidRPr="00B33902" w:rsidRDefault="00C5781D" w:rsidP="00C5781D">
      <w:pPr>
        <w:spacing w:line="240" w:lineRule="auto"/>
        <w:contextualSpacing/>
        <w:rPr>
          <w:sz w:val="20"/>
          <w:szCs w:val="20"/>
        </w:rPr>
      </w:pPr>
      <w:proofErr w:type="spellStart"/>
      <w:r w:rsidRPr="00B33902">
        <w:rPr>
          <w:sz w:val="20"/>
          <w:szCs w:val="20"/>
        </w:rPr>
        <w:t>summary</w:t>
      </w:r>
      <w:proofErr w:type="spellEnd"/>
      <w:r w:rsidRPr="00B33902">
        <w:rPr>
          <w:sz w:val="20"/>
          <w:szCs w:val="20"/>
        </w:rPr>
        <w:t>(</w:t>
      </w:r>
      <w:proofErr w:type="spellStart"/>
      <w:proofErr w:type="gramStart"/>
      <w:r w:rsidRPr="00B33902">
        <w:rPr>
          <w:sz w:val="20"/>
          <w:szCs w:val="20"/>
        </w:rPr>
        <w:t>mod.binom</w:t>
      </w:r>
      <w:proofErr w:type="spellEnd"/>
      <w:proofErr w:type="gramEnd"/>
      <w:r w:rsidRPr="00B33902">
        <w:rPr>
          <w:sz w:val="20"/>
          <w:szCs w:val="20"/>
        </w:rPr>
        <w:t>)</w:t>
      </w:r>
    </w:p>
    <w:p w14:paraId="7124C9A4" w14:textId="77777777" w:rsidR="002121FA" w:rsidRPr="00B33902" w:rsidRDefault="00C5781D" w:rsidP="00C56384">
      <w:pPr>
        <w:spacing w:line="240" w:lineRule="auto"/>
        <w:contextualSpacing/>
        <w:rPr>
          <w:sz w:val="20"/>
          <w:szCs w:val="20"/>
        </w:rPr>
      </w:pPr>
      <w:proofErr w:type="spellStart"/>
      <w:r w:rsidRPr="00B33902">
        <w:rPr>
          <w:sz w:val="20"/>
          <w:szCs w:val="20"/>
        </w:rPr>
        <w:t>Anova</w:t>
      </w:r>
      <w:proofErr w:type="spellEnd"/>
      <w:r w:rsidRPr="00B33902">
        <w:rPr>
          <w:sz w:val="20"/>
          <w:szCs w:val="20"/>
        </w:rPr>
        <w:t>(</w:t>
      </w:r>
      <w:proofErr w:type="spellStart"/>
      <w:proofErr w:type="gramStart"/>
      <w:r w:rsidRPr="00B33902">
        <w:rPr>
          <w:sz w:val="20"/>
          <w:szCs w:val="20"/>
        </w:rPr>
        <w:t>mod.binom</w:t>
      </w:r>
      <w:proofErr w:type="spellEnd"/>
      <w:proofErr w:type="gramEnd"/>
      <w:r w:rsidRPr="00B33902">
        <w:rPr>
          <w:sz w:val="20"/>
          <w:szCs w:val="20"/>
        </w:rPr>
        <w:t>)</w:t>
      </w:r>
    </w:p>
    <w:p w14:paraId="2B5888E6" w14:textId="77777777" w:rsidR="00C56384" w:rsidRPr="00B33902" w:rsidRDefault="00C56384" w:rsidP="00C56384">
      <w:pPr>
        <w:spacing w:line="240" w:lineRule="auto"/>
        <w:contextualSpacing/>
        <w:rPr>
          <w:sz w:val="20"/>
          <w:szCs w:val="20"/>
        </w:rPr>
      </w:pPr>
    </w:p>
    <w:p w14:paraId="1C0DB4FE" w14:textId="7C31D72B" w:rsidR="00814EAE" w:rsidRDefault="00CA316A">
      <w:pPr>
        <w:rPr>
          <w:sz w:val="20"/>
          <w:szCs w:val="20"/>
          <w:lang w:val="en-US"/>
        </w:rPr>
      </w:pPr>
      <w:r>
        <w:rPr>
          <w:b/>
          <w:bCs/>
          <w:iCs/>
          <w:sz w:val="20"/>
          <w:szCs w:val="20"/>
          <w:lang w:val="en-US"/>
        </w:rPr>
        <w:t>4</w:t>
      </w:r>
      <w:r w:rsidR="00814EAE" w:rsidRPr="00814EAE">
        <w:rPr>
          <w:b/>
          <w:bCs/>
          <w:iCs/>
          <w:sz w:val="20"/>
          <w:szCs w:val="20"/>
          <w:lang w:val="en-US"/>
        </w:rPr>
        <w:t xml:space="preserve">.3b. </w:t>
      </w:r>
      <w:r w:rsidR="00C56384" w:rsidRPr="00814EAE">
        <w:rPr>
          <w:b/>
          <w:bCs/>
          <w:iCs/>
          <w:sz w:val="20"/>
          <w:szCs w:val="20"/>
          <w:lang w:val="en-US"/>
        </w:rPr>
        <w:t>G</w:t>
      </w:r>
      <w:r w:rsidR="002121FA" w:rsidRPr="00814EAE">
        <w:rPr>
          <w:b/>
          <w:bCs/>
          <w:iCs/>
          <w:sz w:val="20"/>
          <w:szCs w:val="20"/>
          <w:lang w:val="en-US"/>
        </w:rPr>
        <w:t>o through this model and try to interpret it.</w:t>
      </w:r>
      <w:r w:rsidR="002121FA" w:rsidRPr="00814EAE">
        <w:rPr>
          <w:sz w:val="20"/>
          <w:szCs w:val="20"/>
          <w:lang w:val="en-US"/>
        </w:rPr>
        <w:t xml:space="preserve"> For logistic regression, the logit transformation is used, so the response is again modelled on a log-scale, but as a logged fraction: logit(p) = log(p/(1-p</w:t>
      </w:r>
      <w:r w:rsidR="00C56384" w:rsidRPr="00814EAE">
        <w:rPr>
          <w:sz w:val="20"/>
          <w:szCs w:val="20"/>
          <w:lang w:val="en-US"/>
        </w:rPr>
        <w:t>)</w:t>
      </w:r>
      <w:r w:rsidR="002121FA" w:rsidRPr="00814EAE">
        <w:rPr>
          <w:sz w:val="20"/>
          <w:szCs w:val="20"/>
          <w:lang w:val="en-US"/>
        </w:rPr>
        <w:t xml:space="preserve">). By </w:t>
      </w:r>
      <w:r w:rsidR="00C56384" w:rsidRPr="00814EAE">
        <w:rPr>
          <w:sz w:val="20"/>
          <w:szCs w:val="20"/>
          <w:lang w:val="en-US"/>
        </w:rPr>
        <w:t>exponentiation</w:t>
      </w:r>
      <w:r w:rsidR="002121FA" w:rsidRPr="00814EAE">
        <w:rPr>
          <w:sz w:val="20"/>
          <w:szCs w:val="20"/>
          <w:lang w:val="en-US"/>
        </w:rPr>
        <w:t xml:space="preserve"> </w:t>
      </w:r>
      <w:r w:rsidR="00C56384" w:rsidRPr="00814EAE">
        <w:rPr>
          <w:sz w:val="20"/>
          <w:szCs w:val="20"/>
          <w:lang w:val="en-US"/>
        </w:rPr>
        <w:t xml:space="preserve">and re-arranging </w:t>
      </w:r>
      <w:r w:rsidR="002121FA" w:rsidRPr="00814EAE">
        <w:rPr>
          <w:sz w:val="20"/>
          <w:szCs w:val="20"/>
          <w:lang w:val="en-US"/>
        </w:rPr>
        <w:t>we can back-</w:t>
      </w:r>
      <w:r w:rsidR="00C56384" w:rsidRPr="00814EAE">
        <w:rPr>
          <w:sz w:val="20"/>
          <w:szCs w:val="20"/>
          <w:lang w:val="en-US"/>
        </w:rPr>
        <w:t>transform the coefficient</w:t>
      </w:r>
      <w:r w:rsidR="00BB745D" w:rsidRPr="00814EAE">
        <w:rPr>
          <w:sz w:val="20"/>
          <w:szCs w:val="20"/>
          <w:lang w:val="en-US"/>
        </w:rPr>
        <w:t xml:space="preserve"> to get the predicted probability for a given group</w:t>
      </w:r>
      <w:r w:rsidR="00C56384" w:rsidRPr="00814EAE">
        <w:rPr>
          <w:sz w:val="20"/>
          <w:szCs w:val="20"/>
          <w:lang w:val="en-US"/>
        </w:rPr>
        <w:t>:</w:t>
      </w:r>
      <w:r w:rsidR="00BB745D" w:rsidRPr="00814EAE">
        <w:rPr>
          <w:sz w:val="20"/>
          <w:szCs w:val="20"/>
          <w:lang w:val="en-US"/>
        </w:rPr>
        <w:t xml:space="preserve"> </w:t>
      </w:r>
      <w:proofErr w:type="spellStart"/>
      <w:r w:rsidR="00BB745D" w:rsidRPr="00814EAE">
        <w:rPr>
          <w:sz w:val="20"/>
          <w:szCs w:val="20"/>
          <w:lang w:val="en-US"/>
        </w:rPr>
        <w:t>Pr</w:t>
      </w:r>
      <w:proofErr w:type="spellEnd"/>
      <w:r w:rsidR="00BB745D" w:rsidRPr="00814EAE">
        <w:rPr>
          <w:sz w:val="20"/>
          <w:szCs w:val="20"/>
          <w:lang w:val="en-US"/>
        </w:rPr>
        <w:t xml:space="preserve"> </w:t>
      </w:r>
      <w:proofErr w:type="gramStart"/>
      <w:r w:rsidR="00BB745D" w:rsidRPr="00814EAE">
        <w:rPr>
          <w:sz w:val="20"/>
          <w:szCs w:val="20"/>
          <w:lang w:val="en-US"/>
        </w:rPr>
        <w:t xml:space="preserve">=  </w:t>
      </w:r>
      <w:r w:rsidR="00BB745D" w:rsidRPr="00814EAE">
        <w:rPr>
          <w:b/>
          <w:bCs/>
          <w:color w:val="00B0F0"/>
          <w:sz w:val="20"/>
          <w:szCs w:val="20"/>
          <w:lang w:val="en-US"/>
        </w:rPr>
        <w:t>exp</w:t>
      </w:r>
      <w:proofErr w:type="gramEnd"/>
      <w:r w:rsidR="00BB745D" w:rsidRPr="00814EAE">
        <w:rPr>
          <w:b/>
          <w:bCs/>
          <w:color w:val="00B0F0"/>
          <w:sz w:val="20"/>
          <w:szCs w:val="20"/>
          <w:lang w:val="en-US"/>
        </w:rPr>
        <w:t>(b</w:t>
      </w:r>
      <w:r w:rsidR="00BB745D" w:rsidRPr="00814EAE">
        <w:rPr>
          <w:b/>
          <w:bCs/>
          <w:color w:val="00B0F0"/>
          <w:sz w:val="20"/>
          <w:szCs w:val="20"/>
          <w:vertAlign w:val="subscript"/>
          <w:lang w:val="en-US"/>
        </w:rPr>
        <w:t>1</w:t>
      </w:r>
      <w:r w:rsidR="00C56384" w:rsidRPr="00814EAE">
        <w:rPr>
          <w:b/>
          <w:bCs/>
          <w:color w:val="00B0F0"/>
          <w:sz w:val="20"/>
          <w:szCs w:val="20"/>
          <w:lang w:val="en-US"/>
        </w:rPr>
        <w:t>)</w:t>
      </w:r>
      <w:proofErr w:type="gramStart"/>
      <w:r w:rsidR="002121FA" w:rsidRPr="00814EAE">
        <w:rPr>
          <w:b/>
          <w:bCs/>
          <w:color w:val="00B0F0"/>
          <w:sz w:val="20"/>
          <w:szCs w:val="20"/>
          <w:lang w:val="en-US"/>
        </w:rPr>
        <w:t>/</w:t>
      </w:r>
      <w:r w:rsidR="00C56384" w:rsidRPr="00814EAE">
        <w:rPr>
          <w:b/>
          <w:bCs/>
          <w:color w:val="00B0F0"/>
          <w:sz w:val="20"/>
          <w:szCs w:val="20"/>
          <w:lang w:val="en-US"/>
        </w:rPr>
        <w:t>[</w:t>
      </w:r>
      <w:proofErr w:type="gramEnd"/>
      <w:r w:rsidR="00C56384" w:rsidRPr="00814EAE">
        <w:rPr>
          <w:b/>
          <w:bCs/>
          <w:color w:val="00B0F0"/>
          <w:sz w:val="20"/>
          <w:szCs w:val="20"/>
          <w:lang w:val="en-US"/>
        </w:rPr>
        <w:t>1+</w:t>
      </w:r>
      <w:proofErr w:type="gramStart"/>
      <w:r w:rsidR="00C56384" w:rsidRPr="00814EAE">
        <w:rPr>
          <w:b/>
          <w:bCs/>
          <w:color w:val="00B0F0"/>
          <w:sz w:val="20"/>
          <w:szCs w:val="20"/>
          <w:lang w:val="en-US"/>
        </w:rPr>
        <w:t xml:space="preserve">exp( </w:t>
      </w:r>
      <w:r w:rsidR="00BB745D" w:rsidRPr="00814EAE">
        <w:rPr>
          <w:b/>
          <w:bCs/>
          <w:color w:val="00B0F0"/>
          <w:sz w:val="20"/>
          <w:szCs w:val="20"/>
          <w:lang w:val="en-US"/>
        </w:rPr>
        <w:t>b</w:t>
      </w:r>
      <w:proofErr w:type="gramEnd"/>
      <w:r w:rsidR="00BB745D" w:rsidRPr="00814EAE">
        <w:rPr>
          <w:b/>
          <w:bCs/>
          <w:color w:val="00B0F0"/>
          <w:sz w:val="20"/>
          <w:szCs w:val="20"/>
          <w:vertAlign w:val="subscript"/>
          <w:lang w:val="en-US"/>
        </w:rPr>
        <w:t>1</w:t>
      </w:r>
      <w:r w:rsidR="002121FA" w:rsidRPr="00814EAE">
        <w:rPr>
          <w:b/>
          <w:bCs/>
          <w:color w:val="00B0F0"/>
          <w:sz w:val="20"/>
          <w:szCs w:val="20"/>
          <w:lang w:val="en-US"/>
        </w:rPr>
        <w:t>)</w:t>
      </w:r>
      <w:r w:rsidR="00C56384" w:rsidRPr="00814EAE">
        <w:rPr>
          <w:b/>
          <w:bCs/>
          <w:color w:val="00B0F0"/>
          <w:sz w:val="20"/>
          <w:szCs w:val="20"/>
          <w:lang w:val="en-US"/>
        </w:rPr>
        <w:t>]</w:t>
      </w:r>
      <w:r w:rsidR="00C56384" w:rsidRPr="00814EAE">
        <w:rPr>
          <w:sz w:val="20"/>
          <w:szCs w:val="20"/>
          <w:lang w:val="en-US"/>
        </w:rPr>
        <w:t xml:space="preserve">. </w:t>
      </w:r>
      <w:r w:rsidR="00C56384" w:rsidRPr="00814EAE">
        <w:rPr>
          <w:b/>
          <w:bCs/>
          <w:iCs/>
          <w:sz w:val="20"/>
          <w:szCs w:val="20"/>
          <w:lang w:val="en-US"/>
        </w:rPr>
        <w:t>Try to see if you can make sense of the model output for the intercept and the effect of treatment like you did for the Poisson model.</w:t>
      </w:r>
      <w:r w:rsidR="00C56384" w:rsidRPr="00814EAE">
        <w:rPr>
          <w:sz w:val="20"/>
          <w:szCs w:val="20"/>
          <w:lang w:val="en-US"/>
        </w:rPr>
        <w:t xml:space="preserve"> </w:t>
      </w:r>
    </w:p>
    <w:p w14:paraId="7E889DD1" w14:textId="59C58535" w:rsidR="00ED58EC" w:rsidRPr="00814EAE" w:rsidRDefault="00C56384">
      <w:pPr>
        <w:rPr>
          <w:sz w:val="20"/>
          <w:szCs w:val="20"/>
          <w:lang w:val="en-US"/>
        </w:rPr>
      </w:pPr>
      <w:r w:rsidRPr="00814EAE">
        <w:rPr>
          <w:sz w:val="20"/>
          <w:szCs w:val="20"/>
          <w:lang w:val="en-US"/>
        </w:rPr>
        <w:t>This is tricky. The take home message is that when you use GLMs your data are no longer modelled on the original scale, and while you can trust the P-values and model statistics</w:t>
      </w:r>
      <w:r w:rsidR="00814EAE">
        <w:rPr>
          <w:sz w:val="20"/>
          <w:szCs w:val="20"/>
          <w:lang w:val="en-US"/>
        </w:rPr>
        <w:t xml:space="preserve"> (given that the chosen distribution is a good match to your data)</w:t>
      </w:r>
      <w:r w:rsidR="002E5366" w:rsidRPr="00814EAE">
        <w:rPr>
          <w:sz w:val="20"/>
          <w:szCs w:val="20"/>
          <w:lang w:val="en-US"/>
        </w:rPr>
        <w:t>,</w:t>
      </w:r>
      <w:r w:rsidRPr="00814EAE">
        <w:rPr>
          <w:sz w:val="20"/>
          <w:szCs w:val="20"/>
          <w:lang w:val="en-US"/>
        </w:rPr>
        <w:t xml:space="preserve"> you </w:t>
      </w:r>
      <w:proofErr w:type="gramStart"/>
      <w:r w:rsidRPr="00814EAE">
        <w:rPr>
          <w:sz w:val="20"/>
          <w:szCs w:val="20"/>
          <w:lang w:val="en-US"/>
        </w:rPr>
        <w:t>have to</w:t>
      </w:r>
      <w:proofErr w:type="gramEnd"/>
      <w:r w:rsidRPr="00814EAE">
        <w:rPr>
          <w:sz w:val="20"/>
          <w:szCs w:val="20"/>
          <w:lang w:val="en-US"/>
        </w:rPr>
        <w:t xml:space="preserve"> think carefully about what your model coefficients mean. </w:t>
      </w:r>
    </w:p>
    <w:p w14:paraId="7CEC326D" w14:textId="77777777" w:rsidR="00814EAE" w:rsidRDefault="00814EAE">
      <w:pPr>
        <w:rPr>
          <w:b/>
          <w:sz w:val="28"/>
          <w:lang w:val="en-US"/>
        </w:rPr>
      </w:pPr>
      <w:r>
        <w:rPr>
          <w:b/>
          <w:sz w:val="28"/>
          <w:lang w:val="en-US"/>
        </w:rPr>
        <w:br w:type="page"/>
      </w:r>
    </w:p>
    <w:p w14:paraId="4165A08F" w14:textId="0D213DEB" w:rsidR="004D7721" w:rsidRPr="00C416F8" w:rsidRDefault="00CA316A" w:rsidP="000E01E1">
      <w:pPr>
        <w:rPr>
          <w:b/>
          <w:sz w:val="28"/>
          <w:lang w:val="en-US"/>
        </w:rPr>
      </w:pPr>
      <w:r>
        <w:rPr>
          <w:b/>
          <w:sz w:val="28"/>
          <w:lang w:val="en-US"/>
        </w:rPr>
        <w:lastRenderedPageBreak/>
        <w:t>4</w:t>
      </w:r>
      <w:r w:rsidR="00982F62">
        <w:rPr>
          <w:b/>
          <w:sz w:val="28"/>
          <w:lang w:val="en-US"/>
        </w:rPr>
        <w:t>.</w:t>
      </w:r>
      <w:r w:rsidR="004D7721" w:rsidRPr="00C416F8">
        <w:rPr>
          <w:b/>
          <w:sz w:val="28"/>
          <w:lang w:val="en-US"/>
        </w:rPr>
        <w:t xml:space="preserve">4. </w:t>
      </w:r>
      <w:r w:rsidR="00FB03ED">
        <w:rPr>
          <w:b/>
          <w:sz w:val="28"/>
          <w:lang w:val="en-US"/>
        </w:rPr>
        <w:t xml:space="preserve">Advanced bonus question: </w:t>
      </w:r>
      <w:r w:rsidR="00153658" w:rsidRPr="00C416F8">
        <w:rPr>
          <w:b/>
          <w:sz w:val="28"/>
          <w:lang w:val="en-US"/>
        </w:rPr>
        <w:t xml:space="preserve">Linear </w:t>
      </w:r>
      <w:r w:rsidR="004D7721" w:rsidRPr="00C416F8">
        <w:rPr>
          <w:b/>
          <w:sz w:val="28"/>
          <w:lang w:val="en-US"/>
        </w:rPr>
        <w:t>Mixed Effects Models (</w:t>
      </w:r>
      <w:r w:rsidR="00153658" w:rsidRPr="00C416F8">
        <w:rPr>
          <w:b/>
          <w:sz w:val="28"/>
          <w:lang w:val="en-US"/>
        </w:rPr>
        <w:t>LMEs)</w:t>
      </w:r>
    </w:p>
    <w:p w14:paraId="2641B50F" w14:textId="54A6BB06" w:rsidR="00866A73" w:rsidRDefault="00866A73" w:rsidP="00866A73">
      <w:pPr>
        <w:rPr>
          <w:lang w:val="en-US"/>
        </w:rPr>
      </w:pPr>
      <w:r w:rsidRPr="00E646FD">
        <w:rPr>
          <w:bCs/>
          <w:sz w:val="24"/>
          <w:lang w:val="en-GB"/>
        </w:rPr>
        <w:t>R</w:t>
      </w:r>
      <w:proofErr w:type="spellStart"/>
      <w:r w:rsidRPr="0073688E">
        <w:rPr>
          <w:lang w:val="en-US"/>
        </w:rPr>
        <w:t>ead</w:t>
      </w:r>
      <w:proofErr w:type="spellEnd"/>
      <w:r w:rsidRPr="0073688E">
        <w:rPr>
          <w:lang w:val="en-US"/>
        </w:rPr>
        <w:t xml:space="preserve"> the data in </w:t>
      </w:r>
      <w:r w:rsidRPr="00820769">
        <w:rPr>
          <w:b/>
          <w:lang w:val="en-US"/>
        </w:rPr>
        <w:t>Jimson.txt</w:t>
      </w:r>
      <w:r w:rsidRPr="0073688E">
        <w:rPr>
          <w:lang w:val="en-US"/>
        </w:rPr>
        <w:t>. They consist of the length/width ratio (</w:t>
      </w:r>
      <w:proofErr w:type="spellStart"/>
      <w:r w:rsidRPr="0073688E">
        <w:rPr>
          <w:lang w:val="en-US"/>
        </w:rPr>
        <w:t>LenWid</w:t>
      </w:r>
      <w:proofErr w:type="spellEnd"/>
      <w:r w:rsidRPr="0073688E">
        <w:rPr>
          <w:lang w:val="en-US"/>
        </w:rPr>
        <w:t>) of second seedling leaves of two types of Jimsonweed, called globe (coded as 1) and nominal (coded as 2). Three seeds of each type were planted in 16 pots (</w:t>
      </w:r>
      <w:r w:rsidR="002833AD">
        <w:rPr>
          <w:lang w:val="en-US"/>
        </w:rPr>
        <w:t>the variable named [</w:t>
      </w:r>
      <w:r w:rsidRPr="0073688E">
        <w:rPr>
          <w:lang w:val="en-US"/>
        </w:rPr>
        <w:t>Pot</w:t>
      </w:r>
      <w:r w:rsidR="002833AD">
        <w:rPr>
          <w:lang w:val="en-US"/>
        </w:rPr>
        <w:t>] gives</w:t>
      </w:r>
      <w:r w:rsidRPr="0073688E">
        <w:rPr>
          <w:lang w:val="en-US"/>
        </w:rPr>
        <w:t xml:space="preserve"> the pot identification number). </w:t>
      </w:r>
      <w:r w:rsidR="002833AD">
        <w:rPr>
          <w:lang w:val="en-US"/>
        </w:rPr>
        <w:t xml:space="preserve">Thus, there are 16 pots, but 16*6 = 96 seeds in the experiment. </w:t>
      </w:r>
      <w:r>
        <w:rPr>
          <w:lang w:val="en-US"/>
        </w:rPr>
        <w:t>Y</w:t>
      </w:r>
      <w:r w:rsidRPr="0073688E">
        <w:rPr>
          <w:lang w:val="en-US"/>
        </w:rPr>
        <w:t>ou might assign G and N as level labels for the types and you also need to make Pot into a factor</w:t>
      </w:r>
      <w:r w:rsidR="002833AD">
        <w:rPr>
          <w:lang w:val="en-US"/>
        </w:rPr>
        <w:t>, because R typically interprets variables with numbers as either continuous or integer variables</w:t>
      </w:r>
      <w:r w:rsidRPr="0073688E">
        <w:rPr>
          <w:lang w:val="en-US"/>
        </w:rPr>
        <w:t>:</w:t>
      </w:r>
    </w:p>
    <w:p w14:paraId="41CBCA67" w14:textId="77777777" w:rsidR="00866A73" w:rsidRPr="000E1176" w:rsidRDefault="00866A73" w:rsidP="00866A73">
      <w:pPr>
        <w:pStyle w:val="Underrubrik"/>
        <w:ind w:left="0" w:right="-142"/>
        <w:rPr>
          <w:rFonts w:cs="Courier New"/>
          <w:b/>
          <w:color w:val="00B0F0"/>
          <w:sz w:val="22"/>
          <w:szCs w:val="22"/>
          <w:lang w:val="en-US"/>
        </w:rPr>
      </w:pPr>
      <w:proofErr w:type="spellStart"/>
      <w:r>
        <w:rPr>
          <w:rFonts w:cs="Courier New"/>
          <w:b/>
          <w:color w:val="00B0F0"/>
          <w:sz w:val="22"/>
          <w:szCs w:val="22"/>
          <w:lang w:val="en-US"/>
        </w:rPr>
        <w:t>dat$Type</w:t>
      </w:r>
      <w:proofErr w:type="spellEnd"/>
      <w:r w:rsidRPr="000E1176">
        <w:rPr>
          <w:rFonts w:cs="Courier New"/>
          <w:b/>
          <w:color w:val="00B0F0"/>
          <w:sz w:val="22"/>
          <w:szCs w:val="22"/>
          <w:lang w:val="en-US"/>
        </w:rPr>
        <w:t>&lt;-</w:t>
      </w:r>
      <w:proofErr w:type="gramStart"/>
      <w:r w:rsidRPr="000E1176">
        <w:rPr>
          <w:rFonts w:cs="Courier New"/>
          <w:b/>
          <w:color w:val="00B0F0"/>
          <w:sz w:val="22"/>
          <w:szCs w:val="22"/>
          <w:lang w:val="en-US"/>
        </w:rPr>
        <w:t>factor(</w:t>
      </w:r>
      <w:proofErr w:type="spellStart"/>
      <w:proofErr w:type="gramEnd"/>
      <w:r w:rsidRPr="000E1176">
        <w:rPr>
          <w:rFonts w:cs="Courier New"/>
          <w:b/>
          <w:color w:val="00B0F0"/>
          <w:sz w:val="22"/>
          <w:szCs w:val="22"/>
          <w:lang w:val="en-US"/>
        </w:rPr>
        <w:t>dat$Type</w:t>
      </w:r>
      <w:proofErr w:type="spellEnd"/>
      <w:r w:rsidRPr="000E1176">
        <w:rPr>
          <w:rFonts w:cs="Courier New"/>
          <w:b/>
          <w:color w:val="00B0F0"/>
          <w:sz w:val="22"/>
          <w:szCs w:val="22"/>
          <w:lang w:val="en-US"/>
        </w:rPr>
        <w:t>, levels=</w:t>
      </w:r>
      <w:proofErr w:type="gramStart"/>
      <w:r w:rsidRPr="000E1176">
        <w:rPr>
          <w:rFonts w:cs="Courier New"/>
          <w:b/>
          <w:color w:val="00B0F0"/>
          <w:sz w:val="22"/>
          <w:szCs w:val="22"/>
          <w:lang w:val="en-US"/>
        </w:rPr>
        <w:t>c(</w:t>
      </w:r>
      <w:proofErr w:type="gramEnd"/>
      <w:r w:rsidRPr="000E1176">
        <w:rPr>
          <w:rFonts w:cs="Courier New"/>
          <w:b/>
          <w:color w:val="00B0F0"/>
          <w:sz w:val="22"/>
          <w:szCs w:val="22"/>
          <w:lang w:val="en-US"/>
        </w:rPr>
        <w:t>1, 2), labels=</w:t>
      </w:r>
      <w:proofErr w:type="gramStart"/>
      <w:r w:rsidRPr="000E1176">
        <w:rPr>
          <w:rFonts w:cs="Courier New"/>
          <w:b/>
          <w:color w:val="00B0F0"/>
          <w:sz w:val="22"/>
          <w:szCs w:val="22"/>
          <w:lang w:val="en-US"/>
        </w:rPr>
        <w:t>c(</w:t>
      </w:r>
      <w:proofErr w:type="gramEnd"/>
      <w:r w:rsidRPr="000E1176">
        <w:rPr>
          <w:rFonts w:cs="Courier New"/>
          <w:b/>
          <w:color w:val="00B0F0"/>
          <w:sz w:val="22"/>
          <w:szCs w:val="22"/>
          <w:lang w:val="en-US"/>
        </w:rPr>
        <w:t>"G", "N"))</w:t>
      </w:r>
    </w:p>
    <w:p w14:paraId="4220B5F9" w14:textId="11FC7D37" w:rsidR="00866A73" w:rsidRPr="000E1176" w:rsidRDefault="00866A73" w:rsidP="00866A73">
      <w:pPr>
        <w:pStyle w:val="Underrubrik"/>
        <w:ind w:left="0"/>
        <w:rPr>
          <w:rFonts w:cs="Courier New"/>
          <w:b/>
          <w:color w:val="00B0F0"/>
          <w:sz w:val="22"/>
          <w:szCs w:val="22"/>
          <w:lang w:val="en-US"/>
        </w:rPr>
      </w:pPr>
      <w:proofErr w:type="spellStart"/>
      <w:r w:rsidRPr="000E1176">
        <w:rPr>
          <w:rFonts w:cs="Courier New"/>
          <w:b/>
          <w:color w:val="00B0F0"/>
          <w:sz w:val="22"/>
          <w:szCs w:val="22"/>
          <w:lang w:val="en-US"/>
        </w:rPr>
        <w:t>dat$Pot</w:t>
      </w:r>
      <w:proofErr w:type="spellEnd"/>
      <w:r w:rsidRPr="000E1176">
        <w:rPr>
          <w:rFonts w:cs="Courier New"/>
          <w:b/>
          <w:color w:val="00B0F0"/>
          <w:sz w:val="22"/>
          <w:szCs w:val="22"/>
          <w:lang w:val="en-US"/>
        </w:rPr>
        <w:t xml:space="preserve"> &lt;- factor(</w:t>
      </w:r>
      <w:proofErr w:type="spellStart"/>
      <w:r w:rsidRPr="000E1176">
        <w:rPr>
          <w:rFonts w:cs="Courier New"/>
          <w:b/>
          <w:color w:val="00B0F0"/>
          <w:sz w:val="22"/>
          <w:szCs w:val="22"/>
          <w:lang w:val="en-US"/>
        </w:rPr>
        <w:t>dat$Pot</w:t>
      </w:r>
      <w:proofErr w:type="spellEnd"/>
      <w:r w:rsidRPr="000E1176">
        <w:rPr>
          <w:rFonts w:cs="Courier New"/>
          <w:b/>
          <w:color w:val="00B0F0"/>
          <w:sz w:val="22"/>
          <w:szCs w:val="22"/>
          <w:lang w:val="en-US"/>
        </w:rPr>
        <w:t>)</w:t>
      </w:r>
    </w:p>
    <w:p w14:paraId="7BF1E227" w14:textId="22B96CD5" w:rsidR="00866A73" w:rsidRDefault="00866A73" w:rsidP="00866A73">
      <w:pPr>
        <w:rPr>
          <w:rFonts w:cstheme="minorHAnsi"/>
          <w:lang w:val="en-US"/>
        </w:rPr>
      </w:pPr>
      <w:r>
        <w:rPr>
          <w:rFonts w:cstheme="minorHAnsi"/>
          <w:lang w:val="en-US"/>
        </w:rPr>
        <w:t>Let’s first perform an analysis of variance including “pot” as a fixed effect (i.e. we consider the seeds/individual plants as experimental units representing the true level of replication of the effect of weed “type”):</w:t>
      </w:r>
    </w:p>
    <w:p w14:paraId="097DE410" w14:textId="77777777" w:rsidR="00866A73" w:rsidRPr="006D3D19" w:rsidRDefault="00866A73" w:rsidP="00866A73">
      <w:pPr>
        <w:pStyle w:val="Underrubrik"/>
        <w:rPr>
          <w:b/>
          <w:color w:val="00B0F0"/>
          <w:sz w:val="22"/>
          <w:lang w:val="en-US"/>
        </w:rPr>
      </w:pPr>
      <w:r>
        <w:rPr>
          <w:b/>
          <w:color w:val="00B0F0"/>
          <w:sz w:val="22"/>
          <w:lang w:val="en-US"/>
        </w:rPr>
        <w:t>f</w:t>
      </w:r>
      <w:r w:rsidRPr="006D3D19">
        <w:rPr>
          <w:b/>
          <w:color w:val="00B0F0"/>
          <w:sz w:val="22"/>
          <w:lang w:val="en-US"/>
        </w:rPr>
        <w:t>m</w:t>
      </w:r>
      <w:r>
        <w:rPr>
          <w:b/>
          <w:color w:val="00B0F0"/>
          <w:sz w:val="22"/>
          <w:lang w:val="en-US"/>
        </w:rPr>
        <w:t>1a</w:t>
      </w:r>
      <w:r w:rsidRPr="006D3D19">
        <w:rPr>
          <w:b/>
          <w:color w:val="00B0F0"/>
          <w:sz w:val="22"/>
          <w:lang w:val="en-US"/>
        </w:rPr>
        <w:t xml:space="preserve"> &lt;- </w:t>
      </w:r>
      <w:proofErr w:type="spellStart"/>
      <w:proofErr w:type="gramStart"/>
      <w:r w:rsidRPr="006D3D19">
        <w:rPr>
          <w:b/>
          <w:color w:val="00B0F0"/>
          <w:sz w:val="22"/>
          <w:lang w:val="en-US"/>
        </w:rPr>
        <w:t>aov</w:t>
      </w:r>
      <w:proofErr w:type="spellEnd"/>
      <w:r w:rsidRPr="006D3D19">
        <w:rPr>
          <w:b/>
          <w:color w:val="00B0F0"/>
          <w:sz w:val="22"/>
          <w:lang w:val="en-US"/>
        </w:rPr>
        <w:t>(</w:t>
      </w:r>
      <w:proofErr w:type="spellStart"/>
      <w:proofErr w:type="gramEnd"/>
      <w:r w:rsidRPr="006D3D19">
        <w:rPr>
          <w:b/>
          <w:color w:val="00B0F0"/>
          <w:sz w:val="22"/>
          <w:lang w:val="en-US"/>
        </w:rPr>
        <w:t>LenWid</w:t>
      </w:r>
      <w:proofErr w:type="spellEnd"/>
      <w:r w:rsidRPr="006D3D19">
        <w:rPr>
          <w:b/>
          <w:color w:val="00B0F0"/>
          <w:sz w:val="22"/>
          <w:lang w:val="en-US"/>
        </w:rPr>
        <w:t xml:space="preserve"> ~ </w:t>
      </w:r>
      <w:r>
        <w:rPr>
          <w:b/>
          <w:color w:val="00B0F0"/>
          <w:sz w:val="22"/>
          <w:lang w:val="en-US"/>
        </w:rPr>
        <w:t xml:space="preserve">Type + Pot + </w:t>
      </w:r>
      <w:proofErr w:type="spellStart"/>
      <w:proofErr w:type="gramStart"/>
      <w:r>
        <w:rPr>
          <w:b/>
          <w:color w:val="00B0F0"/>
          <w:sz w:val="22"/>
          <w:lang w:val="en-US"/>
        </w:rPr>
        <w:t>Type:Pot</w:t>
      </w:r>
      <w:proofErr w:type="spellEnd"/>
      <w:proofErr w:type="gramEnd"/>
      <w:r>
        <w:rPr>
          <w:b/>
          <w:color w:val="00B0F0"/>
          <w:sz w:val="22"/>
          <w:lang w:val="en-US"/>
        </w:rPr>
        <w:t>, data=</w:t>
      </w:r>
      <w:proofErr w:type="spellStart"/>
      <w:r>
        <w:rPr>
          <w:b/>
          <w:color w:val="00B0F0"/>
          <w:sz w:val="22"/>
          <w:lang w:val="en-US"/>
        </w:rPr>
        <w:t>dat</w:t>
      </w:r>
      <w:proofErr w:type="spellEnd"/>
      <w:r w:rsidRPr="006D3D19">
        <w:rPr>
          <w:b/>
          <w:color w:val="00B0F0"/>
          <w:sz w:val="22"/>
          <w:lang w:val="en-US"/>
        </w:rPr>
        <w:t>)</w:t>
      </w:r>
    </w:p>
    <w:p w14:paraId="2EFFFB59" w14:textId="6AA82AB0" w:rsidR="00866A73" w:rsidRDefault="00866A73" w:rsidP="00D92775">
      <w:pPr>
        <w:pStyle w:val="Underrubrik"/>
        <w:rPr>
          <w:b/>
          <w:color w:val="00B0F0"/>
          <w:sz w:val="22"/>
          <w:lang w:val="en-US"/>
        </w:rPr>
      </w:pPr>
      <w:r w:rsidRPr="006D3D19">
        <w:rPr>
          <w:b/>
          <w:color w:val="00B0F0"/>
          <w:sz w:val="22"/>
          <w:lang w:val="en-US"/>
        </w:rPr>
        <w:t>summary(fm</w:t>
      </w:r>
      <w:r>
        <w:rPr>
          <w:b/>
          <w:color w:val="00B0F0"/>
          <w:sz w:val="22"/>
          <w:lang w:val="en-US"/>
        </w:rPr>
        <w:t>1a</w:t>
      </w:r>
      <w:r w:rsidRPr="006D3D19">
        <w:rPr>
          <w:b/>
          <w:color w:val="00B0F0"/>
          <w:sz w:val="22"/>
          <w:lang w:val="en-US"/>
        </w:rPr>
        <w:t>)</w:t>
      </w:r>
    </w:p>
    <w:p w14:paraId="507A8AE9" w14:textId="77777777" w:rsidR="00D92775" w:rsidRPr="00D92775" w:rsidRDefault="00D92775" w:rsidP="00D92775">
      <w:pPr>
        <w:rPr>
          <w:lang w:val="en-US"/>
        </w:rPr>
      </w:pPr>
    </w:p>
    <w:p w14:paraId="2D5A58BB" w14:textId="18784077" w:rsidR="00866A73" w:rsidRDefault="00866A73" w:rsidP="00866A73">
      <w:pPr>
        <w:rPr>
          <w:rFonts w:cstheme="minorHAnsi"/>
          <w:lang w:val="en-US"/>
        </w:rPr>
      </w:pPr>
      <w:r>
        <w:rPr>
          <w:rFonts w:cstheme="minorHAnsi"/>
          <w:lang w:val="en-US"/>
        </w:rPr>
        <w:t xml:space="preserve">Let’s also perform an analysis of variance including </w:t>
      </w:r>
      <w:r w:rsidR="00D92775">
        <w:rPr>
          <w:rFonts w:cstheme="minorHAnsi"/>
          <w:lang w:val="en-US"/>
        </w:rPr>
        <w:t>[P</w:t>
      </w:r>
      <w:r>
        <w:rPr>
          <w:rFonts w:cstheme="minorHAnsi"/>
          <w:lang w:val="en-US"/>
        </w:rPr>
        <w:t>ot</w:t>
      </w:r>
      <w:r w:rsidR="00D92775">
        <w:rPr>
          <w:rFonts w:cstheme="minorHAnsi"/>
          <w:lang w:val="en-US"/>
        </w:rPr>
        <w:t>]</w:t>
      </w:r>
      <w:r>
        <w:rPr>
          <w:rFonts w:cstheme="minorHAnsi"/>
          <w:lang w:val="en-US"/>
        </w:rPr>
        <w:t xml:space="preserve"> as a random effect (i.e. we consider the pots as randomly selected experimental units representing the true level of replication of the effect of weed “type”)</w:t>
      </w:r>
      <w:r w:rsidR="00D92775">
        <w:rPr>
          <w:rFonts w:cstheme="minorHAnsi"/>
          <w:lang w:val="en-US"/>
        </w:rPr>
        <w:t xml:space="preserve">. We do this by specifying “Error” terms with </w:t>
      </w:r>
      <w:proofErr w:type="spellStart"/>
      <w:proofErr w:type="gramStart"/>
      <w:r w:rsidR="00D92775">
        <w:rPr>
          <w:rFonts w:cstheme="minorHAnsi"/>
          <w:lang w:val="en-US"/>
        </w:rPr>
        <w:t>aov</w:t>
      </w:r>
      <w:proofErr w:type="spellEnd"/>
      <w:r w:rsidR="00D92775">
        <w:rPr>
          <w:rFonts w:cstheme="minorHAnsi"/>
          <w:lang w:val="en-US"/>
        </w:rPr>
        <w:t>(</w:t>
      </w:r>
      <w:proofErr w:type="gramEnd"/>
      <w:r w:rsidR="00D92775">
        <w:rPr>
          <w:rFonts w:cstheme="minorHAnsi"/>
          <w:lang w:val="en-US"/>
        </w:rPr>
        <w:t xml:space="preserve">). The first </w:t>
      </w:r>
      <w:r w:rsidR="004916F9">
        <w:rPr>
          <w:rFonts w:cstheme="minorHAnsi"/>
          <w:lang w:val="en-US"/>
        </w:rPr>
        <w:t>e</w:t>
      </w:r>
      <w:r w:rsidR="00D92775">
        <w:rPr>
          <w:rFonts w:cstheme="minorHAnsi"/>
          <w:lang w:val="en-US"/>
        </w:rPr>
        <w:t>rror term within the parenthesis below</w:t>
      </w:r>
      <w:r w:rsidR="004916F9">
        <w:rPr>
          <w:rFonts w:cstheme="minorHAnsi"/>
          <w:lang w:val="en-US"/>
        </w:rPr>
        <w:t xml:space="preserve"> [</w:t>
      </w:r>
      <w:r w:rsidR="00D92775">
        <w:rPr>
          <w:rFonts w:cstheme="minorHAnsi"/>
          <w:lang w:val="en-US"/>
        </w:rPr>
        <w:t>Pot</w:t>
      </w:r>
      <w:r w:rsidR="004916F9">
        <w:rPr>
          <w:rFonts w:cstheme="minorHAnsi"/>
          <w:lang w:val="en-US"/>
        </w:rPr>
        <w:t>] estimates how much p</w:t>
      </w:r>
      <w:r w:rsidR="00D92775">
        <w:rPr>
          <w:rFonts w:cstheme="minorHAnsi"/>
          <w:lang w:val="en-US"/>
        </w:rPr>
        <w:t xml:space="preserve">ots vary in the total growth of seeds. The second </w:t>
      </w:r>
      <w:r w:rsidR="004916F9">
        <w:rPr>
          <w:rFonts w:cstheme="minorHAnsi"/>
          <w:lang w:val="en-US"/>
        </w:rPr>
        <w:t>e</w:t>
      </w:r>
      <w:r w:rsidR="00D92775">
        <w:rPr>
          <w:rFonts w:cstheme="minorHAnsi"/>
          <w:lang w:val="en-US"/>
        </w:rPr>
        <w:t>rror term</w:t>
      </w:r>
      <w:r w:rsidR="004916F9">
        <w:rPr>
          <w:rFonts w:cstheme="minorHAnsi"/>
          <w:lang w:val="en-US"/>
        </w:rPr>
        <w:t xml:space="preserve"> [</w:t>
      </w:r>
      <w:proofErr w:type="spellStart"/>
      <w:proofErr w:type="gramStart"/>
      <w:r w:rsidR="00D92775">
        <w:rPr>
          <w:rFonts w:cstheme="minorHAnsi"/>
          <w:lang w:val="en-US"/>
        </w:rPr>
        <w:t>Type:Pot</w:t>
      </w:r>
      <w:proofErr w:type="spellEnd"/>
      <w:proofErr w:type="gramEnd"/>
      <w:r w:rsidR="004916F9">
        <w:rPr>
          <w:rFonts w:cstheme="minorHAnsi"/>
          <w:lang w:val="en-US"/>
        </w:rPr>
        <w:t>]</w:t>
      </w:r>
      <w:r w:rsidR="00D92775">
        <w:rPr>
          <w:rFonts w:cstheme="minorHAnsi"/>
          <w:lang w:val="en-US"/>
        </w:rPr>
        <w:t xml:space="preserve"> </w:t>
      </w:r>
      <w:r w:rsidR="004916F9">
        <w:rPr>
          <w:rFonts w:cstheme="minorHAnsi"/>
          <w:lang w:val="en-US"/>
        </w:rPr>
        <w:t xml:space="preserve">estimates how </w:t>
      </w:r>
      <w:proofErr w:type="gramStart"/>
      <w:r w:rsidR="004916F9">
        <w:rPr>
          <w:rFonts w:cstheme="minorHAnsi"/>
          <w:lang w:val="en-US"/>
        </w:rPr>
        <w:t>much</w:t>
      </w:r>
      <w:proofErr w:type="gramEnd"/>
      <w:r w:rsidR="00D92775">
        <w:rPr>
          <w:rFonts w:cstheme="minorHAnsi"/>
          <w:lang w:val="en-US"/>
        </w:rPr>
        <w:t xml:space="preserve"> pots vary in </w:t>
      </w:r>
      <w:r w:rsidR="004916F9">
        <w:rPr>
          <w:rFonts w:cstheme="minorHAnsi"/>
          <w:lang w:val="en-US"/>
        </w:rPr>
        <w:t>the difference in performance of the</w:t>
      </w:r>
      <w:r w:rsidR="00D92775">
        <w:rPr>
          <w:rFonts w:cstheme="minorHAnsi"/>
          <w:lang w:val="en-US"/>
        </w:rPr>
        <w:t xml:space="preserve"> two seed types. Our hypothesis is that the two seed types generally differ, so this second error term seems most relevant for the uncertainty in our estimate of the effect size (the mean difference in growth between type N and G).</w:t>
      </w:r>
    </w:p>
    <w:p w14:paraId="7E0AB7C6" w14:textId="4F685268" w:rsidR="00866A73" w:rsidRPr="00B33902" w:rsidRDefault="00866A73" w:rsidP="00866A73">
      <w:pPr>
        <w:pStyle w:val="Underrubrik"/>
        <w:rPr>
          <w:b/>
          <w:color w:val="00B0F0"/>
          <w:sz w:val="22"/>
          <w:lang w:val="nb-NO"/>
        </w:rPr>
      </w:pPr>
      <w:r w:rsidRPr="00B33902">
        <w:rPr>
          <w:b/>
          <w:color w:val="00B0F0"/>
          <w:sz w:val="22"/>
          <w:lang w:val="nb-NO"/>
        </w:rPr>
        <w:t xml:space="preserve">fm1b &lt;- </w:t>
      </w:r>
      <w:proofErr w:type="spellStart"/>
      <w:proofErr w:type="gramStart"/>
      <w:r w:rsidRPr="00B33902">
        <w:rPr>
          <w:b/>
          <w:color w:val="00B0F0"/>
          <w:sz w:val="22"/>
          <w:lang w:val="nb-NO"/>
        </w:rPr>
        <w:t>aov</w:t>
      </w:r>
      <w:proofErr w:type="spellEnd"/>
      <w:r w:rsidRPr="00B33902">
        <w:rPr>
          <w:b/>
          <w:color w:val="00B0F0"/>
          <w:sz w:val="22"/>
          <w:lang w:val="nb-NO"/>
        </w:rPr>
        <w:t>(</w:t>
      </w:r>
      <w:proofErr w:type="spellStart"/>
      <w:proofErr w:type="gramEnd"/>
      <w:r w:rsidRPr="00B33902">
        <w:rPr>
          <w:b/>
          <w:color w:val="00B0F0"/>
          <w:sz w:val="22"/>
          <w:lang w:val="nb-NO"/>
        </w:rPr>
        <w:t>LenWid~Type+</w:t>
      </w:r>
      <w:proofErr w:type="gramStart"/>
      <w:r w:rsidRPr="00B33902">
        <w:rPr>
          <w:b/>
          <w:color w:val="00B0F0"/>
          <w:sz w:val="22"/>
          <w:lang w:val="nb-NO"/>
        </w:rPr>
        <w:t>Error</w:t>
      </w:r>
      <w:proofErr w:type="spellEnd"/>
      <w:r w:rsidRPr="00B33902">
        <w:rPr>
          <w:b/>
          <w:color w:val="00B0F0"/>
          <w:sz w:val="22"/>
          <w:lang w:val="nb-NO"/>
        </w:rPr>
        <w:t>(</w:t>
      </w:r>
      <w:proofErr w:type="spellStart"/>
      <w:proofErr w:type="gramEnd"/>
      <w:r w:rsidRPr="00B33902">
        <w:rPr>
          <w:b/>
          <w:color w:val="00B0F0"/>
          <w:sz w:val="22"/>
          <w:lang w:val="nb-NO"/>
        </w:rPr>
        <w:t>Pot+</w:t>
      </w:r>
      <w:proofErr w:type="gramStart"/>
      <w:r w:rsidRPr="00B33902">
        <w:rPr>
          <w:b/>
          <w:color w:val="00B0F0"/>
          <w:sz w:val="22"/>
          <w:lang w:val="nb-NO"/>
        </w:rPr>
        <w:t>Type:Pot</w:t>
      </w:r>
      <w:proofErr w:type="spellEnd"/>
      <w:proofErr w:type="gramEnd"/>
      <w:r w:rsidRPr="00B33902">
        <w:rPr>
          <w:b/>
          <w:color w:val="00B0F0"/>
          <w:sz w:val="22"/>
          <w:lang w:val="nb-NO"/>
        </w:rPr>
        <w:t>), data=</w:t>
      </w:r>
      <w:proofErr w:type="spellStart"/>
      <w:r w:rsidRPr="00B33902">
        <w:rPr>
          <w:b/>
          <w:color w:val="00B0F0"/>
          <w:sz w:val="22"/>
          <w:lang w:val="nb-NO"/>
        </w:rPr>
        <w:t>dat</w:t>
      </w:r>
      <w:proofErr w:type="spellEnd"/>
      <w:r w:rsidRPr="00B33902">
        <w:rPr>
          <w:b/>
          <w:color w:val="00B0F0"/>
          <w:sz w:val="22"/>
          <w:lang w:val="nb-NO"/>
        </w:rPr>
        <w:t>)</w:t>
      </w:r>
    </w:p>
    <w:p w14:paraId="7C392FD2" w14:textId="77777777" w:rsidR="00866A73" w:rsidRPr="006D3D19" w:rsidRDefault="00866A73" w:rsidP="00866A73">
      <w:pPr>
        <w:pStyle w:val="Underrubrik"/>
        <w:rPr>
          <w:b/>
          <w:color w:val="00B0F0"/>
          <w:sz w:val="22"/>
          <w:lang w:val="en-US"/>
        </w:rPr>
      </w:pPr>
      <w:r w:rsidRPr="006D3D19">
        <w:rPr>
          <w:b/>
          <w:color w:val="00B0F0"/>
          <w:sz w:val="22"/>
          <w:lang w:val="en-US"/>
        </w:rPr>
        <w:t>summary(</w:t>
      </w:r>
      <w:r>
        <w:rPr>
          <w:b/>
          <w:color w:val="00B0F0"/>
          <w:sz w:val="22"/>
          <w:lang w:val="en-US"/>
        </w:rPr>
        <w:t>fm1b</w:t>
      </w:r>
      <w:r w:rsidRPr="006D3D19">
        <w:rPr>
          <w:b/>
          <w:color w:val="00B0F0"/>
          <w:sz w:val="22"/>
          <w:lang w:val="en-US"/>
        </w:rPr>
        <w:t>)</w:t>
      </w:r>
    </w:p>
    <w:p w14:paraId="38EC8619" w14:textId="753F5452" w:rsidR="00866A73" w:rsidRPr="004916F9" w:rsidRDefault="00CA316A" w:rsidP="00866A73">
      <w:pPr>
        <w:rPr>
          <w:rFonts w:cstheme="minorHAnsi"/>
          <w:b/>
          <w:bCs/>
          <w:lang w:val="en-US"/>
        </w:rPr>
      </w:pPr>
      <w:r>
        <w:rPr>
          <w:rFonts w:cstheme="minorHAnsi"/>
          <w:b/>
          <w:bCs/>
          <w:lang w:val="en-US"/>
        </w:rPr>
        <w:t>4</w:t>
      </w:r>
      <w:r w:rsidR="004916F9" w:rsidRPr="004916F9">
        <w:rPr>
          <w:rFonts w:cstheme="minorHAnsi"/>
          <w:b/>
          <w:bCs/>
          <w:lang w:val="en-US"/>
        </w:rPr>
        <w:t xml:space="preserve">.4a </w:t>
      </w:r>
      <w:r w:rsidR="00866A73" w:rsidRPr="004916F9">
        <w:rPr>
          <w:rFonts w:cstheme="minorHAnsi"/>
          <w:b/>
          <w:bCs/>
          <w:lang w:val="en-US"/>
        </w:rPr>
        <w:t xml:space="preserve">Compare the output from these two models – how do they differ? Do you understand how the P-values are calculated </w:t>
      </w:r>
      <w:r w:rsidR="004916F9" w:rsidRPr="004916F9">
        <w:rPr>
          <w:rFonts w:cstheme="minorHAnsi"/>
          <w:b/>
          <w:bCs/>
          <w:lang w:val="en-US"/>
        </w:rPr>
        <w:t xml:space="preserve">from the sums of squares (SS -&gt; MS -&gt; F -&gt; P-value) </w:t>
      </w:r>
      <w:r w:rsidR="00866A73" w:rsidRPr="004916F9">
        <w:rPr>
          <w:rFonts w:cstheme="minorHAnsi"/>
          <w:b/>
          <w:bCs/>
          <w:lang w:val="en-US"/>
        </w:rPr>
        <w:t>for the effect of “type” in each model?</w:t>
      </w:r>
    </w:p>
    <w:p w14:paraId="10ECCA42" w14:textId="77777777" w:rsidR="004916F9" w:rsidRDefault="004916F9" w:rsidP="00866A73">
      <w:pPr>
        <w:rPr>
          <w:lang w:val="en-US"/>
        </w:rPr>
      </w:pPr>
    </w:p>
    <w:p w14:paraId="008E868D" w14:textId="40016782" w:rsidR="00866A73" w:rsidRDefault="00866A73" w:rsidP="00866A73">
      <w:pPr>
        <w:rPr>
          <w:lang w:val="en-US"/>
        </w:rPr>
      </w:pPr>
      <w:r>
        <w:rPr>
          <w:lang w:val="en-US"/>
        </w:rPr>
        <w:t>Now</w:t>
      </w:r>
      <w:r w:rsidRPr="0073688E">
        <w:rPr>
          <w:lang w:val="en-US"/>
        </w:rPr>
        <w:t xml:space="preserve"> restrict the dataset to only the first two pots</w:t>
      </w:r>
    </w:p>
    <w:p w14:paraId="76CC7835" w14:textId="77777777" w:rsidR="00866A73" w:rsidRPr="006D3D19" w:rsidRDefault="00866A73" w:rsidP="00866A73">
      <w:pPr>
        <w:pStyle w:val="Underrubrik"/>
        <w:rPr>
          <w:b/>
          <w:color w:val="00B0F0"/>
          <w:sz w:val="22"/>
          <w:lang w:val="en-US"/>
        </w:rPr>
      </w:pPr>
      <w:r>
        <w:rPr>
          <w:b/>
          <w:color w:val="00B0F0"/>
          <w:sz w:val="22"/>
          <w:lang w:val="en-US"/>
        </w:rPr>
        <w:t>dat2</w:t>
      </w:r>
      <w:r w:rsidRPr="006D3D19">
        <w:rPr>
          <w:b/>
          <w:color w:val="00B0F0"/>
          <w:sz w:val="22"/>
          <w:lang w:val="en-US"/>
        </w:rPr>
        <w:t xml:space="preserve"> &lt;- </w:t>
      </w:r>
      <w:proofErr w:type="gramStart"/>
      <w:r w:rsidRPr="006D3D19">
        <w:rPr>
          <w:b/>
          <w:color w:val="00B0F0"/>
          <w:sz w:val="22"/>
          <w:lang w:val="en-US"/>
        </w:rPr>
        <w:t>subset(</w:t>
      </w:r>
      <w:proofErr w:type="spellStart"/>
      <w:proofErr w:type="gramEnd"/>
      <w:r w:rsidRPr="006D3D19">
        <w:rPr>
          <w:b/>
          <w:color w:val="00B0F0"/>
          <w:sz w:val="22"/>
          <w:lang w:val="en-US"/>
        </w:rPr>
        <w:t>dat</w:t>
      </w:r>
      <w:proofErr w:type="spellEnd"/>
      <w:r w:rsidRPr="006D3D19">
        <w:rPr>
          <w:b/>
          <w:color w:val="00B0F0"/>
          <w:sz w:val="22"/>
          <w:lang w:val="en-US"/>
        </w:rPr>
        <w:t>, (Pot=="16533"</w:t>
      </w:r>
      <w:proofErr w:type="gramStart"/>
      <w:r w:rsidRPr="006D3D19">
        <w:rPr>
          <w:b/>
          <w:color w:val="00B0F0"/>
          <w:sz w:val="22"/>
          <w:lang w:val="en-US"/>
        </w:rPr>
        <w:t>) | (Pot</w:t>
      </w:r>
      <w:proofErr w:type="gramEnd"/>
      <w:r w:rsidRPr="006D3D19">
        <w:rPr>
          <w:b/>
          <w:color w:val="00B0F0"/>
          <w:sz w:val="22"/>
          <w:lang w:val="en-US"/>
        </w:rPr>
        <w:t>=="</w:t>
      </w:r>
      <w:proofErr w:type="gramStart"/>
      <w:r w:rsidRPr="006D3D19">
        <w:rPr>
          <w:b/>
          <w:color w:val="00B0F0"/>
          <w:sz w:val="22"/>
          <w:lang w:val="en-US"/>
        </w:rPr>
        <w:t>16534")</w:t>
      </w:r>
      <w:proofErr w:type="gramEnd"/>
      <w:r w:rsidRPr="006D3D19">
        <w:rPr>
          <w:b/>
          <w:color w:val="00B0F0"/>
          <w:sz w:val="22"/>
          <w:lang w:val="en-US"/>
        </w:rPr>
        <w:t>)</w:t>
      </w:r>
    </w:p>
    <w:p w14:paraId="5AF65DC2" w14:textId="77777777" w:rsidR="004916F9" w:rsidRDefault="004916F9" w:rsidP="00866A73">
      <w:pPr>
        <w:rPr>
          <w:i/>
          <w:lang w:val="en-US"/>
        </w:rPr>
      </w:pPr>
    </w:p>
    <w:p w14:paraId="209B285B" w14:textId="7B67DF81" w:rsidR="004916F9" w:rsidRDefault="00866A73" w:rsidP="00866A73">
      <w:pPr>
        <w:rPr>
          <w:lang w:val="en-US"/>
        </w:rPr>
      </w:pPr>
      <w:r w:rsidRPr="004916F9">
        <w:rPr>
          <w:i/>
          <w:lang w:val="en-US"/>
        </w:rPr>
        <w:t>The question is now whether the data from these two pots are sufficient to conclude that globe and nominal differ in length/width ratio</w:t>
      </w:r>
      <w:r w:rsidRPr="004916F9">
        <w:rPr>
          <w:lang w:val="en-US"/>
        </w:rPr>
        <w:t>.</w:t>
      </w:r>
      <w:r w:rsidRPr="0073688E">
        <w:rPr>
          <w:lang w:val="en-US"/>
        </w:rPr>
        <w:t xml:space="preserve"> </w:t>
      </w:r>
    </w:p>
    <w:p w14:paraId="4F335D49" w14:textId="2C49653D" w:rsidR="00866A73" w:rsidRPr="00982F62" w:rsidRDefault="00CA316A" w:rsidP="00866A73">
      <w:pPr>
        <w:rPr>
          <w:b/>
          <w:bCs/>
          <w:color w:val="00B0F0"/>
          <w:lang w:val="en-US"/>
        </w:rPr>
      </w:pPr>
      <w:r>
        <w:rPr>
          <w:b/>
          <w:bCs/>
          <w:lang w:val="en-US"/>
        </w:rPr>
        <w:lastRenderedPageBreak/>
        <w:t>4</w:t>
      </w:r>
      <w:r w:rsidR="00982F62" w:rsidRPr="00982F62">
        <w:rPr>
          <w:b/>
          <w:bCs/>
          <w:lang w:val="en-US"/>
        </w:rPr>
        <w:t xml:space="preserve">.4b. </w:t>
      </w:r>
      <w:r w:rsidR="00866A73" w:rsidRPr="00982F62">
        <w:rPr>
          <w:b/>
          <w:bCs/>
          <w:lang w:val="en-US"/>
        </w:rPr>
        <w:t xml:space="preserve">Do a two-way analysis of variance on </w:t>
      </w:r>
      <w:proofErr w:type="spellStart"/>
      <w:r w:rsidR="00866A73" w:rsidRPr="00982F62">
        <w:rPr>
          <w:b/>
          <w:bCs/>
          <w:lang w:val="en-US"/>
        </w:rPr>
        <w:t>LenWid</w:t>
      </w:r>
      <w:proofErr w:type="spellEnd"/>
      <w:r w:rsidR="00866A73" w:rsidRPr="00982F62">
        <w:rPr>
          <w:b/>
          <w:bCs/>
          <w:lang w:val="en-US"/>
        </w:rPr>
        <w:t xml:space="preserve"> with </w:t>
      </w:r>
      <w:r w:rsidR="004916F9" w:rsidRPr="00982F62">
        <w:rPr>
          <w:b/>
          <w:bCs/>
          <w:lang w:val="en-US"/>
        </w:rPr>
        <w:t>[</w:t>
      </w:r>
      <w:r w:rsidR="00866A73" w:rsidRPr="00982F62">
        <w:rPr>
          <w:b/>
          <w:bCs/>
          <w:lang w:val="en-US"/>
        </w:rPr>
        <w:t>Type</w:t>
      </w:r>
      <w:r w:rsidR="004916F9" w:rsidRPr="00982F62">
        <w:rPr>
          <w:b/>
          <w:bCs/>
          <w:lang w:val="en-US"/>
        </w:rPr>
        <w:t>]</w:t>
      </w:r>
      <w:r w:rsidR="00866A73" w:rsidRPr="00982F62">
        <w:rPr>
          <w:b/>
          <w:bCs/>
          <w:lang w:val="en-US"/>
        </w:rPr>
        <w:t xml:space="preserve"> and </w:t>
      </w:r>
      <w:r w:rsidR="004916F9" w:rsidRPr="00982F62">
        <w:rPr>
          <w:b/>
          <w:bCs/>
          <w:lang w:val="en-US"/>
        </w:rPr>
        <w:t>[</w:t>
      </w:r>
      <w:r w:rsidR="00866A73" w:rsidRPr="00982F62">
        <w:rPr>
          <w:b/>
          <w:bCs/>
          <w:lang w:val="en-US"/>
        </w:rPr>
        <w:t>Pot</w:t>
      </w:r>
      <w:r w:rsidR="004916F9" w:rsidRPr="00982F62">
        <w:rPr>
          <w:b/>
          <w:bCs/>
          <w:lang w:val="en-US"/>
        </w:rPr>
        <w:t>]</w:t>
      </w:r>
      <w:r w:rsidR="00866A73" w:rsidRPr="00982F62">
        <w:rPr>
          <w:b/>
          <w:bCs/>
          <w:lang w:val="en-US"/>
        </w:rPr>
        <w:t xml:space="preserve"> as factors.</w:t>
      </w:r>
      <w:r w:rsidR="004916F9" w:rsidRPr="00982F62">
        <w:rPr>
          <w:b/>
          <w:bCs/>
          <w:lang w:val="en-US"/>
        </w:rPr>
        <w:t xml:space="preserve"> As you did above for the 16 pots, f</w:t>
      </w:r>
      <w:r w:rsidR="00866A73" w:rsidRPr="00982F62">
        <w:rPr>
          <w:b/>
          <w:bCs/>
          <w:lang w:val="en-US"/>
        </w:rPr>
        <w:t xml:space="preserve">irst treat </w:t>
      </w:r>
      <w:r w:rsidR="00982F62" w:rsidRPr="00982F62">
        <w:rPr>
          <w:b/>
          <w:bCs/>
          <w:lang w:val="en-US"/>
        </w:rPr>
        <w:t>[</w:t>
      </w:r>
      <w:r w:rsidR="00866A73" w:rsidRPr="00982F62">
        <w:rPr>
          <w:b/>
          <w:bCs/>
          <w:lang w:val="en-US"/>
        </w:rPr>
        <w:t>Pot</w:t>
      </w:r>
      <w:r w:rsidR="00982F62" w:rsidRPr="00982F62">
        <w:rPr>
          <w:b/>
          <w:bCs/>
          <w:lang w:val="en-US"/>
        </w:rPr>
        <w:t>]</w:t>
      </w:r>
      <w:r w:rsidR="00866A73" w:rsidRPr="00982F62">
        <w:rPr>
          <w:b/>
          <w:bCs/>
          <w:lang w:val="en-US"/>
        </w:rPr>
        <w:t xml:space="preserve"> as a fixed effect and then repeat the analysis with </w:t>
      </w:r>
      <w:r w:rsidR="00982F62" w:rsidRPr="00982F62">
        <w:rPr>
          <w:b/>
          <w:bCs/>
          <w:lang w:val="en-US"/>
        </w:rPr>
        <w:t>[</w:t>
      </w:r>
      <w:r w:rsidR="00866A73" w:rsidRPr="00982F62">
        <w:rPr>
          <w:b/>
          <w:bCs/>
          <w:lang w:val="en-US"/>
        </w:rPr>
        <w:t>Pot</w:t>
      </w:r>
      <w:r w:rsidR="00982F62" w:rsidRPr="00982F62">
        <w:rPr>
          <w:b/>
          <w:bCs/>
          <w:lang w:val="en-US"/>
        </w:rPr>
        <w:t>]</w:t>
      </w:r>
      <w:r w:rsidR="00866A73" w:rsidRPr="00982F62">
        <w:rPr>
          <w:b/>
          <w:bCs/>
          <w:lang w:val="en-US"/>
        </w:rPr>
        <w:t xml:space="preserve"> as a random effect. Which type of analysis do you think is to be preferred? </w:t>
      </w:r>
    </w:p>
    <w:p w14:paraId="2F36A45A" w14:textId="2A9ED6C7" w:rsidR="00D563DA" w:rsidRPr="005D57D9" w:rsidRDefault="00D563DA" w:rsidP="00E935B9">
      <w:pPr>
        <w:contextualSpacing/>
        <w:rPr>
          <w:color w:val="FF0000"/>
          <w:lang w:val="en-US"/>
        </w:rPr>
      </w:pPr>
      <w:r w:rsidRPr="00D563DA">
        <w:rPr>
          <w:color w:val="FF0000"/>
          <w:lang w:val="en-US"/>
        </w:rPr>
        <w:t xml:space="preserve">          </w:t>
      </w:r>
    </w:p>
    <w:p w14:paraId="1681B4C4" w14:textId="77777777" w:rsidR="00982F62" w:rsidRDefault="00E935B9" w:rsidP="00E935B9">
      <w:pPr>
        <w:rPr>
          <w:lang w:val="en-US"/>
        </w:rPr>
      </w:pPr>
      <w:r w:rsidRPr="00982F62">
        <w:rPr>
          <w:i/>
          <w:lang w:val="en-US"/>
        </w:rPr>
        <w:t xml:space="preserve">To help you think about this question, it might be of interest to look at the entire dataset, and </w:t>
      </w:r>
      <w:proofErr w:type="gramStart"/>
      <w:r w:rsidRPr="00982F62">
        <w:rPr>
          <w:i/>
          <w:lang w:val="en-US"/>
        </w:rPr>
        <w:t>in particular to</w:t>
      </w:r>
      <w:proofErr w:type="gramEnd"/>
      <w:r w:rsidRPr="00982F62">
        <w:rPr>
          <w:i/>
          <w:lang w:val="en-US"/>
        </w:rPr>
        <w:t xml:space="preserve"> check for the presence of a Type</w:t>
      </w:r>
      <w:r w:rsidR="006D3D19" w:rsidRPr="00982F62">
        <w:rPr>
          <w:i/>
          <w:lang w:val="en-US"/>
        </w:rPr>
        <w:t xml:space="preserve"> </w:t>
      </w:r>
      <w:r w:rsidRPr="00982F62">
        <w:rPr>
          <w:i/>
          <w:lang w:val="en-US"/>
        </w:rPr>
        <w:t>×</w:t>
      </w:r>
      <w:r w:rsidR="006D3D19" w:rsidRPr="00982F62">
        <w:rPr>
          <w:i/>
          <w:lang w:val="en-US"/>
        </w:rPr>
        <w:t xml:space="preserve"> </w:t>
      </w:r>
      <w:r w:rsidRPr="00982F62">
        <w:rPr>
          <w:i/>
          <w:lang w:val="en-US"/>
        </w:rPr>
        <w:t>Pot interaction</w:t>
      </w:r>
      <w:r w:rsidRPr="0073688E">
        <w:rPr>
          <w:lang w:val="en-US"/>
        </w:rPr>
        <w:t>.</w:t>
      </w:r>
      <w:r>
        <w:rPr>
          <w:lang w:val="en-US"/>
        </w:rPr>
        <w:t xml:space="preserve"> </w:t>
      </w:r>
    </w:p>
    <w:p w14:paraId="71152B8C" w14:textId="023A0FF9" w:rsidR="00982F62" w:rsidRPr="00982F62" w:rsidRDefault="00982F62" w:rsidP="00E935B9">
      <w:pPr>
        <w:rPr>
          <w:b/>
          <w:bCs/>
          <w:color w:val="00B0F0"/>
          <w:lang w:val="en-US"/>
        </w:rPr>
      </w:pPr>
      <w:proofErr w:type="spellStart"/>
      <w:proofErr w:type="gramStart"/>
      <w:r w:rsidRPr="002E5366">
        <w:rPr>
          <w:b/>
          <w:bCs/>
          <w:color w:val="00B0F0"/>
          <w:lang w:val="en-US"/>
        </w:rPr>
        <w:t>bwplot</w:t>
      </w:r>
      <w:proofErr w:type="spellEnd"/>
      <w:r w:rsidRPr="002E5366">
        <w:rPr>
          <w:b/>
          <w:bCs/>
          <w:color w:val="00B0F0"/>
          <w:lang w:val="en-US"/>
        </w:rPr>
        <w:t>(</w:t>
      </w:r>
      <w:proofErr w:type="spellStart"/>
      <w:proofErr w:type="gramEnd"/>
      <w:r w:rsidRPr="002E5366">
        <w:rPr>
          <w:b/>
          <w:bCs/>
          <w:color w:val="00B0F0"/>
          <w:lang w:val="en-US"/>
        </w:rPr>
        <w:t>LenWid</w:t>
      </w:r>
      <w:proofErr w:type="spellEnd"/>
      <w:r w:rsidRPr="002E5366">
        <w:rPr>
          <w:b/>
          <w:bCs/>
          <w:color w:val="00B0F0"/>
          <w:lang w:val="en-US"/>
        </w:rPr>
        <w:t xml:space="preserve"> ~ </w:t>
      </w:r>
      <w:proofErr w:type="spellStart"/>
      <w:r w:rsidRPr="002E5366">
        <w:rPr>
          <w:b/>
          <w:bCs/>
          <w:color w:val="00B0F0"/>
          <w:lang w:val="en-US"/>
        </w:rPr>
        <w:t>Type|Pot</w:t>
      </w:r>
      <w:proofErr w:type="spellEnd"/>
      <w:r w:rsidRPr="002E5366">
        <w:rPr>
          <w:b/>
          <w:bCs/>
          <w:color w:val="00B0F0"/>
          <w:lang w:val="en-US"/>
        </w:rPr>
        <w:t xml:space="preserve">, data = </w:t>
      </w:r>
      <w:proofErr w:type="spellStart"/>
      <w:r w:rsidRPr="002E5366">
        <w:rPr>
          <w:b/>
          <w:bCs/>
          <w:color w:val="00B0F0"/>
          <w:lang w:val="en-US"/>
        </w:rPr>
        <w:t>dat</w:t>
      </w:r>
      <w:proofErr w:type="spellEnd"/>
      <w:r w:rsidRPr="002E5366">
        <w:rPr>
          <w:b/>
          <w:bCs/>
          <w:color w:val="00B0F0"/>
          <w:lang w:val="en-US"/>
        </w:rPr>
        <w:t>)</w:t>
      </w:r>
    </w:p>
    <w:p w14:paraId="389B87CC" w14:textId="25C496CF" w:rsidR="00982F62" w:rsidRDefault="00E935B9" w:rsidP="00E935B9">
      <w:pPr>
        <w:rPr>
          <w:lang w:val="en-US"/>
        </w:rPr>
      </w:pPr>
      <w:r>
        <w:rPr>
          <w:lang w:val="en-US"/>
        </w:rPr>
        <w:t xml:space="preserve">The effect that you are interested in is if one Type has a different Length-width ratio then the other. If the difference between the types are consistent across all the 16 pots (or say in 13 out of the 16) we would feel quite convinced that there is indeed a difference. But with only 2 pots, how sure can you be? – your number of observations could </w:t>
      </w:r>
      <w:proofErr w:type="gramStart"/>
      <w:r>
        <w:rPr>
          <w:lang w:val="en-US"/>
        </w:rPr>
        <w:t>be considered to be</w:t>
      </w:r>
      <w:proofErr w:type="gramEnd"/>
      <w:r>
        <w:rPr>
          <w:lang w:val="en-US"/>
        </w:rPr>
        <w:t xml:space="preserve"> the two pots, and not the total number of plants grown from them. To control for </w:t>
      </w:r>
      <w:proofErr w:type="gramStart"/>
      <w:r>
        <w:rPr>
          <w:lang w:val="en-US"/>
        </w:rPr>
        <w:t>this</w:t>
      </w:r>
      <w:proofErr w:type="gramEnd"/>
      <w:r>
        <w:rPr>
          <w:lang w:val="en-US"/>
        </w:rPr>
        <w:t xml:space="preserve"> you have calculated the F-ratio for the fixed effect “Type” using the variance </w:t>
      </w:r>
      <w:r w:rsidR="000E1176">
        <w:rPr>
          <w:lang w:val="en-US"/>
        </w:rPr>
        <w:t xml:space="preserve">(i.e. difference) </w:t>
      </w:r>
      <w:r w:rsidR="006D3D19">
        <w:rPr>
          <w:lang w:val="en-US"/>
        </w:rPr>
        <w:t xml:space="preserve">among the two pots </w:t>
      </w:r>
      <w:r>
        <w:rPr>
          <w:lang w:val="en-US"/>
        </w:rPr>
        <w:t xml:space="preserve">in the </w:t>
      </w:r>
      <w:r w:rsidR="000E1176">
        <w:rPr>
          <w:lang w:val="en-US"/>
        </w:rPr>
        <w:t xml:space="preserve">effect of </w:t>
      </w:r>
      <w:proofErr w:type="gramStart"/>
      <w:r w:rsidR="000E1176">
        <w:rPr>
          <w:lang w:val="en-US"/>
        </w:rPr>
        <w:t xml:space="preserve">Type </w:t>
      </w:r>
      <w:r w:rsidR="006D3D19">
        <w:rPr>
          <w:lang w:val="en-US"/>
        </w:rPr>
        <w:t xml:space="preserve"> </w:t>
      </w:r>
      <w:r>
        <w:rPr>
          <w:lang w:val="en-US"/>
        </w:rPr>
        <w:t>–</w:t>
      </w:r>
      <w:proofErr w:type="gramEnd"/>
      <w:r>
        <w:rPr>
          <w:lang w:val="en-US"/>
        </w:rPr>
        <w:t xml:space="preserve"> but </w:t>
      </w:r>
      <w:r w:rsidR="00F86EC9">
        <w:rPr>
          <w:lang w:val="en-US"/>
        </w:rPr>
        <w:t xml:space="preserve">when analyzing </w:t>
      </w:r>
      <w:proofErr w:type="spellStart"/>
      <w:proofErr w:type="gramStart"/>
      <w:r w:rsidR="00F86EC9">
        <w:rPr>
          <w:lang w:val="en-US"/>
        </w:rPr>
        <w:t>pot:type</w:t>
      </w:r>
      <w:proofErr w:type="spellEnd"/>
      <w:proofErr w:type="gramEnd"/>
      <w:r w:rsidR="00F86EC9">
        <w:rPr>
          <w:lang w:val="en-US"/>
        </w:rPr>
        <w:t xml:space="preserve"> as a random term in your model </w:t>
      </w:r>
      <w:r>
        <w:rPr>
          <w:lang w:val="en-US"/>
        </w:rPr>
        <w:t xml:space="preserve">you only have 1 degree of freedom for the error term! Using the dataset with all 16 pots the sample size for the observation of variance </w:t>
      </w:r>
      <w:r w:rsidR="006D3D19">
        <w:rPr>
          <w:lang w:val="en-US"/>
        </w:rPr>
        <w:t xml:space="preserve">in the effect of Type </w:t>
      </w:r>
      <w:r>
        <w:rPr>
          <w:lang w:val="en-US"/>
        </w:rPr>
        <w:t xml:space="preserve">between pots is increased substantially, and </w:t>
      </w:r>
      <w:r w:rsidR="00514D95">
        <w:rPr>
          <w:lang w:val="en-US"/>
        </w:rPr>
        <w:t xml:space="preserve">now you see that </w:t>
      </w:r>
      <w:r>
        <w:rPr>
          <w:lang w:val="en-US"/>
        </w:rPr>
        <w:t>there is hardly any</w:t>
      </w:r>
      <w:r w:rsidR="005D0A6B">
        <w:rPr>
          <w:lang w:val="en-US"/>
        </w:rPr>
        <w:t xml:space="preserve"> variance between pots in the effect of type</w:t>
      </w:r>
      <w:r w:rsidR="006D3D19">
        <w:rPr>
          <w:lang w:val="en-US"/>
        </w:rPr>
        <w:t xml:space="preserve"> (the effect of Type is more or less the same in all pots)</w:t>
      </w:r>
      <w:r>
        <w:rPr>
          <w:lang w:val="en-US"/>
        </w:rPr>
        <w:t>, so the main effect of Type is significant</w:t>
      </w:r>
      <w:r w:rsidR="005D0A6B">
        <w:rPr>
          <w:lang w:val="en-US"/>
        </w:rPr>
        <w:t xml:space="preserve"> in this more powerful test with larger sample size</w:t>
      </w:r>
      <w:r>
        <w:rPr>
          <w:lang w:val="en-US"/>
        </w:rPr>
        <w:t xml:space="preserve">. </w:t>
      </w:r>
    </w:p>
    <w:p w14:paraId="5E4BE031" w14:textId="0883853F" w:rsidR="006D3D19" w:rsidRPr="005D0A6B" w:rsidRDefault="00E935B9" w:rsidP="00E935B9">
      <w:pPr>
        <w:rPr>
          <w:i/>
          <w:iCs/>
          <w:lang w:val="en-US"/>
        </w:rPr>
      </w:pPr>
      <w:r w:rsidRPr="005D0A6B">
        <w:rPr>
          <w:i/>
          <w:iCs/>
          <w:lang w:val="en-US"/>
        </w:rPr>
        <w:t>To help you think more about this you can look throu</w:t>
      </w:r>
      <w:r w:rsidR="006D3D19" w:rsidRPr="005D0A6B">
        <w:rPr>
          <w:i/>
          <w:iCs/>
          <w:lang w:val="en-US"/>
        </w:rPr>
        <w:t>gh pages 519-527 in the R book</w:t>
      </w:r>
      <w:r w:rsidR="00402489" w:rsidRPr="005D0A6B">
        <w:rPr>
          <w:i/>
          <w:iCs/>
          <w:lang w:val="en-US"/>
        </w:rPr>
        <w:t xml:space="preserve"> by Crawley</w:t>
      </w:r>
      <w:r w:rsidR="006D3D19" w:rsidRPr="005D0A6B">
        <w:rPr>
          <w:i/>
          <w:iCs/>
          <w:lang w:val="en-US"/>
        </w:rPr>
        <w:t>.</w:t>
      </w:r>
    </w:p>
    <w:p w14:paraId="5A873C7D" w14:textId="2AA2620B" w:rsidR="001F1656" w:rsidRPr="001F1656" w:rsidRDefault="001F1656" w:rsidP="00E935B9">
      <w:pPr>
        <w:rPr>
          <w:color w:val="FF0000"/>
          <w:lang w:val="en-US"/>
        </w:rPr>
      </w:pPr>
    </w:p>
    <w:p w14:paraId="38A9CBC4" w14:textId="77777777" w:rsidR="004D7721" w:rsidRPr="00E935B9" w:rsidRDefault="004D7721" w:rsidP="000E01E1">
      <w:pPr>
        <w:rPr>
          <w:lang w:val="en-GB"/>
        </w:rPr>
      </w:pPr>
    </w:p>
    <w:sectPr w:rsidR="004D7721" w:rsidRPr="00E93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E1"/>
    <w:rsid w:val="00024BA8"/>
    <w:rsid w:val="00025F38"/>
    <w:rsid w:val="000E01E1"/>
    <w:rsid w:val="000E1176"/>
    <w:rsid w:val="00114E1B"/>
    <w:rsid w:val="001221EC"/>
    <w:rsid w:val="00153658"/>
    <w:rsid w:val="0018609D"/>
    <w:rsid w:val="00193424"/>
    <w:rsid w:val="001A34C7"/>
    <w:rsid w:val="001B1BE5"/>
    <w:rsid w:val="001F1656"/>
    <w:rsid w:val="002121FA"/>
    <w:rsid w:val="00247F58"/>
    <w:rsid w:val="00260449"/>
    <w:rsid w:val="0027102F"/>
    <w:rsid w:val="0027684F"/>
    <w:rsid w:val="002833AD"/>
    <w:rsid w:val="002B7268"/>
    <w:rsid w:val="002E5366"/>
    <w:rsid w:val="00327DEB"/>
    <w:rsid w:val="003358DB"/>
    <w:rsid w:val="003765D2"/>
    <w:rsid w:val="0039358E"/>
    <w:rsid w:val="003A59D3"/>
    <w:rsid w:val="003C103A"/>
    <w:rsid w:val="003F0505"/>
    <w:rsid w:val="00402489"/>
    <w:rsid w:val="00404C15"/>
    <w:rsid w:val="00416CDC"/>
    <w:rsid w:val="004703EE"/>
    <w:rsid w:val="00476C2F"/>
    <w:rsid w:val="004916F9"/>
    <w:rsid w:val="004A7BD1"/>
    <w:rsid w:val="004D7721"/>
    <w:rsid w:val="004E2E8A"/>
    <w:rsid w:val="00513680"/>
    <w:rsid w:val="00514D95"/>
    <w:rsid w:val="0052118E"/>
    <w:rsid w:val="005228CB"/>
    <w:rsid w:val="00552866"/>
    <w:rsid w:val="0056425E"/>
    <w:rsid w:val="00567AAF"/>
    <w:rsid w:val="005B0058"/>
    <w:rsid w:val="005C5F8E"/>
    <w:rsid w:val="005D0A6B"/>
    <w:rsid w:val="005D57D9"/>
    <w:rsid w:val="00614F58"/>
    <w:rsid w:val="00630349"/>
    <w:rsid w:val="00630708"/>
    <w:rsid w:val="00682838"/>
    <w:rsid w:val="006D3D19"/>
    <w:rsid w:val="006F4F4B"/>
    <w:rsid w:val="00710E65"/>
    <w:rsid w:val="0072622B"/>
    <w:rsid w:val="00733F25"/>
    <w:rsid w:val="00736C9E"/>
    <w:rsid w:val="00775767"/>
    <w:rsid w:val="00777E30"/>
    <w:rsid w:val="007A588B"/>
    <w:rsid w:val="007D7C23"/>
    <w:rsid w:val="00810CE7"/>
    <w:rsid w:val="00814EAE"/>
    <w:rsid w:val="00866A73"/>
    <w:rsid w:val="008672BF"/>
    <w:rsid w:val="00887629"/>
    <w:rsid w:val="008B2C13"/>
    <w:rsid w:val="008B3167"/>
    <w:rsid w:val="008D4289"/>
    <w:rsid w:val="008E4A04"/>
    <w:rsid w:val="008F7200"/>
    <w:rsid w:val="00902DDD"/>
    <w:rsid w:val="00937D47"/>
    <w:rsid w:val="009457CA"/>
    <w:rsid w:val="009637FE"/>
    <w:rsid w:val="0098039F"/>
    <w:rsid w:val="00982F62"/>
    <w:rsid w:val="009A42B0"/>
    <w:rsid w:val="009E10CF"/>
    <w:rsid w:val="009F5134"/>
    <w:rsid w:val="00A417F8"/>
    <w:rsid w:val="00A438A4"/>
    <w:rsid w:val="00A82137"/>
    <w:rsid w:val="00AB4B0C"/>
    <w:rsid w:val="00AF1C9F"/>
    <w:rsid w:val="00B23282"/>
    <w:rsid w:val="00B2567F"/>
    <w:rsid w:val="00B33902"/>
    <w:rsid w:val="00B40CDA"/>
    <w:rsid w:val="00B60E9F"/>
    <w:rsid w:val="00B70048"/>
    <w:rsid w:val="00B71447"/>
    <w:rsid w:val="00B92745"/>
    <w:rsid w:val="00BA19F8"/>
    <w:rsid w:val="00BB745D"/>
    <w:rsid w:val="00BE1D4C"/>
    <w:rsid w:val="00C073E4"/>
    <w:rsid w:val="00C2752A"/>
    <w:rsid w:val="00C337C7"/>
    <w:rsid w:val="00C364B7"/>
    <w:rsid w:val="00C3725D"/>
    <w:rsid w:val="00C416F8"/>
    <w:rsid w:val="00C56384"/>
    <w:rsid w:val="00C5781D"/>
    <w:rsid w:val="00C73569"/>
    <w:rsid w:val="00CA316A"/>
    <w:rsid w:val="00D2372E"/>
    <w:rsid w:val="00D45D06"/>
    <w:rsid w:val="00D563DA"/>
    <w:rsid w:val="00D92775"/>
    <w:rsid w:val="00E415B2"/>
    <w:rsid w:val="00E935B9"/>
    <w:rsid w:val="00EA3AF5"/>
    <w:rsid w:val="00EC0510"/>
    <w:rsid w:val="00EC682F"/>
    <w:rsid w:val="00ED58EC"/>
    <w:rsid w:val="00F1271F"/>
    <w:rsid w:val="00F40068"/>
    <w:rsid w:val="00F513B5"/>
    <w:rsid w:val="00F86EC9"/>
    <w:rsid w:val="00FB03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D39A"/>
  <w15:docId w15:val="{FCABDDD0-CA89-4350-871A-0996B1F4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HTML-frformaterad">
    <w:name w:val="HTML Preformatted"/>
    <w:basedOn w:val="Normal"/>
    <w:link w:val="HTML-frformateradChar"/>
    <w:uiPriority w:val="99"/>
    <w:unhideWhenUsed/>
    <w:rsid w:val="0061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614F58"/>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614F58"/>
    <w:rPr>
      <w:rFonts w:ascii="Courier New" w:eastAsia="Times New Roman" w:hAnsi="Courier New" w:cs="Courier New"/>
      <w:sz w:val="20"/>
      <w:szCs w:val="20"/>
    </w:rPr>
  </w:style>
  <w:style w:type="character" w:customStyle="1" w:styleId="st">
    <w:name w:val="st"/>
    <w:basedOn w:val="Standardstycketeckensnitt"/>
    <w:rsid w:val="00614F58"/>
  </w:style>
  <w:style w:type="character" w:customStyle="1" w:styleId="kw">
    <w:name w:val="kw"/>
    <w:basedOn w:val="Standardstycketeckensnitt"/>
    <w:rsid w:val="00614F58"/>
  </w:style>
  <w:style w:type="character" w:customStyle="1" w:styleId="dt">
    <w:name w:val="dt"/>
    <w:basedOn w:val="Standardstycketeckensnitt"/>
    <w:rsid w:val="00614F58"/>
  </w:style>
  <w:style w:type="character" w:customStyle="1" w:styleId="dv">
    <w:name w:val="dv"/>
    <w:basedOn w:val="Standardstycketeckensnitt"/>
    <w:rsid w:val="00614F58"/>
  </w:style>
  <w:style w:type="character" w:customStyle="1" w:styleId="op">
    <w:name w:val="op"/>
    <w:basedOn w:val="Standardstycketeckensnitt"/>
    <w:rsid w:val="00614F58"/>
  </w:style>
  <w:style w:type="paragraph" w:styleId="Underrubrik">
    <w:name w:val="Subtitle"/>
    <w:aliases w:val="R"/>
    <w:basedOn w:val="Normal"/>
    <w:next w:val="Normal"/>
    <w:link w:val="UnderrubrikChar"/>
    <w:uiPriority w:val="11"/>
    <w:qFormat/>
    <w:rsid w:val="00E935B9"/>
    <w:pPr>
      <w:numPr>
        <w:ilvl w:val="1"/>
      </w:numPr>
      <w:spacing w:line="240" w:lineRule="auto"/>
      <w:ind w:left="567"/>
      <w:jc w:val="both"/>
    </w:pPr>
    <w:rPr>
      <w:rFonts w:ascii="Courier New" w:eastAsia="Times New Roman" w:hAnsi="Courier New" w:cs="Times New Roman"/>
      <w:iCs/>
      <w:spacing w:val="15"/>
      <w:sz w:val="20"/>
      <w:szCs w:val="24"/>
    </w:rPr>
  </w:style>
  <w:style w:type="character" w:customStyle="1" w:styleId="UnderrubrikChar">
    <w:name w:val="Underrubrik Char"/>
    <w:aliases w:val="R Char"/>
    <w:basedOn w:val="Standardstycketeckensnitt"/>
    <w:link w:val="Underrubrik"/>
    <w:uiPriority w:val="11"/>
    <w:rsid w:val="00E935B9"/>
    <w:rPr>
      <w:rFonts w:ascii="Courier New" w:eastAsia="Times New Roman" w:hAnsi="Courier New" w:cs="Times New Roman"/>
      <w:iCs/>
      <w:spacing w:val="15"/>
      <w:sz w:val="20"/>
      <w:szCs w:val="24"/>
    </w:rPr>
  </w:style>
  <w:style w:type="paragraph" w:styleId="Ballongtext">
    <w:name w:val="Balloon Text"/>
    <w:basedOn w:val="Normal"/>
    <w:link w:val="BallongtextChar"/>
    <w:uiPriority w:val="99"/>
    <w:semiHidden/>
    <w:unhideWhenUsed/>
    <w:rsid w:val="004E2E8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2E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290298">
      <w:bodyDiv w:val="1"/>
      <w:marLeft w:val="0"/>
      <w:marRight w:val="0"/>
      <w:marTop w:val="0"/>
      <w:marBottom w:val="0"/>
      <w:divBdr>
        <w:top w:val="none" w:sz="0" w:space="0" w:color="auto"/>
        <w:left w:val="none" w:sz="0" w:space="0" w:color="auto"/>
        <w:bottom w:val="none" w:sz="0" w:space="0" w:color="auto"/>
        <w:right w:val="none" w:sz="0" w:space="0" w:color="auto"/>
      </w:divBdr>
    </w:div>
    <w:div w:id="563834199">
      <w:bodyDiv w:val="1"/>
      <w:marLeft w:val="0"/>
      <w:marRight w:val="0"/>
      <w:marTop w:val="0"/>
      <w:marBottom w:val="0"/>
      <w:divBdr>
        <w:top w:val="none" w:sz="0" w:space="0" w:color="auto"/>
        <w:left w:val="none" w:sz="0" w:space="0" w:color="auto"/>
        <w:bottom w:val="none" w:sz="0" w:space="0" w:color="auto"/>
        <w:right w:val="none" w:sz="0" w:space="0" w:color="auto"/>
      </w:divBdr>
    </w:div>
    <w:div w:id="632754604">
      <w:bodyDiv w:val="1"/>
      <w:marLeft w:val="0"/>
      <w:marRight w:val="0"/>
      <w:marTop w:val="0"/>
      <w:marBottom w:val="0"/>
      <w:divBdr>
        <w:top w:val="none" w:sz="0" w:space="0" w:color="auto"/>
        <w:left w:val="none" w:sz="0" w:space="0" w:color="auto"/>
        <w:bottom w:val="none" w:sz="0" w:space="0" w:color="auto"/>
        <w:right w:val="none" w:sz="0" w:space="0" w:color="auto"/>
      </w:divBdr>
    </w:div>
    <w:div w:id="17547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2464</Words>
  <Characters>13064</Characters>
  <Application>Microsoft Office Word</Application>
  <DocSecurity>0</DocSecurity>
  <Lines>108</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Berger</dc:creator>
  <cp:lastModifiedBy>DAvid Berger</cp:lastModifiedBy>
  <cp:revision>2</cp:revision>
  <cp:lastPrinted>2018-10-23T08:46:00Z</cp:lastPrinted>
  <dcterms:created xsi:type="dcterms:W3CDTF">2025-08-29T07:53:00Z</dcterms:created>
  <dcterms:modified xsi:type="dcterms:W3CDTF">2025-08-29T07:53:00Z</dcterms:modified>
</cp:coreProperties>
</file>