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E4" w:rsidRDefault="009017E4" w:rsidP="009017E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9017E4" w:rsidRPr="009017E4" w:rsidRDefault="009017E4" w:rsidP="009017E4">
      <w:pPr>
        <w:jc w:val="center"/>
        <w:rPr>
          <w:rFonts w:ascii="Times New Roman" w:hAnsi="Times New Roman" w:cs="Times New Roman"/>
          <w:sz w:val="28"/>
        </w:rPr>
      </w:pPr>
      <w:r w:rsidRPr="009017E4">
        <w:rPr>
          <w:rFonts w:ascii="Times New Roman" w:eastAsia="Times New Roman" w:hAnsi="Times New Roman" w:cs="Times New Roman"/>
          <w:sz w:val="52"/>
          <w:szCs w:val="44"/>
        </w:rPr>
        <w:t>Politechnika Krakowska</w:t>
      </w:r>
    </w:p>
    <w:p w:rsidR="009017E4" w:rsidRPr="000E1F60" w:rsidRDefault="009017E4" w:rsidP="009017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E1F60">
        <w:rPr>
          <w:rFonts w:ascii="Times New Roman" w:eastAsia="Times New Roman" w:hAnsi="Times New Roman" w:cs="Times New Roman"/>
          <w:sz w:val="36"/>
          <w:szCs w:val="36"/>
        </w:rPr>
        <w:t>Wydział Inżynierii Elektrycznej i Komputerowej</w:t>
      </w: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Pr="009017E4" w:rsidRDefault="00E67C99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96"/>
          <w:szCs w:val="44"/>
        </w:rPr>
      </w:pPr>
      <w:r>
        <w:rPr>
          <w:rFonts w:ascii="Times New Roman" w:hAnsi="Times New Roman" w:cs="Times New Roman"/>
          <w:color w:val="5B9BD5" w:themeColor="accent1"/>
          <w:sz w:val="96"/>
          <w:szCs w:val="44"/>
        </w:rPr>
        <w:t>Dokumentacja</w:t>
      </w: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26383B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Systemy Baz Danych</w:t>
      </w:r>
    </w:p>
    <w:p w:rsidR="00CE3C5D" w:rsidRP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9017E4"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u w:val="single"/>
        </w:rPr>
        <w:t>Projekt: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  <w:r w:rsidR="0026383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Serwis Komputerowy</w:t>
      </w: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454182" w:rsidRDefault="00454182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Paweł Wądolny</w:t>
      </w: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Marcin Zieliński</w:t>
      </w:r>
    </w:p>
    <w:p w:rsidR="009017E4" w:rsidRPr="009017E4" w:rsidRDefault="009017E4" w:rsidP="00042640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9017E4" w:rsidRPr="009017E4" w:rsidRDefault="009017E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8321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73C9" w:rsidRDefault="008373C9">
          <w:pPr>
            <w:pStyle w:val="Nagwekspisutreci"/>
          </w:pPr>
          <w:r>
            <w:t>Spis treści</w:t>
          </w:r>
        </w:p>
        <w:p w:rsidR="00830922" w:rsidRDefault="008373C9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29899" w:history="1">
            <w:r w:rsidR="00830922" w:rsidRPr="0054519F">
              <w:rPr>
                <w:rStyle w:val="Hipercze"/>
                <w:noProof/>
              </w:rPr>
              <w:t>1.</w:t>
            </w:r>
            <w:r w:rsidR="00830922">
              <w:rPr>
                <w:rFonts w:eastAsiaTheme="minorEastAsia"/>
                <w:noProof/>
                <w:lang w:eastAsia="pl-PL"/>
              </w:rPr>
              <w:tab/>
            </w:r>
            <w:r w:rsidR="00830922" w:rsidRPr="0054519F">
              <w:rPr>
                <w:rStyle w:val="Hipercze"/>
                <w:noProof/>
              </w:rPr>
              <w:t>Cel i zakres projektu:</w:t>
            </w:r>
            <w:r w:rsidR="00830922">
              <w:rPr>
                <w:noProof/>
                <w:webHidden/>
              </w:rPr>
              <w:tab/>
            </w:r>
            <w:r w:rsidR="00830922">
              <w:rPr>
                <w:noProof/>
                <w:webHidden/>
              </w:rPr>
              <w:fldChar w:fldCharType="begin"/>
            </w:r>
            <w:r w:rsidR="00830922">
              <w:rPr>
                <w:noProof/>
                <w:webHidden/>
              </w:rPr>
              <w:instrText xml:space="preserve"> PAGEREF _Toc503029899 \h </w:instrText>
            </w:r>
            <w:r w:rsidR="00830922">
              <w:rPr>
                <w:noProof/>
                <w:webHidden/>
              </w:rPr>
            </w:r>
            <w:r w:rsidR="00830922">
              <w:rPr>
                <w:noProof/>
                <w:webHidden/>
              </w:rPr>
              <w:fldChar w:fldCharType="separate"/>
            </w:r>
            <w:r w:rsidR="00830922">
              <w:rPr>
                <w:noProof/>
                <w:webHidden/>
              </w:rPr>
              <w:t>3</w:t>
            </w:r>
            <w:r w:rsidR="00830922"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00" w:history="1">
            <w:r w:rsidRPr="0054519F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01" w:history="1">
            <w:r w:rsidRPr="0054519F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Główne funkcje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02" w:history="1">
            <w:r w:rsidRPr="0054519F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03" w:history="1">
            <w:r w:rsidRPr="0054519F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04" w:history="1">
            <w:r w:rsidRPr="0054519F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Architektura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05" w:history="1">
            <w:r w:rsidRPr="0054519F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Instalacja Oracle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06" w:history="1">
            <w:r w:rsidRPr="0054519F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Konfiguracja wysyłania emaili z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07" w:history="1">
            <w:r w:rsidRPr="0054519F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Konfiguracja reCaptcha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08" w:history="1">
            <w:r w:rsidRPr="0054519F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Główne funkcje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09" w:history="1">
            <w:r w:rsidRPr="0054519F">
              <w:rPr>
                <w:rStyle w:val="Hipercze"/>
                <w:noProof/>
              </w:rPr>
              <w:t>10.1 Strona startowa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10" w:history="1">
            <w:r w:rsidRPr="0054519F">
              <w:rPr>
                <w:rStyle w:val="Hipercze"/>
                <w:noProof/>
              </w:rPr>
              <w:t>10.1.1 Przypomnienie hasła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11" w:history="1">
            <w:r w:rsidRPr="0054519F">
              <w:rPr>
                <w:rStyle w:val="Hipercze"/>
                <w:noProof/>
              </w:rPr>
              <w:t>10.1.2 Rejestracja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12" w:history="1">
            <w:r w:rsidRPr="0054519F">
              <w:rPr>
                <w:rStyle w:val="Hipercze"/>
                <w:noProof/>
              </w:rPr>
              <w:t>10.2 Strona serwis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13" w:history="1">
            <w:r w:rsidRPr="0054519F">
              <w:rPr>
                <w:rStyle w:val="Hipercze"/>
                <w:noProof/>
              </w:rPr>
              <w:t>10.2.1 Serwis – dodawanie zgłoszenia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14" w:history="1">
            <w:r w:rsidRPr="0054519F">
              <w:rPr>
                <w:rStyle w:val="Hipercze"/>
                <w:noProof/>
              </w:rPr>
              <w:t>10.2.2 Serwis – podgląd zgłoszeń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15" w:history="1">
            <w:r w:rsidRPr="0054519F">
              <w:rPr>
                <w:rStyle w:val="Hipercze"/>
                <w:noProof/>
              </w:rPr>
              <w:t>10.2.3 Serwis – szczegóły zgłoszenia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16" w:history="1">
            <w:r w:rsidRPr="0054519F">
              <w:rPr>
                <w:rStyle w:val="Hipercze"/>
                <w:noProof/>
              </w:rPr>
              <w:t>10.2.4 Edycja danych osobowych – zmiana hasła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17" w:history="1">
            <w:r w:rsidRPr="0054519F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Główne funkcje aplikacji serwisu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18" w:history="1">
            <w:r w:rsidRPr="0054519F">
              <w:rPr>
                <w:rStyle w:val="Hipercze"/>
                <w:noProof/>
              </w:rPr>
              <w:t>11.1 Tytuły główne styl Nagłówek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19" w:history="1">
            <w:r w:rsidRPr="0054519F">
              <w:rPr>
                <w:rStyle w:val="Hipercze"/>
                <w:noProof/>
              </w:rPr>
              <w:t>11.1.1 Tytuły podrzędne styl nagłówek 3 itd.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20" w:history="1">
            <w:r w:rsidRPr="0054519F">
              <w:rPr>
                <w:rStyle w:val="Hipercze"/>
                <w:noProof/>
              </w:rPr>
              <w:t>12.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Proces powstawania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21" w:history="1">
            <w:r w:rsidRPr="0054519F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Kod SQL tworzący struktury bazodanowe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22" w:history="1">
            <w:r w:rsidRPr="0054519F">
              <w:rPr>
                <w:rStyle w:val="Hipercze"/>
                <w:noProof/>
              </w:rPr>
              <w:t>13.1 Tabela Klienci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23" w:history="1">
            <w:r w:rsidRPr="0054519F">
              <w:rPr>
                <w:rStyle w:val="Hipercze"/>
                <w:noProof/>
              </w:rPr>
              <w:t>13.2 Tabela 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24" w:history="1">
            <w:r w:rsidRPr="0054519F">
              <w:rPr>
                <w:rStyle w:val="Hipercze"/>
                <w:noProof/>
              </w:rPr>
              <w:t>13.10 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25" w:history="1">
            <w:r w:rsidRPr="0054519F">
              <w:rPr>
                <w:rStyle w:val="Hipercze"/>
                <w:noProof/>
              </w:rPr>
              <w:t>14.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Kod 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26" w:history="1">
            <w:r w:rsidRPr="0054519F">
              <w:rPr>
                <w:rStyle w:val="Hipercze"/>
                <w:noProof/>
              </w:rPr>
              <w:t>14.1 DODAJ_UZYTKOWNIKA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27" w:history="1">
            <w:r w:rsidRPr="0054519F">
              <w:rPr>
                <w:rStyle w:val="Hipercze"/>
                <w:noProof/>
              </w:rPr>
              <w:t>14.2 DODAJ_PRACOWNIKA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28" w:history="1">
            <w:r w:rsidRPr="0054519F">
              <w:rPr>
                <w:rStyle w:val="Hipercze"/>
                <w:noProof/>
              </w:rPr>
              <w:t>15.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Przykładowe zapytania do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29" w:history="1">
            <w:r w:rsidRPr="0054519F">
              <w:rPr>
                <w:rStyle w:val="Hipercze"/>
                <w:noProof/>
              </w:rPr>
              <w:t>16.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Plany wykonania bardziej złożonych zapytań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922" w:rsidRDefault="0083092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03029930" w:history="1">
            <w:r w:rsidRPr="0054519F">
              <w:rPr>
                <w:rStyle w:val="Hipercze"/>
                <w:noProof/>
              </w:rPr>
              <w:t>17.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4519F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C9" w:rsidRDefault="008373C9">
          <w:r>
            <w:rPr>
              <w:b/>
              <w:bCs/>
            </w:rPr>
            <w:fldChar w:fldCharType="end"/>
          </w:r>
        </w:p>
      </w:sdtContent>
    </w:sdt>
    <w:p w:rsidR="008373C9" w:rsidRDefault="008373C9">
      <w:pPr>
        <w:rPr>
          <w:rFonts w:ascii="Times New Roman" w:eastAsia="Calibri" w:hAnsi="Times New Roman" w:cs="Times New Roman"/>
          <w:color w:val="5B9BD5" w:themeColor="accent1"/>
          <w:sz w:val="36"/>
          <w:szCs w:val="36"/>
          <w:lang w:eastAsia="pl-PL"/>
        </w:rPr>
      </w:pPr>
      <w:r>
        <w:br w:type="page"/>
      </w:r>
    </w:p>
    <w:p w:rsidR="009017E4" w:rsidRPr="00131DF1" w:rsidRDefault="009017E4" w:rsidP="00D853AB">
      <w:pPr>
        <w:pStyle w:val="NagwekProjekt"/>
        <w:numPr>
          <w:ilvl w:val="0"/>
          <w:numId w:val="13"/>
        </w:numPr>
      </w:pPr>
      <w:bookmarkStart w:id="0" w:name="_Toc503029899"/>
      <w:r>
        <w:lastRenderedPageBreak/>
        <w:t>Cel i zakres projektu</w:t>
      </w:r>
      <w:r w:rsidRPr="00131DF1">
        <w:t>:</w:t>
      </w:r>
      <w:bookmarkEnd w:id="0"/>
    </w:p>
    <w:p w:rsidR="009017E4" w:rsidRDefault="009017E4" w:rsidP="000664BC">
      <w:pPr>
        <w:jc w:val="both"/>
        <w:rPr>
          <w:noProof/>
        </w:rPr>
      </w:pPr>
    </w:p>
    <w:p w:rsidR="00A067FE" w:rsidRDefault="00042640" w:rsidP="000664BC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>Celem proje</w:t>
      </w:r>
      <w:r w:rsidR="00C6652B">
        <w:rPr>
          <w:rFonts w:ascii="Times New Roman" w:hAnsi="Times New Roman" w:cs="Times New Roman"/>
          <w:lang w:eastAsia="pl-PL"/>
        </w:rPr>
        <w:t xml:space="preserve">ktu jest stworzenie </w:t>
      </w:r>
      <w:r w:rsidR="00A067FE">
        <w:rPr>
          <w:rFonts w:ascii="Times New Roman" w:hAnsi="Times New Roman" w:cs="Times New Roman"/>
          <w:lang w:eastAsia="pl-PL"/>
        </w:rPr>
        <w:t xml:space="preserve">strony internetowej dla serwisu komputerowego, oraz aplikacji na komputer stacjonarny dla administratora i pracowników serwisu. </w:t>
      </w:r>
      <w:r w:rsidR="00C6652B">
        <w:rPr>
          <w:rFonts w:ascii="Times New Roman" w:hAnsi="Times New Roman" w:cs="Times New Roman"/>
          <w:lang w:eastAsia="pl-PL"/>
        </w:rPr>
        <w:t xml:space="preserve">Aplikacja będzie działała w następujący sposób: </w:t>
      </w:r>
      <w:r w:rsidR="00A067FE">
        <w:rPr>
          <w:rFonts w:ascii="Times New Roman" w:hAnsi="Times New Roman" w:cs="Times New Roman"/>
          <w:lang w:eastAsia="pl-PL"/>
        </w:rPr>
        <w:t xml:space="preserve">Na serwerze umieszczamy bazę danych Oracle </w:t>
      </w:r>
      <w:proofErr w:type="spellStart"/>
      <w:r w:rsidR="00A067FE">
        <w:rPr>
          <w:rFonts w:ascii="Times New Roman" w:hAnsi="Times New Roman" w:cs="Times New Roman"/>
          <w:lang w:eastAsia="pl-PL"/>
        </w:rPr>
        <w:t>DataBase</w:t>
      </w:r>
      <w:proofErr w:type="spellEnd"/>
      <w:r w:rsidR="00A067FE">
        <w:rPr>
          <w:rFonts w:ascii="Times New Roman" w:hAnsi="Times New Roman" w:cs="Times New Roman"/>
          <w:lang w:eastAsia="pl-PL"/>
        </w:rPr>
        <w:t xml:space="preserve"> 12c. Strona internetowa serwisu jest umieszczona na serwerze z bazą danych, a aplikacja na komputer stacjonarny znajduje się na komputerach serwisu.</w:t>
      </w:r>
    </w:p>
    <w:p w:rsidR="00A01EF1" w:rsidRPr="00D6413B" w:rsidRDefault="00042640" w:rsidP="000664BC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 xml:space="preserve">Zakres projektu obejmuje stworzenie </w:t>
      </w:r>
      <w:r w:rsidR="00A067FE">
        <w:rPr>
          <w:rFonts w:ascii="Times New Roman" w:hAnsi="Times New Roman" w:cs="Times New Roman"/>
          <w:lang w:eastAsia="pl-PL"/>
        </w:rPr>
        <w:t>strony i aplikacji z intuicyjnym GUI.</w:t>
      </w:r>
    </w:p>
    <w:p w:rsidR="00042640" w:rsidRPr="00AD4E18" w:rsidRDefault="00BB5DA4" w:rsidP="00D853AB">
      <w:pPr>
        <w:pStyle w:val="NagwekProjekt"/>
        <w:numPr>
          <w:ilvl w:val="0"/>
          <w:numId w:val="13"/>
        </w:numPr>
      </w:pPr>
      <w:bookmarkStart w:id="1" w:name="_Toc503029900"/>
      <w:r w:rsidRPr="00AD4E18">
        <w:t>Charakterystyka użytkowników</w:t>
      </w:r>
      <w:bookmarkEnd w:id="1"/>
    </w:p>
    <w:p w:rsidR="00BA4C85" w:rsidRDefault="00BA4C85" w:rsidP="000664B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Administrator</w:t>
      </w:r>
      <w:r w:rsidR="00740B0A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6B5377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jego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zadaniem jest przydzielenie zadań serwisowych do danych pracowników.</w:t>
      </w:r>
    </w:p>
    <w:p w:rsidR="00BA4C85" w:rsidRDefault="00BA4C85" w:rsidP="000664B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Pracownik serwisu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 ma możliwość zmiany statusu zlecenia oraz potwierdzenie wykonania naprawy. Podczas diagnozy komputera wpisuje potrzebne czynności do bazy danych.</w:t>
      </w:r>
    </w:p>
    <w:p w:rsidR="00E34C6A" w:rsidRPr="00BA4C85" w:rsidRDefault="00E34C6A" w:rsidP="000664B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4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Użytkownik</w:t>
      </w:r>
      <w:r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BA4C85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 możliwość rejestracji i dodawania nowych zgłoszeń naprawy oraz możliwość podglądu szczegółów już istniejących zgłoszeń</w:t>
      </w:r>
    </w:p>
    <w:p w:rsidR="00E34C6A" w:rsidRPr="00AD4E18" w:rsidRDefault="00E34C6A" w:rsidP="00D853AB">
      <w:pPr>
        <w:pStyle w:val="NagwekProjekt"/>
        <w:numPr>
          <w:ilvl w:val="0"/>
          <w:numId w:val="13"/>
        </w:numPr>
      </w:pPr>
      <w:bookmarkStart w:id="2" w:name="_Toc503029901"/>
      <w:r w:rsidRPr="00AD4E18">
        <w:t>Główne funkcje produktu</w:t>
      </w:r>
      <w:bookmarkEnd w:id="2"/>
    </w:p>
    <w:p w:rsidR="00042640" w:rsidRPr="00D853AB" w:rsidRDefault="006B5377" w:rsidP="00D853AB">
      <w:pPr>
        <w:pStyle w:val="Akapitzlist"/>
        <w:numPr>
          <w:ilvl w:val="1"/>
          <w:numId w:val="1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853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Serwer </w:t>
      </w:r>
      <w:r w:rsidR="00BA4C85" w:rsidRPr="00D853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bazy danych</w:t>
      </w:r>
      <w:r w:rsidRPr="00D853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r w:rsidR="00BA4C85" w:rsidRPr="00D853AB">
        <w:rPr>
          <w:rFonts w:ascii="Times New Roman" w:hAnsi="Times New Roman" w:cs="Times New Roman"/>
          <w:lang w:eastAsia="pl-PL"/>
        </w:rPr>
        <w:t xml:space="preserve">Oracle </w:t>
      </w:r>
      <w:proofErr w:type="spellStart"/>
      <w:r w:rsidR="00BA4C85" w:rsidRPr="00D853AB">
        <w:rPr>
          <w:rFonts w:ascii="Times New Roman" w:hAnsi="Times New Roman" w:cs="Times New Roman"/>
          <w:lang w:eastAsia="pl-PL"/>
        </w:rPr>
        <w:t>DataBase</w:t>
      </w:r>
      <w:proofErr w:type="spellEnd"/>
      <w:r w:rsidR="00BA4C85" w:rsidRPr="00D853AB">
        <w:rPr>
          <w:rFonts w:ascii="Times New Roman" w:hAnsi="Times New Roman" w:cs="Times New Roman"/>
          <w:lang w:eastAsia="pl-PL"/>
        </w:rPr>
        <w:t xml:space="preserve"> 12c</w:t>
      </w:r>
      <w:r w:rsidRPr="00D853AB">
        <w:rPr>
          <w:rFonts w:ascii="Times New Roman" w:hAnsi="Times New Roman" w:cs="Times New Roman"/>
          <w:lang w:eastAsia="pl-PL"/>
        </w:rPr>
        <w:t>)</w:t>
      </w:r>
    </w:p>
    <w:p w:rsidR="006B5377" w:rsidRPr="00D853AB" w:rsidRDefault="00BA4C85" w:rsidP="00D853AB">
      <w:pPr>
        <w:pStyle w:val="Akapitzlist"/>
        <w:numPr>
          <w:ilvl w:val="1"/>
          <w:numId w:val="1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853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Aplikacja serwisu</w:t>
      </w:r>
    </w:p>
    <w:p w:rsidR="006B5377" w:rsidRPr="00D853AB" w:rsidRDefault="00BA4C85" w:rsidP="00D853AB">
      <w:pPr>
        <w:pStyle w:val="Akapitzlist"/>
        <w:numPr>
          <w:ilvl w:val="1"/>
          <w:numId w:val="1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853AB">
        <w:rPr>
          <w:rFonts w:ascii="Times New Roman" w:hAnsi="Times New Roman" w:cs="Times New Roman"/>
          <w:lang w:eastAsia="pl-PL"/>
        </w:rPr>
        <w:t>Strona kliencka</w:t>
      </w:r>
    </w:p>
    <w:p w:rsidR="00E34C6A" w:rsidRPr="00AD4E18" w:rsidRDefault="00E34C6A" w:rsidP="00D853AB">
      <w:pPr>
        <w:pStyle w:val="NagwekProjekt"/>
        <w:numPr>
          <w:ilvl w:val="0"/>
          <w:numId w:val="13"/>
        </w:numPr>
      </w:pPr>
      <w:bookmarkStart w:id="3" w:name="_Toc503029902"/>
      <w:r w:rsidRPr="00AD4E18">
        <w:t>Wymagania Funkcjonalne</w:t>
      </w:r>
      <w:bookmarkEnd w:id="3"/>
    </w:p>
    <w:p w:rsidR="00E34C6A" w:rsidRDefault="006B5377" w:rsidP="00D853AB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 xml:space="preserve">Łączność </w:t>
      </w:r>
      <w:r w:rsidR="00206BB6">
        <w:rPr>
          <w:rFonts w:ascii="Times New Roman" w:hAnsi="Times New Roman" w:cs="Times New Roman"/>
          <w:sz w:val="24"/>
          <w:szCs w:val="24"/>
          <w:lang w:eastAsia="pl-PL"/>
        </w:rPr>
        <w:t>strony internetowej z bazą danych</w:t>
      </w:r>
    </w:p>
    <w:p w:rsidR="00206BB6" w:rsidRDefault="00206BB6" w:rsidP="00D853AB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Łączność aplikacji serwisu z bazą danych</w:t>
      </w:r>
    </w:p>
    <w:p w:rsidR="000D1748" w:rsidRDefault="007A4428" w:rsidP="00D853AB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Dodawanie zleceń</w:t>
      </w:r>
    </w:p>
    <w:p w:rsidR="007A4428" w:rsidRDefault="007A4428" w:rsidP="00D853AB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Zmiana statusu zleceń</w:t>
      </w:r>
    </w:p>
    <w:p w:rsidR="007A4428" w:rsidRPr="00D6413B" w:rsidRDefault="007A4428" w:rsidP="00D853AB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Informacja o płatności</w:t>
      </w:r>
    </w:p>
    <w:p w:rsidR="00E34C6A" w:rsidRPr="00AD4E18" w:rsidRDefault="00E34C6A" w:rsidP="00D853AB">
      <w:pPr>
        <w:pStyle w:val="NagwekProjekt"/>
        <w:numPr>
          <w:ilvl w:val="0"/>
          <w:numId w:val="13"/>
        </w:numPr>
      </w:pPr>
      <w:bookmarkStart w:id="4" w:name="_Toc503029903"/>
      <w:r w:rsidRPr="00AD4E18">
        <w:t>Wymagania Niefunkcjonalne</w:t>
      </w:r>
      <w:bookmarkEnd w:id="4"/>
    </w:p>
    <w:p w:rsidR="00E34C6A" w:rsidRPr="00D6413B" w:rsidRDefault="00E34C6A" w:rsidP="00D853AB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Stabilność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ikacja musi działać niezawodnie</w:t>
      </w:r>
    </w:p>
    <w:p w:rsidR="00E34C6A" w:rsidRPr="00D6413B" w:rsidRDefault="00E34C6A" w:rsidP="00D853AB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Intuicyjność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aplikacja </w:t>
      </w:r>
      <w:r w:rsidR="00454182">
        <w:rPr>
          <w:rFonts w:ascii="Times New Roman" w:hAnsi="Times New Roman" w:cs="Times New Roman"/>
          <w:sz w:val="24"/>
          <w:szCs w:val="24"/>
          <w:lang w:eastAsia="pl-PL"/>
        </w:rPr>
        <w:t xml:space="preserve">powinna 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być przyjazna dla użytkownika; niedoświadczony klient ni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e może mieć problemów z obsługą</w:t>
      </w:r>
    </w:p>
    <w:p w:rsidR="00744BE9" w:rsidRDefault="00744BE9" w:rsidP="00D853AB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Łatwość instalacji – system powinien być możliwy do wdrożenia w jeden dzień roboczy</w:t>
      </w:r>
    </w:p>
    <w:p w:rsidR="00B26007" w:rsidRDefault="00B26007" w:rsidP="00D853AB">
      <w:pPr>
        <w:pStyle w:val="NagwekProjekt"/>
        <w:numPr>
          <w:ilvl w:val="0"/>
          <w:numId w:val="13"/>
        </w:numPr>
      </w:pPr>
      <w:bookmarkStart w:id="5" w:name="_Toc503029904"/>
      <w:r>
        <w:t>Architektura i technologie</w:t>
      </w:r>
      <w:bookmarkEnd w:id="5"/>
    </w:p>
    <w:p w:rsidR="00B26007" w:rsidRDefault="00BA4C85" w:rsidP="00D853AB">
      <w:pPr>
        <w:pStyle w:val="Akapitzlist"/>
        <w:numPr>
          <w:ilvl w:val="0"/>
          <w:numId w:val="16"/>
        </w:numPr>
        <w:jc w:val="both"/>
      </w:pPr>
      <w:r>
        <w:t xml:space="preserve">Do stworzenia strony internetowej zostanie użyty język </w:t>
      </w:r>
      <w:proofErr w:type="spellStart"/>
      <w:r>
        <w:t>php</w:t>
      </w:r>
      <w:proofErr w:type="spellEnd"/>
      <w:r>
        <w:t xml:space="preserve"> oraz </w:t>
      </w:r>
      <w:proofErr w:type="spellStart"/>
      <w:r>
        <w:t>html</w:t>
      </w:r>
      <w:proofErr w:type="spellEnd"/>
      <w:r>
        <w:t>.</w:t>
      </w:r>
    </w:p>
    <w:p w:rsidR="00BA4C85" w:rsidRPr="00BA4C85" w:rsidRDefault="00BA4C85" w:rsidP="00D853AB">
      <w:pPr>
        <w:pStyle w:val="Akapitzlist"/>
        <w:numPr>
          <w:ilvl w:val="0"/>
          <w:numId w:val="16"/>
        </w:numPr>
        <w:jc w:val="both"/>
      </w:pPr>
      <w:r>
        <w:t xml:space="preserve">Bazą danych będzie </w:t>
      </w:r>
      <w:r>
        <w:rPr>
          <w:rFonts w:ascii="Times New Roman" w:hAnsi="Times New Roman" w:cs="Times New Roman"/>
          <w:lang w:eastAsia="pl-PL"/>
        </w:rPr>
        <w:t xml:space="preserve">Oracle </w:t>
      </w:r>
      <w:proofErr w:type="spellStart"/>
      <w:r>
        <w:rPr>
          <w:rFonts w:ascii="Times New Roman" w:hAnsi="Times New Roman" w:cs="Times New Roman"/>
          <w:lang w:eastAsia="pl-PL"/>
        </w:rPr>
        <w:t>DataBase</w:t>
      </w:r>
      <w:proofErr w:type="spellEnd"/>
      <w:r>
        <w:rPr>
          <w:rFonts w:ascii="Times New Roman" w:hAnsi="Times New Roman" w:cs="Times New Roman"/>
          <w:lang w:eastAsia="pl-PL"/>
        </w:rPr>
        <w:t xml:space="preserve"> 12c</w:t>
      </w:r>
    </w:p>
    <w:p w:rsidR="00BA4C85" w:rsidRDefault="00BA4C85" w:rsidP="00D853AB">
      <w:pPr>
        <w:pStyle w:val="Akapitzlist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  <w:lang w:eastAsia="pl-PL"/>
        </w:rPr>
        <w:t xml:space="preserve">Aplikacja </w:t>
      </w:r>
      <w:r w:rsidR="00982A3E">
        <w:rPr>
          <w:rFonts w:ascii="Times New Roman" w:hAnsi="Times New Roman" w:cs="Times New Roman"/>
          <w:lang w:eastAsia="pl-PL"/>
        </w:rPr>
        <w:t>serwisu</w:t>
      </w:r>
      <w:r>
        <w:rPr>
          <w:rFonts w:ascii="Times New Roman" w:hAnsi="Times New Roman" w:cs="Times New Roman"/>
          <w:lang w:eastAsia="pl-PL"/>
        </w:rPr>
        <w:t xml:space="preserve"> zostanie wykonana w języku Java wersja 8.</w:t>
      </w:r>
    </w:p>
    <w:p w:rsidR="00204E3E" w:rsidRDefault="00A47C8C" w:rsidP="00D853AB">
      <w:pPr>
        <w:pStyle w:val="NagwekProjekt"/>
        <w:numPr>
          <w:ilvl w:val="0"/>
          <w:numId w:val="13"/>
        </w:numPr>
      </w:pPr>
      <w:bookmarkStart w:id="6" w:name="_Toc503029905"/>
      <w:r>
        <w:t>Instalacja Oracle Database</w:t>
      </w:r>
      <w:bookmarkEnd w:id="6"/>
    </w:p>
    <w:p w:rsidR="00204E3E" w:rsidRDefault="00204E3E" w:rsidP="000664BC">
      <w:pPr>
        <w:ind w:left="360"/>
        <w:jc w:val="both"/>
      </w:pP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lastRenderedPageBreak/>
        <w:t xml:space="preserve">Zainstalować Oracle Database 12c – przy instalacji SID bazy ustawić na: </w:t>
      </w:r>
      <w:proofErr w:type="spellStart"/>
      <w:r w:rsidRPr="00A47C8C">
        <w:t>orcl</w:t>
      </w:r>
      <w:proofErr w:type="spellEnd"/>
    </w:p>
    <w:p w:rsidR="00A47C8C" w:rsidRDefault="00A47C8C" w:rsidP="000664BC">
      <w:pPr>
        <w:pStyle w:val="Akapitzlist"/>
        <w:jc w:val="both"/>
      </w:pPr>
      <w:r w:rsidRPr="00A47C8C">
        <w:t>http://www.oracle.com/technetwork/database/enterprise-edition/downloads/index.html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>Pobrać serwer Apache np. XAMPP</w:t>
      </w:r>
    </w:p>
    <w:p w:rsidR="00A47C8C" w:rsidRDefault="00E26E92" w:rsidP="000664BC">
      <w:pPr>
        <w:pStyle w:val="Akapitzlist"/>
        <w:jc w:val="both"/>
      </w:pPr>
      <w:hyperlink r:id="rId8" w:history="1">
        <w:r w:rsidR="00A47C8C" w:rsidRPr="0082373F">
          <w:rPr>
            <w:rStyle w:val="Hipercze"/>
          </w:rPr>
          <w:t>https://www.apachefriends.org/ro/download.html</w:t>
        </w:r>
      </w:hyperlink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 xml:space="preserve">Pobrać InstantClient12_2 (dla Oracle </w:t>
      </w:r>
      <w:proofErr w:type="spellStart"/>
      <w:r>
        <w:t>database</w:t>
      </w:r>
      <w:proofErr w:type="spellEnd"/>
      <w:r>
        <w:t xml:space="preserve"> 12c)</w:t>
      </w:r>
    </w:p>
    <w:p w:rsidR="00A47C8C" w:rsidRDefault="00E26E92" w:rsidP="000664BC">
      <w:pPr>
        <w:pStyle w:val="Akapitzlist"/>
        <w:jc w:val="both"/>
      </w:pPr>
      <w:hyperlink r:id="rId9" w:history="1">
        <w:r w:rsidR="00A47C8C" w:rsidRPr="0082373F">
          <w:rPr>
            <w:rStyle w:val="Hipercze"/>
          </w:rPr>
          <w:t>http://www.oracle.com/technetwork/topics/winsoft-085727.html</w:t>
        </w:r>
      </w:hyperlink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 xml:space="preserve">Po instalacji bazy i serwera </w:t>
      </w:r>
      <w:proofErr w:type="spellStart"/>
      <w:r>
        <w:t>apache</w:t>
      </w:r>
      <w:proofErr w:type="spellEnd"/>
      <w:r>
        <w:t xml:space="preserve"> wypakować </w:t>
      </w:r>
      <w:proofErr w:type="spellStart"/>
      <w:r>
        <w:t>instantclient</w:t>
      </w:r>
      <w:proofErr w:type="spellEnd"/>
      <w:r>
        <w:t xml:space="preserve"> np. na dysku C:/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 xml:space="preserve">W zmiennych </w:t>
      </w:r>
      <w:proofErr w:type="spellStart"/>
      <w:r>
        <w:t>środowkiskowych</w:t>
      </w:r>
      <w:proofErr w:type="spellEnd"/>
      <w:r>
        <w:t xml:space="preserve"> systemu dodać do parametru PATH (w zmiennych systemowych) ścieżkę do folderu z </w:t>
      </w:r>
      <w:proofErr w:type="spellStart"/>
      <w:r>
        <w:t>instantclient</w:t>
      </w:r>
      <w:proofErr w:type="spellEnd"/>
      <w:r>
        <w:t xml:space="preserve"> (np. C:/instantclient_12_2 )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 xml:space="preserve">W pliku php.ini (domyślnie C:\xampp\php\php.ini ) </w:t>
      </w:r>
      <w:proofErr w:type="spellStart"/>
      <w:r>
        <w:t>odkomentować</w:t>
      </w:r>
      <w:proofErr w:type="spellEnd"/>
      <w:r>
        <w:t xml:space="preserve"> (usunąć ; ) z linii </w:t>
      </w:r>
      <w:proofErr w:type="spellStart"/>
      <w:r w:rsidRPr="00A47C8C">
        <w:t>extension</w:t>
      </w:r>
      <w:proofErr w:type="spellEnd"/>
      <w:r w:rsidRPr="00A47C8C">
        <w:t>=oci8_12c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 xml:space="preserve">W bazie danych utworzyć użytkownika login: </w:t>
      </w:r>
      <w:r w:rsidRPr="00A47C8C">
        <w:t>SERWIS_KOMP</w:t>
      </w:r>
      <w:r>
        <w:t xml:space="preserve"> pass: </w:t>
      </w:r>
      <w:proofErr w:type="spellStart"/>
      <w:r w:rsidRPr="00A47C8C">
        <w:t>sbdserwis</w:t>
      </w:r>
      <w:proofErr w:type="spellEnd"/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>Zaimportować bazę danych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>Skopiować pliki ze stroną do folderu C:\xampp\htdocs\nazwa-strony (gdzie nazwa-strony to nazwa np. serwis lub serwis-komputerowy)</w:t>
      </w:r>
    </w:p>
    <w:p w:rsidR="00C10EDD" w:rsidRDefault="00C10EDD" w:rsidP="000664BC">
      <w:pPr>
        <w:pStyle w:val="Akapitzlist"/>
        <w:numPr>
          <w:ilvl w:val="0"/>
          <w:numId w:val="11"/>
        </w:numPr>
        <w:jc w:val="both"/>
      </w:pPr>
      <w:r>
        <w:t>Uruchomić serwer Apache</w:t>
      </w:r>
      <w:r w:rsidR="004F79EB">
        <w:t xml:space="preserve"> (w XAMPP)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 xml:space="preserve">W przypadku chęci zmiany użytkownika, hasła, należy zmienić dane logowania w pliku </w:t>
      </w:r>
      <w:r w:rsidR="005C2188">
        <w:br/>
        <w:t>setup-</w:t>
      </w:r>
      <w:proofErr w:type="spellStart"/>
      <w:r>
        <w:t>connect.php</w:t>
      </w:r>
      <w:proofErr w:type="spellEnd"/>
      <w:r>
        <w:t xml:space="preserve"> . Po zmianie danych, można uruchomić skrypt testujący z pliku </w:t>
      </w:r>
      <w:proofErr w:type="spellStart"/>
      <w:r>
        <w:t>basetest.php</w:t>
      </w:r>
      <w:proofErr w:type="spellEnd"/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 xml:space="preserve">W przeglądarce wpisać </w:t>
      </w:r>
      <w:proofErr w:type="spellStart"/>
      <w:r>
        <w:t>localhost</w:t>
      </w:r>
      <w:proofErr w:type="spellEnd"/>
      <w:r>
        <w:t xml:space="preserve">/nazwa-strony (gdzie nazwa strony to nazwa folderu z plikami w folderze </w:t>
      </w:r>
      <w:proofErr w:type="spellStart"/>
      <w:r>
        <w:t>htdocs</w:t>
      </w:r>
      <w:proofErr w:type="spellEnd"/>
      <w:r>
        <w:t>)</w:t>
      </w:r>
    </w:p>
    <w:p w:rsidR="00006F8E" w:rsidRDefault="00006F8E" w:rsidP="00D853AB">
      <w:pPr>
        <w:pStyle w:val="NagwekProjekt"/>
        <w:numPr>
          <w:ilvl w:val="0"/>
          <w:numId w:val="13"/>
        </w:numPr>
      </w:pPr>
      <w:bookmarkStart w:id="7" w:name="_Toc503029906"/>
      <w:r>
        <w:t xml:space="preserve">Konfiguracja wysyłania </w:t>
      </w:r>
      <w:proofErr w:type="spellStart"/>
      <w:r>
        <w:t>emaili</w:t>
      </w:r>
      <w:proofErr w:type="spellEnd"/>
      <w:r>
        <w:t xml:space="preserve"> z </w:t>
      </w:r>
      <w:proofErr w:type="spellStart"/>
      <w:r>
        <w:t>localhost</w:t>
      </w:r>
      <w:bookmarkEnd w:id="7"/>
      <w:proofErr w:type="spellEnd"/>
    </w:p>
    <w:p w:rsidR="00006F8E" w:rsidRDefault="00006F8E" w:rsidP="000664BC">
      <w:pPr>
        <w:ind w:left="360"/>
        <w:jc w:val="both"/>
      </w:pPr>
    </w:p>
    <w:p w:rsidR="00751F78" w:rsidRDefault="00006F8E" w:rsidP="000664BC">
      <w:pPr>
        <w:ind w:left="360"/>
        <w:jc w:val="both"/>
      </w:pPr>
      <w:r>
        <w:t xml:space="preserve">W celu działania funkcji „przypomnij hasło” korzystając z </w:t>
      </w:r>
      <w:proofErr w:type="spellStart"/>
      <w:r>
        <w:t>localhost</w:t>
      </w:r>
      <w:proofErr w:type="spellEnd"/>
      <w:r>
        <w:t xml:space="preserve"> niezbędna jest konfiguracja pakietu XAMPP:</w:t>
      </w:r>
    </w:p>
    <w:p w:rsidR="00006F8E" w:rsidRDefault="00006F8E" w:rsidP="000664BC">
      <w:pPr>
        <w:pStyle w:val="Akapitzlist"/>
        <w:numPr>
          <w:ilvl w:val="0"/>
          <w:numId w:val="12"/>
        </w:numPr>
        <w:jc w:val="both"/>
      </w:pPr>
      <w:r>
        <w:t>W pliku C:/xampp/sendamail/sendmail.ini wpisujemy</w:t>
      </w:r>
    </w:p>
    <w:p w:rsidR="001B34E9" w:rsidRDefault="001B34E9" w:rsidP="000664BC">
      <w:pPr>
        <w:pStyle w:val="Akapitzlist"/>
        <w:jc w:val="both"/>
      </w:pPr>
      <w:r>
        <w:t xml:space="preserve">(Jeżeli nie mamy zainstalowanego pakietu </w:t>
      </w:r>
      <w:proofErr w:type="spellStart"/>
      <w:r>
        <w:t>sendmail</w:t>
      </w:r>
      <w:proofErr w:type="spellEnd"/>
      <w:r>
        <w:t xml:space="preserve"> razem z </w:t>
      </w:r>
      <w:proofErr w:type="spellStart"/>
      <w:r>
        <w:t>xampp</w:t>
      </w:r>
      <w:proofErr w:type="spellEnd"/>
      <w:r>
        <w:t xml:space="preserve"> należy go ręcznie doinstalować do folderu C:/xampp/sendmail)</w:t>
      </w:r>
    </w:p>
    <w:p w:rsidR="00006F8E" w:rsidRPr="00006F8E" w:rsidRDefault="00006F8E" w:rsidP="000664BC">
      <w:pPr>
        <w:spacing w:after="0"/>
        <w:ind w:left="708"/>
      </w:pPr>
      <w:r w:rsidRPr="00006F8E">
        <w:t>smtp_server=smtp.gmail.com</w:t>
      </w:r>
    </w:p>
    <w:p w:rsidR="00006F8E" w:rsidRPr="00006F8E" w:rsidRDefault="00006F8E" w:rsidP="000664BC">
      <w:pPr>
        <w:spacing w:after="0"/>
        <w:ind w:left="708"/>
      </w:pPr>
      <w:proofErr w:type="spellStart"/>
      <w:r w:rsidRPr="00006F8E">
        <w:t>smtp_port</w:t>
      </w:r>
      <w:proofErr w:type="spellEnd"/>
      <w:r w:rsidRPr="00006F8E">
        <w:t>=25</w:t>
      </w:r>
    </w:p>
    <w:p w:rsidR="00006F8E" w:rsidRPr="00006F8E" w:rsidRDefault="00006F8E" w:rsidP="000664BC">
      <w:pPr>
        <w:spacing w:after="0"/>
        <w:ind w:left="708"/>
      </w:pPr>
      <w:r w:rsidRPr="00006F8E">
        <w:t>error_logfile=error.log</w:t>
      </w:r>
    </w:p>
    <w:p w:rsidR="00006F8E" w:rsidRPr="00006F8E" w:rsidRDefault="00006F8E" w:rsidP="000664BC">
      <w:pPr>
        <w:spacing w:after="0"/>
        <w:ind w:left="708"/>
      </w:pPr>
      <w:r w:rsidRPr="00006F8E">
        <w:t>debug_logfile=debug.log</w:t>
      </w:r>
    </w:p>
    <w:p w:rsidR="00006F8E" w:rsidRPr="00006F8E" w:rsidRDefault="00006F8E" w:rsidP="000664BC">
      <w:pPr>
        <w:spacing w:after="0"/>
        <w:ind w:left="708"/>
      </w:pPr>
      <w:proofErr w:type="spellStart"/>
      <w:r w:rsidRPr="00006F8E">
        <w:t>auth_username</w:t>
      </w:r>
      <w:proofErr w:type="spellEnd"/>
      <w:r w:rsidRPr="00006F8E">
        <w:t>=&lt;</w:t>
      </w:r>
      <w:proofErr w:type="spellStart"/>
      <w:r w:rsidRPr="00006F8E">
        <w:t>username</w:t>
      </w:r>
      <w:proofErr w:type="spellEnd"/>
      <w:r w:rsidRPr="00006F8E">
        <w:t>&gt;</w:t>
      </w:r>
    </w:p>
    <w:p w:rsidR="00006F8E" w:rsidRPr="00006F8E" w:rsidRDefault="00006F8E" w:rsidP="000664BC">
      <w:pPr>
        <w:spacing w:after="0"/>
        <w:ind w:left="708"/>
      </w:pPr>
      <w:proofErr w:type="spellStart"/>
      <w:r w:rsidRPr="00006F8E">
        <w:t>auth_password</w:t>
      </w:r>
      <w:proofErr w:type="spellEnd"/>
      <w:r w:rsidRPr="00006F8E">
        <w:t>=&lt;</w:t>
      </w:r>
      <w:proofErr w:type="spellStart"/>
      <w:r w:rsidRPr="00006F8E">
        <w:t>password</w:t>
      </w:r>
      <w:proofErr w:type="spellEnd"/>
      <w:r w:rsidRPr="00006F8E">
        <w:t>&gt;</w:t>
      </w:r>
    </w:p>
    <w:p w:rsidR="00006F8E" w:rsidRPr="00006F8E" w:rsidRDefault="00006F8E" w:rsidP="000664BC">
      <w:pPr>
        <w:spacing w:after="0"/>
        <w:ind w:left="708"/>
      </w:pPr>
      <w:proofErr w:type="spellStart"/>
      <w:r w:rsidRPr="00006F8E">
        <w:t>force_sender</w:t>
      </w:r>
      <w:proofErr w:type="spellEnd"/>
      <w:r w:rsidRPr="00006F8E">
        <w:t xml:space="preserve">=&lt;e-mail </w:t>
      </w:r>
      <w:proofErr w:type="spellStart"/>
      <w:r w:rsidRPr="00006F8E">
        <w:t>username</w:t>
      </w:r>
      <w:proofErr w:type="spellEnd"/>
      <w:r w:rsidRPr="00006F8E">
        <w:t>&gt;@gmail.com</w:t>
      </w:r>
    </w:p>
    <w:p w:rsidR="00006F8E" w:rsidRDefault="00006F8E" w:rsidP="000664BC">
      <w:pPr>
        <w:pStyle w:val="Akapitzlist"/>
        <w:jc w:val="both"/>
      </w:pPr>
    </w:p>
    <w:p w:rsidR="00006F8E" w:rsidRDefault="00006F8E" w:rsidP="000664BC">
      <w:pPr>
        <w:pStyle w:val="Akapitzlist"/>
        <w:jc w:val="both"/>
      </w:pPr>
      <w:r>
        <w:t>gdzie &lt;</w:t>
      </w:r>
      <w:proofErr w:type="spellStart"/>
      <w:r>
        <w:t>username</w:t>
      </w:r>
      <w:proofErr w:type="spellEnd"/>
      <w:r>
        <w:t xml:space="preserve">&gt; to nazwa użytkownika poczty </w:t>
      </w:r>
      <w:proofErr w:type="spellStart"/>
      <w:r>
        <w:t>gmail</w:t>
      </w:r>
      <w:proofErr w:type="spellEnd"/>
      <w:r>
        <w:t>, a &lt;</w:t>
      </w:r>
      <w:proofErr w:type="spellStart"/>
      <w:r>
        <w:t>password</w:t>
      </w:r>
      <w:proofErr w:type="spellEnd"/>
      <w:r>
        <w:t>&gt; to hasło.</w:t>
      </w:r>
    </w:p>
    <w:p w:rsidR="00006F8E" w:rsidRDefault="00006F8E" w:rsidP="000664BC">
      <w:pPr>
        <w:pStyle w:val="Akapitzlist"/>
        <w:jc w:val="both"/>
      </w:pPr>
      <w:r>
        <w:t>Jeżeli mamy podwójną autoryzację w poczcie (</w:t>
      </w:r>
      <w:proofErr w:type="spellStart"/>
      <w:r>
        <w:t>token</w:t>
      </w:r>
      <w:proofErr w:type="spellEnd"/>
      <w:r>
        <w:t>) to musimy utworzyć „hasło do aplikacji”</w:t>
      </w:r>
    </w:p>
    <w:p w:rsidR="00006F8E" w:rsidRDefault="00E26E92" w:rsidP="000664BC">
      <w:pPr>
        <w:pStyle w:val="Akapitzlist"/>
        <w:jc w:val="both"/>
      </w:pPr>
      <w:hyperlink r:id="rId10" w:history="1">
        <w:r w:rsidR="00006F8E" w:rsidRPr="00473145">
          <w:rPr>
            <w:rStyle w:val="Hipercze"/>
          </w:rPr>
          <w:t>https://security.google.com/settings/security/apppasswords</w:t>
        </w:r>
      </w:hyperlink>
    </w:p>
    <w:p w:rsidR="00006F8E" w:rsidRDefault="00006F8E" w:rsidP="000664BC">
      <w:pPr>
        <w:pStyle w:val="Akapitzlist"/>
        <w:numPr>
          <w:ilvl w:val="0"/>
          <w:numId w:val="12"/>
        </w:numPr>
        <w:jc w:val="both"/>
      </w:pPr>
      <w:r>
        <w:t xml:space="preserve">W pliku C:/xampp/php/php.ini należy </w:t>
      </w:r>
      <w:proofErr w:type="spellStart"/>
      <w:r>
        <w:t>odkomentować</w:t>
      </w:r>
      <w:proofErr w:type="spellEnd"/>
      <w:r>
        <w:t xml:space="preserve"> i edytować linie:</w:t>
      </w:r>
    </w:p>
    <w:p w:rsidR="00006F8E" w:rsidRPr="00006F8E" w:rsidRDefault="00006F8E" w:rsidP="000664BC">
      <w:pPr>
        <w:spacing w:after="0"/>
        <w:ind w:left="708"/>
      </w:pPr>
      <w:r w:rsidRPr="00006F8E">
        <w:t xml:space="preserve">[mail </w:t>
      </w:r>
      <w:proofErr w:type="spellStart"/>
      <w:r w:rsidRPr="00006F8E">
        <w:t>function</w:t>
      </w:r>
      <w:proofErr w:type="spellEnd"/>
      <w:r w:rsidRPr="00006F8E">
        <w:t>]</w:t>
      </w:r>
    </w:p>
    <w:p w:rsidR="00006F8E" w:rsidRPr="00006F8E" w:rsidRDefault="00006F8E" w:rsidP="000664BC">
      <w:pPr>
        <w:spacing w:after="0"/>
        <w:ind w:left="708"/>
      </w:pPr>
      <w:r w:rsidRPr="00006F8E">
        <w:t xml:space="preserve">; For Win32 </w:t>
      </w:r>
      <w:proofErr w:type="spellStart"/>
      <w:r w:rsidRPr="00006F8E">
        <w:t>only</w:t>
      </w:r>
      <w:proofErr w:type="spellEnd"/>
      <w:r w:rsidRPr="00006F8E">
        <w:t>.</w:t>
      </w:r>
    </w:p>
    <w:p w:rsidR="00006F8E" w:rsidRPr="00006F8E" w:rsidRDefault="00006F8E" w:rsidP="000664BC">
      <w:pPr>
        <w:spacing w:after="0"/>
        <w:ind w:left="708"/>
      </w:pPr>
      <w:r w:rsidRPr="00006F8E">
        <w:t>SMTP = smtp.gmail.com</w:t>
      </w:r>
    </w:p>
    <w:p w:rsidR="00006F8E" w:rsidRPr="00006F8E" w:rsidRDefault="00006F8E" w:rsidP="000664BC">
      <w:pPr>
        <w:spacing w:after="0"/>
        <w:ind w:left="708"/>
      </w:pPr>
      <w:proofErr w:type="spellStart"/>
      <w:r w:rsidRPr="00006F8E">
        <w:lastRenderedPageBreak/>
        <w:t>smtp_port</w:t>
      </w:r>
      <w:proofErr w:type="spellEnd"/>
      <w:r w:rsidRPr="00006F8E">
        <w:t xml:space="preserve"> = 25</w:t>
      </w:r>
    </w:p>
    <w:p w:rsidR="00006F8E" w:rsidRPr="00006F8E" w:rsidRDefault="00006F8E" w:rsidP="000664BC">
      <w:pPr>
        <w:spacing w:after="0"/>
        <w:ind w:left="708"/>
      </w:pPr>
    </w:p>
    <w:p w:rsidR="00006F8E" w:rsidRPr="00006F8E" w:rsidRDefault="00006F8E" w:rsidP="000664BC">
      <w:pPr>
        <w:spacing w:after="0"/>
        <w:ind w:left="708"/>
      </w:pPr>
      <w:r w:rsidRPr="00006F8E">
        <w:t xml:space="preserve">; For Win32 </w:t>
      </w:r>
      <w:proofErr w:type="spellStart"/>
      <w:r w:rsidRPr="00006F8E">
        <w:t>only</w:t>
      </w:r>
      <w:proofErr w:type="spellEnd"/>
      <w:r w:rsidRPr="00006F8E">
        <w:t>.</w:t>
      </w:r>
    </w:p>
    <w:p w:rsidR="00587B08" w:rsidRDefault="00006F8E" w:rsidP="000664BC">
      <w:pPr>
        <w:spacing w:after="0"/>
        <w:ind w:left="708"/>
      </w:pPr>
      <w:proofErr w:type="spellStart"/>
      <w:r w:rsidRPr="00006F8E">
        <w:t>sendmail_from</w:t>
      </w:r>
      <w:proofErr w:type="spellEnd"/>
      <w:r w:rsidRPr="00006F8E">
        <w:t xml:space="preserve"> = &lt;e-mail </w:t>
      </w:r>
      <w:proofErr w:type="spellStart"/>
      <w:r w:rsidRPr="00006F8E">
        <w:t>username</w:t>
      </w:r>
      <w:proofErr w:type="spellEnd"/>
      <w:r w:rsidRPr="00006F8E">
        <w:t>&gt;@gmail.com</w:t>
      </w:r>
    </w:p>
    <w:p w:rsidR="00006F8E" w:rsidRDefault="00006F8E" w:rsidP="000664BC">
      <w:pPr>
        <w:spacing w:after="0"/>
        <w:ind w:left="708"/>
      </w:pPr>
    </w:p>
    <w:p w:rsidR="00006F8E" w:rsidRPr="00006F8E" w:rsidRDefault="00006F8E" w:rsidP="000664BC">
      <w:pPr>
        <w:ind w:firstLine="708"/>
      </w:pPr>
      <w:proofErr w:type="spellStart"/>
      <w:r w:rsidRPr="00006F8E">
        <w:t>sendmail_path</w:t>
      </w:r>
      <w:proofErr w:type="spellEnd"/>
      <w:r w:rsidRPr="00006F8E">
        <w:t xml:space="preserve"> = "\"C:\xampp\sendmail\sendmail.exe\" -t"</w:t>
      </w:r>
    </w:p>
    <w:p w:rsidR="00006F8E" w:rsidRDefault="00006F8E" w:rsidP="000664BC">
      <w:pPr>
        <w:ind w:firstLine="708"/>
      </w:pPr>
    </w:p>
    <w:p w:rsidR="001B34E9" w:rsidRDefault="00236229" w:rsidP="000664BC">
      <w:pPr>
        <w:pStyle w:val="Akapitzlist"/>
        <w:numPr>
          <w:ilvl w:val="0"/>
          <w:numId w:val="12"/>
        </w:numPr>
      </w:pPr>
      <w:r>
        <w:t>Edytować plik setup-</w:t>
      </w:r>
      <w:proofErr w:type="spellStart"/>
      <w:r>
        <w:t>mail.php</w:t>
      </w:r>
      <w:proofErr w:type="spellEnd"/>
      <w:r w:rsidR="000E612A">
        <w:t xml:space="preserve"> w folderze strony</w:t>
      </w:r>
    </w:p>
    <w:p w:rsidR="00236229" w:rsidRPr="00006F8E" w:rsidRDefault="00236229" w:rsidP="000664BC">
      <w:pPr>
        <w:pStyle w:val="Akapitzlist"/>
      </w:pPr>
      <w:r>
        <w:t>Należy w nim wpisać mail, z którego będą wysyłane wiadomości</w:t>
      </w:r>
      <w:r w:rsidR="00D93B3E">
        <w:t>.</w:t>
      </w:r>
    </w:p>
    <w:p w:rsidR="00580917" w:rsidRDefault="00580917" w:rsidP="00D853AB">
      <w:pPr>
        <w:pStyle w:val="NagwekProjekt"/>
        <w:numPr>
          <w:ilvl w:val="0"/>
          <w:numId w:val="13"/>
        </w:numPr>
      </w:pPr>
      <w:bookmarkStart w:id="8" w:name="_Toc503029907"/>
      <w:r>
        <w:t xml:space="preserve">Konfiguracja </w:t>
      </w:r>
      <w:proofErr w:type="spellStart"/>
      <w:r>
        <w:t>reCaptcha</w:t>
      </w:r>
      <w:bookmarkEnd w:id="8"/>
      <w:proofErr w:type="spellEnd"/>
    </w:p>
    <w:p w:rsidR="00006F8E" w:rsidRPr="00B26007" w:rsidRDefault="00006F8E" w:rsidP="000664BC">
      <w:pPr>
        <w:spacing w:after="0"/>
        <w:ind w:left="348"/>
      </w:pPr>
    </w:p>
    <w:p w:rsidR="008E3AE5" w:rsidRDefault="00580917" w:rsidP="000664BC">
      <w:pPr>
        <w:ind w:firstLine="708"/>
        <w:jc w:val="both"/>
      </w:pPr>
      <w:r>
        <w:t xml:space="preserve">W celu zapewnienia funkcjonalności ochrony przed botami, w formularzu rejestracyjnym został dodany mechanizm </w:t>
      </w:r>
      <w:proofErr w:type="spellStart"/>
      <w:r>
        <w:t>reCaptcha</w:t>
      </w:r>
      <w:proofErr w:type="spellEnd"/>
      <w:r>
        <w:t xml:space="preserve">. Jest on domyślnie ustawiony na serwer </w:t>
      </w:r>
      <w:proofErr w:type="spellStart"/>
      <w:r>
        <w:t>localhost</w:t>
      </w:r>
      <w:proofErr w:type="spellEnd"/>
      <w:r>
        <w:t xml:space="preserve">. Jeżeli chcemy wstawić stronę na serwer publiczny, należy wygenerować nowe klucze </w:t>
      </w:r>
      <w:proofErr w:type="spellStart"/>
      <w:r>
        <w:t>reCaptcha</w:t>
      </w:r>
      <w:proofErr w:type="spellEnd"/>
      <w:r>
        <w:t xml:space="preserve"> na stronie:</w:t>
      </w:r>
    </w:p>
    <w:p w:rsidR="00580917" w:rsidRDefault="00E26E92" w:rsidP="000664BC">
      <w:pPr>
        <w:jc w:val="both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11" w:history="1">
        <w:r w:rsidR="00580917" w:rsidRPr="003A242D">
          <w:rPr>
            <w:rStyle w:val="Hipercze"/>
            <w:rFonts w:ascii="Arial" w:hAnsi="Arial" w:cs="Arial"/>
            <w:sz w:val="21"/>
            <w:szCs w:val="21"/>
            <w:shd w:val="clear" w:color="auto" w:fill="FFFFFF"/>
          </w:rPr>
          <w:t>https://www.google.com/recaptcha</w:t>
        </w:r>
      </w:hyperlink>
    </w:p>
    <w:p w:rsidR="00580917" w:rsidRDefault="00580917" w:rsidP="000664BC">
      <w:r>
        <w:t>W zakładce „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reCaptcha</w:t>
      </w:r>
      <w:proofErr w:type="spellEnd"/>
      <w:r>
        <w:t>”.</w:t>
      </w:r>
    </w:p>
    <w:p w:rsidR="00580917" w:rsidRPr="00580917" w:rsidRDefault="00580917" w:rsidP="000664BC">
      <w:r>
        <w:t>Następnie należy zmienić klucz publiczny i prywatny w pliku setup-</w:t>
      </w:r>
      <w:proofErr w:type="spellStart"/>
      <w:r>
        <w:t>recaptcha.php</w:t>
      </w:r>
      <w:proofErr w:type="spellEnd"/>
      <w:r>
        <w:t xml:space="preserve"> .</w:t>
      </w:r>
    </w:p>
    <w:p w:rsidR="008373C9" w:rsidRDefault="000664BC" w:rsidP="00D853AB">
      <w:pPr>
        <w:pStyle w:val="NagwekProjekt"/>
        <w:numPr>
          <w:ilvl w:val="0"/>
          <w:numId w:val="13"/>
        </w:numPr>
        <w:pBdr>
          <w:bottom w:val="single" w:sz="4" w:space="2" w:color="5B9BD5" w:themeColor="accent1"/>
        </w:pBdr>
      </w:pPr>
      <w:bookmarkStart w:id="9" w:name="_Toc503029908"/>
      <w:r>
        <w:t>Główne funkcje strony internetowej</w:t>
      </w:r>
      <w:bookmarkEnd w:id="9"/>
    </w:p>
    <w:p w:rsidR="007E1D47" w:rsidRDefault="007E1D47" w:rsidP="007E1D47">
      <w:r>
        <w:t>Strona internetowa jest minimalistyczna. Zapewnia ona podstawowe funkcjonalności, które są wymagane od serwisu. Przede wszystkim rejestrację użytkownika, dodawanie zgłoszeń i podgląd statusu.</w:t>
      </w:r>
      <w:r w:rsidR="0024548C">
        <w:t xml:space="preserve"> Logo strony jest minimalistyczne (SBD – Serwis Komputerowy) po jego kliknięciu zostajemy zawsze przeniesieni na stronę główną lub jeżeli jesteśmy zalogowani to zostajemy przeniesieni na stronę serwisu.</w:t>
      </w:r>
    </w:p>
    <w:p w:rsidR="000664BC" w:rsidRPr="008E02DB" w:rsidRDefault="00D853AB" w:rsidP="008E02DB">
      <w:pPr>
        <w:pStyle w:val="Nagwek2"/>
      </w:pPr>
      <w:bookmarkStart w:id="10" w:name="_Toc503029909"/>
      <w:r>
        <w:t xml:space="preserve">10.1 </w:t>
      </w:r>
      <w:r w:rsidR="000664BC" w:rsidRPr="008E02DB">
        <w:t>Strona startowa</w:t>
      </w:r>
      <w:bookmarkEnd w:id="10"/>
    </w:p>
    <w:p w:rsidR="000664BC" w:rsidRDefault="000664BC" w:rsidP="000664BC">
      <w:r>
        <w:tab/>
      </w:r>
      <w:r w:rsidR="00501C7B" w:rsidRPr="00501C7B">
        <w:rPr>
          <w:noProof/>
          <w:lang w:eastAsia="pl-PL"/>
        </w:rPr>
        <w:drawing>
          <wp:inline distT="0" distB="0" distL="0" distR="0">
            <wp:extent cx="4959928" cy="1545992"/>
            <wp:effectExtent l="0" t="0" r="0" b="0"/>
            <wp:docPr id="1" name="Obraz 1" descr="C:\xampp\htdocs\Serwis-komputerowy\doc\img\strona_starto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erwis-komputerowy\doc\img\strona_startow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34" cy="157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7B" w:rsidRDefault="00501C7B" w:rsidP="000664BC">
      <w:r>
        <w:t>Na stronie startowej możemy się zalogować do strony, zarejestrować użytkownika lub przypomnieć hasło.</w:t>
      </w:r>
    </w:p>
    <w:p w:rsidR="000664BC" w:rsidRDefault="00DF42C1" w:rsidP="00F928FE">
      <w:pPr>
        <w:pStyle w:val="Nagwek3"/>
      </w:pPr>
      <w:bookmarkStart w:id="11" w:name="_Toc503029910"/>
      <w:r>
        <w:lastRenderedPageBreak/>
        <w:t xml:space="preserve">10.1.1 </w:t>
      </w:r>
      <w:r w:rsidR="008E02DB">
        <w:t>Przypomnienie hasła</w:t>
      </w:r>
      <w:bookmarkEnd w:id="11"/>
    </w:p>
    <w:p w:rsidR="008E02DB" w:rsidRDefault="00501C7B" w:rsidP="00702CDF">
      <w:r w:rsidRPr="00501C7B">
        <w:rPr>
          <w:noProof/>
          <w:lang w:eastAsia="pl-PL"/>
        </w:rPr>
        <w:drawing>
          <wp:inline distT="0" distB="0" distL="0" distR="0">
            <wp:extent cx="5759450" cy="1499798"/>
            <wp:effectExtent l="0" t="0" r="0" b="0"/>
            <wp:docPr id="2" name="Obraz 2" descr="C:\xampp\htdocs\Serwis-komputerowy\doc\img\has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erwis-komputerowy\doc\img\hasl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9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7B" w:rsidRPr="00501C7B" w:rsidRDefault="00501C7B" w:rsidP="00501C7B">
      <w:r>
        <w:t>W celu przypomnienia hasła użytkownika należy podać login i email użytkownika, jeżeli zostaną wprowadzone poprawne dane na adres email zostanie wysłane nowo wygenerowane hasło użytkownika ( 8 losowych znaków alfabetu).</w:t>
      </w:r>
    </w:p>
    <w:p w:rsidR="008E02DB" w:rsidRDefault="00DF42C1" w:rsidP="00F928FE">
      <w:pPr>
        <w:pStyle w:val="Nagwek3"/>
      </w:pPr>
      <w:bookmarkStart w:id="12" w:name="_Toc503029911"/>
      <w:r>
        <w:t xml:space="preserve">10.1.2 </w:t>
      </w:r>
      <w:r w:rsidR="008E02DB">
        <w:t>Rejestracja</w:t>
      </w:r>
      <w:bookmarkEnd w:id="12"/>
    </w:p>
    <w:p w:rsidR="008E02DB" w:rsidRDefault="00501C7B" w:rsidP="008E02DB">
      <w:r w:rsidRPr="00501C7B">
        <w:rPr>
          <w:noProof/>
          <w:lang w:eastAsia="pl-PL"/>
        </w:rPr>
        <w:drawing>
          <wp:inline distT="0" distB="0" distL="0" distR="0">
            <wp:extent cx="5759450" cy="5159889"/>
            <wp:effectExtent l="0" t="0" r="0" b="0"/>
            <wp:docPr id="3" name="Obraz 3" descr="C:\xampp\htdocs\Serwis-komputerowy\doc\img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Serwis-komputerowy\doc\img\rejestracj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5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7B" w:rsidRPr="008E02DB" w:rsidRDefault="00501C7B" w:rsidP="008E02DB">
      <w:r>
        <w:t xml:space="preserve">Formularz rejestracyjny posiada niezbędne pola odpowiadające tym w bazie danych. Każde pole przed wstawieniem do bazy jest sprawdzane. Dodatkowo zostało dodane zabezpieczenie </w:t>
      </w:r>
      <w:proofErr w:type="spellStart"/>
      <w:r>
        <w:t>reCaptcha</w:t>
      </w:r>
      <w:proofErr w:type="spellEnd"/>
      <w:r>
        <w:t xml:space="preserve"> w celu ochrony przed botami próbującymi utworzyć wiele fałszywych kont. Ponadto formularz ma zabezpieczenie</w:t>
      </w:r>
      <w:r w:rsidR="0052181E">
        <w:t xml:space="preserve"> przed wstrzykiwaniem SQL – atak na bazę danych.</w:t>
      </w:r>
    </w:p>
    <w:p w:rsidR="000664BC" w:rsidRDefault="00DF42C1" w:rsidP="008E02DB">
      <w:pPr>
        <w:pStyle w:val="Nagwek2"/>
      </w:pPr>
      <w:bookmarkStart w:id="13" w:name="_Toc503029912"/>
      <w:r>
        <w:lastRenderedPageBreak/>
        <w:t xml:space="preserve">10.2 </w:t>
      </w:r>
      <w:r w:rsidR="000664BC" w:rsidRPr="008E02DB">
        <w:t>Strona serwis</w:t>
      </w:r>
      <w:bookmarkEnd w:id="13"/>
    </w:p>
    <w:p w:rsidR="008E02DB" w:rsidRDefault="0041762E" w:rsidP="008E02DB">
      <w:r w:rsidRPr="0041762E">
        <w:rPr>
          <w:noProof/>
          <w:lang w:eastAsia="pl-PL"/>
        </w:rPr>
        <w:drawing>
          <wp:inline distT="0" distB="0" distL="0" distR="0">
            <wp:extent cx="5759450" cy="2029919"/>
            <wp:effectExtent l="0" t="0" r="0" b="0"/>
            <wp:docPr id="4" name="Obraz 4" descr="C:\xampp\htdocs\Serwis-komputerowy\doc\img\serw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Serwis-komputerowy\doc\img\serwi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2E" w:rsidRDefault="0041762E" w:rsidP="008E02DB">
      <w:r>
        <w:t>Po zalogowaniu się mamy możliwość przejścia na podstrony serwisu. Oferują kolejno dodawanie nowych zgłoszeń, podgląd już utworzonych zgłoszeń oraz edycję danych osobowych.</w:t>
      </w:r>
    </w:p>
    <w:p w:rsidR="008E02DB" w:rsidRDefault="00DF42C1" w:rsidP="008E02DB">
      <w:pPr>
        <w:pStyle w:val="Nagwek3"/>
      </w:pPr>
      <w:bookmarkStart w:id="14" w:name="_Toc503029913"/>
      <w:r>
        <w:t xml:space="preserve">10.2.1 </w:t>
      </w:r>
      <w:r w:rsidR="008E02DB">
        <w:t>Serwis – dodawanie zgłoszenia</w:t>
      </w:r>
      <w:bookmarkEnd w:id="14"/>
    </w:p>
    <w:p w:rsidR="008E02DB" w:rsidRDefault="000E1D9E" w:rsidP="008E02DB">
      <w:r w:rsidRPr="000E1D9E">
        <w:rPr>
          <w:noProof/>
          <w:lang w:eastAsia="pl-PL"/>
        </w:rPr>
        <w:drawing>
          <wp:inline distT="0" distB="0" distL="0" distR="0">
            <wp:extent cx="5759450" cy="5154614"/>
            <wp:effectExtent l="0" t="0" r="0" b="0"/>
            <wp:docPr id="5" name="Obraz 5" descr="C:\xampp\htdocs\Serwis-komputerowy\doc\img\dodawanie zgłosz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Serwis-komputerowy\doc\img\dodawanie zgłoszeni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5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9E" w:rsidRDefault="000E1D9E" w:rsidP="008E02DB">
      <w:r>
        <w:t xml:space="preserve">Przy dodawaniu zgłoszenia musimy podać wymienione powyżej dane. Jeżeli w bazie istnieje już komputer o podanym numerze seryjnym jego producent i rok produkcji zostają zmienione na wprowadzone dane, po takiej zmianie użytkownik dostanie informacje, że jego komputer znajdował </w:t>
      </w:r>
      <w:r>
        <w:lastRenderedPageBreak/>
        <w:t>się już w bazie danych. Opis usterki może wynosić maksymalnie 4000 znaków</w:t>
      </w:r>
      <w:r w:rsidR="00A74E26">
        <w:t>, jeżeli użytkownik przekroczy tą wartość, na ekranie wyświetli się odpowiedni komunikat.</w:t>
      </w:r>
    </w:p>
    <w:p w:rsidR="008E02DB" w:rsidRDefault="00DF42C1" w:rsidP="008E02DB">
      <w:pPr>
        <w:pStyle w:val="Nagwek3"/>
      </w:pPr>
      <w:bookmarkStart w:id="15" w:name="_Toc503029914"/>
      <w:r>
        <w:t xml:space="preserve">10.2.2 </w:t>
      </w:r>
      <w:r w:rsidR="008E02DB">
        <w:t>Serwis – podgląd zgłoszeń</w:t>
      </w:r>
      <w:bookmarkEnd w:id="15"/>
    </w:p>
    <w:p w:rsidR="008E02DB" w:rsidRDefault="008B623D" w:rsidP="008E02DB">
      <w:r w:rsidRPr="008B623D">
        <w:rPr>
          <w:noProof/>
          <w:lang w:eastAsia="pl-PL"/>
        </w:rPr>
        <w:drawing>
          <wp:inline distT="0" distB="0" distL="0" distR="0">
            <wp:extent cx="5759450" cy="1184855"/>
            <wp:effectExtent l="0" t="0" r="0" b="0"/>
            <wp:docPr id="6" name="Obraz 6" descr="C:\xampp\htdocs\Serwis-komputerowy\doc\img\Zgłosz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Serwis-komputerowy\doc\img\Zgłoszeni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3D" w:rsidRDefault="008B623D" w:rsidP="008E02DB">
      <w:r>
        <w:t>W podglądzie zdarzeń widnieją wszystkie utworzone przez nas zgłoszenia. Aby przejść do szczegółów danego zgłoszenia wystarczy kliknąć przycisk „Zobacz”. Zostaniemy przeniesieni na automatycznie wygenerowaną podstronę.</w:t>
      </w:r>
    </w:p>
    <w:p w:rsidR="008E02DB" w:rsidRDefault="00DF42C1" w:rsidP="008E02DB">
      <w:pPr>
        <w:pStyle w:val="Nagwek3"/>
      </w:pPr>
      <w:bookmarkStart w:id="16" w:name="_Toc503029915"/>
      <w:r>
        <w:t xml:space="preserve">10.2.3 </w:t>
      </w:r>
      <w:r w:rsidR="008E02DB">
        <w:t>Serwis – szczegóły zgłoszenia</w:t>
      </w:r>
      <w:bookmarkEnd w:id="16"/>
    </w:p>
    <w:p w:rsidR="008E02DB" w:rsidRDefault="008B623D" w:rsidP="008E02DB">
      <w:r w:rsidRPr="008B623D">
        <w:rPr>
          <w:noProof/>
          <w:lang w:eastAsia="pl-PL"/>
        </w:rPr>
        <w:drawing>
          <wp:inline distT="0" distB="0" distL="0" distR="0">
            <wp:extent cx="5759450" cy="4702936"/>
            <wp:effectExtent l="0" t="0" r="0" b="0"/>
            <wp:docPr id="7" name="Obraz 7" descr="C:\xampp\htdocs\Serwis-komputerowy\doc\img\Szczegoly-zglosz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Serwis-komputerowy\doc\img\Szczegoly-zgloszeni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0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3D" w:rsidRPr="00EE369A" w:rsidRDefault="008B623D" w:rsidP="008E02DB">
      <w:r>
        <w:t xml:space="preserve">W szczegółach zgłoszenia widnieją wszystkie niezbędne informację co zostało naprawione w komputerze oraz ile wynosi rachunek. Strona jest generowana automatycznie w </w:t>
      </w:r>
      <w:r w:rsidR="00D55FC6">
        <w:t>PHP</w:t>
      </w:r>
      <w:r>
        <w:t xml:space="preserve"> przy użyciu metody GET w pasku adresu. Wpisując adres: </w:t>
      </w:r>
      <w:hyperlink r:id="rId19" w:history="1">
        <w:r w:rsidRPr="00FA3AE4">
          <w:rPr>
            <w:rStyle w:val="Hipercze"/>
          </w:rPr>
          <w:t>http://localhost/Serwis-komputerowy/szczegoly-zgloszenia.php?zgloszenie=numer_zgloszenia</w:t>
        </w:r>
      </w:hyperlink>
      <w:r>
        <w:t xml:space="preserve"> gdzie </w:t>
      </w:r>
      <w:proofErr w:type="spellStart"/>
      <w:r>
        <w:t>numer_zg</w:t>
      </w:r>
      <w:r w:rsidR="00151048">
        <w:t>ł</w:t>
      </w:r>
      <w:r>
        <w:t>oszenia</w:t>
      </w:r>
      <w:proofErr w:type="spellEnd"/>
      <w:r>
        <w:t xml:space="preserve"> to odpowiedni numer zostaniemy przeniesieni do szczegółów danego zgłoszenia, aczkolwiek, jeżeli nie jesteśmy posiadaczem danego zgłoszenia (zgłoszenie należy do innego konta), to otrzymamy komunikat : </w:t>
      </w:r>
      <w:r w:rsidRPr="00EE369A">
        <w:lastRenderedPageBreak/>
        <w:t xml:space="preserve">„Zamówienie nr </w:t>
      </w:r>
      <w:proofErr w:type="spellStart"/>
      <w:r w:rsidR="00EE369A" w:rsidRPr="00EE369A">
        <w:t>numer_z</w:t>
      </w:r>
      <w:r w:rsidR="00082A77">
        <w:t>głoszenia</w:t>
      </w:r>
      <w:proofErr w:type="spellEnd"/>
      <w:r w:rsidRPr="00EE369A">
        <w:t xml:space="preserve"> nie należy do Ciebie”</w:t>
      </w:r>
      <w:r w:rsidR="00EE369A">
        <w:t xml:space="preserve"> lub jeżeli zamiast numeru wpiszemy jakieś znaki, otrzymamy komunikat: </w:t>
      </w:r>
      <w:r w:rsidR="00EE369A" w:rsidRPr="00EE369A">
        <w:t>„NIEPOPRAWNY NUMER ZGŁOSZENIA”</w:t>
      </w:r>
      <w:r w:rsidR="00EE369A">
        <w:t>. Jak widać zadbano o odpowiednie zabezpieczenie bazy przed ewentualnymi błędami.</w:t>
      </w:r>
    </w:p>
    <w:p w:rsidR="008E02DB" w:rsidRDefault="00DF42C1" w:rsidP="008E02DB">
      <w:pPr>
        <w:pStyle w:val="Nagwek3"/>
      </w:pPr>
      <w:bookmarkStart w:id="17" w:name="_Toc503029916"/>
      <w:r>
        <w:t xml:space="preserve">10.2.4 </w:t>
      </w:r>
      <w:r w:rsidR="008E02DB">
        <w:t>Edycja danych osobowych – zmiana hasła</w:t>
      </w:r>
      <w:bookmarkEnd w:id="17"/>
    </w:p>
    <w:p w:rsidR="00F928FE" w:rsidRDefault="00EE369A" w:rsidP="00F928FE">
      <w:r w:rsidRPr="00EE369A">
        <w:rPr>
          <w:noProof/>
          <w:lang w:eastAsia="pl-PL"/>
        </w:rPr>
        <w:drawing>
          <wp:inline distT="0" distB="0" distL="0" distR="0">
            <wp:extent cx="5759450" cy="4681194"/>
            <wp:effectExtent l="0" t="0" r="0" b="0"/>
            <wp:docPr id="8" name="Obraz 8" descr="C:\xampp\htdocs\Serwis-komputerowy\doc\img\edycja_da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Serwis-komputerowy\doc\img\edycja_danyc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8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9A" w:rsidRDefault="00EE369A" w:rsidP="00F928FE">
      <w:r>
        <w:t>Użytkownik ma możliwość zmiany wszystkich swoich danych osobowych za wyjątkiem loginu. Adres email można zmieniać na dowolny inny, o ile nie został on już użyty przez innego użytkownika (jeżeli wpiszemy identyczny jak inny użytkownik,</w:t>
      </w:r>
      <w:r w:rsidR="00937D07">
        <w:t xml:space="preserve"> otrzymamy stosowny komunikat). Dane w formularzu przy pierwszym uruchomieniu podstrony są wpisywane automatycznie, w celu szybkiej ich zmiany.</w:t>
      </w:r>
    </w:p>
    <w:p w:rsidR="00937D07" w:rsidRDefault="00937D07" w:rsidP="00F928FE">
      <w:r w:rsidRPr="00937D07">
        <w:rPr>
          <w:noProof/>
          <w:lang w:eastAsia="pl-PL"/>
        </w:rPr>
        <w:drawing>
          <wp:inline distT="0" distB="0" distL="0" distR="0">
            <wp:extent cx="5061528" cy="2113335"/>
            <wp:effectExtent l="0" t="0" r="0" b="0"/>
            <wp:docPr id="9" name="Obraz 9" descr="C:\xampp\htdocs\Serwis-komputerowy\doc\img\zmiana_ha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Serwis-komputerowy\doc\img\zmiana_hasl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01" cy="212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8FE" w:rsidRDefault="00937D07" w:rsidP="00F928FE">
      <w:r>
        <w:lastRenderedPageBreak/>
        <w:t xml:space="preserve">Użytkownik może wygodnie zmienić hasło, po wpisaniu poprzedniego i dwukrotnie nowego hasła w bazie zostanie ono zmienione. Hasło w bazie jest przechowywane w postaci </w:t>
      </w:r>
      <w:proofErr w:type="spellStart"/>
      <w:r>
        <w:t>zahashowanej</w:t>
      </w:r>
      <w:proofErr w:type="spellEnd"/>
      <w:r>
        <w:t xml:space="preserve"> przez co nie ma możliwości jego odtworzenia, a także nie można go wysłać w przypomnieniu do użytkownika, tylko jest generowane nowe – losowe.</w:t>
      </w:r>
    </w:p>
    <w:p w:rsidR="00F928FE" w:rsidRDefault="00F928FE" w:rsidP="00DF42C1">
      <w:pPr>
        <w:pStyle w:val="NagwekProjekt"/>
        <w:numPr>
          <w:ilvl w:val="0"/>
          <w:numId w:val="13"/>
        </w:numPr>
        <w:pBdr>
          <w:bottom w:val="single" w:sz="4" w:space="2" w:color="5B9BD5" w:themeColor="accent1"/>
        </w:pBdr>
      </w:pPr>
      <w:bookmarkStart w:id="18" w:name="_Toc503029917"/>
      <w:r>
        <w:t>Główne funkcje aplikacji serwisu</w:t>
      </w:r>
      <w:bookmarkEnd w:id="18"/>
    </w:p>
    <w:p w:rsidR="00F928FE" w:rsidRDefault="00DF42C1" w:rsidP="00F928FE">
      <w:pPr>
        <w:pStyle w:val="Nagwek2"/>
      </w:pPr>
      <w:bookmarkStart w:id="19" w:name="_Toc503029918"/>
      <w:r>
        <w:t xml:space="preserve">11.1 </w:t>
      </w:r>
      <w:r w:rsidR="00F928FE">
        <w:t>Tytuły główne styl Nagłówek 2</w:t>
      </w:r>
      <w:bookmarkEnd w:id="19"/>
    </w:p>
    <w:p w:rsidR="00F928FE" w:rsidRPr="00F928FE" w:rsidRDefault="00F928FE" w:rsidP="00F928FE">
      <w:r>
        <w:t>Jakiś tekst - normalny</w:t>
      </w:r>
    </w:p>
    <w:p w:rsidR="00F928FE" w:rsidRDefault="00DF42C1" w:rsidP="00F928FE">
      <w:pPr>
        <w:pStyle w:val="Nagwek3"/>
      </w:pPr>
      <w:bookmarkStart w:id="20" w:name="_Toc503029919"/>
      <w:r>
        <w:t xml:space="preserve">11.1.1 </w:t>
      </w:r>
      <w:r w:rsidR="00F928FE">
        <w:t>Tytuły podrzędne styl nagłówek 3 itd.</w:t>
      </w:r>
      <w:bookmarkEnd w:id="20"/>
    </w:p>
    <w:p w:rsidR="00F928FE" w:rsidRDefault="00F928FE" w:rsidP="00F928FE">
      <w:r>
        <w:t xml:space="preserve">Jakiś tekst </w:t>
      </w:r>
      <w:r w:rsidR="000F5F2A">
        <w:t>–</w:t>
      </w:r>
      <w:r>
        <w:t xml:space="preserve"> normalny</w:t>
      </w:r>
    </w:p>
    <w:p w:rsidR="000F5F2A" w:rsidRDefault="000F5F2A" w:rsidP="00F928FE">
      <w:r>
        <w:t>Po napisaniu najechać na spis treści i kliknąć aktualizuj spis -&gt; aktualizuj wszystko</w:t>
      </w:r>
    </w:p>
    <w:p w:rsidR="00ED732E" w:rsidRDefault="00ED732E" w:rsidP="00DF42C1">
      <w:pPr>
        <w:pStyle w:val="NagwekProjekt"/>
        <w:numPr>
          <w:ilvl w:val="0"/>
          <w:numId w:val="13"/>
        </w:numPr>
        <w:pBdr>
          <w:bottom w:val="single" w:sz="4" w:space="2" w:color="5B9BD5" w:themeColor="accent1"/>
        </w:pBdr>
      </w:pPr>
      <w:bookmarkStart w:id="21" w:name="_Toc503029920"/>
      <w:r>
        <w:t>Proces powstawania bazy danych</w:t>
      </w:r>
      <w:bookmarkEnd w:id="21"/>
    </w:p>
    <w:p w:rsidR="00ED732E" w:rsidRDefault="00ED732E" w:rsidP="00F928FE"/>
    <w:p w:rsidR="00ED732E" w:rsidRDefault="00D853AB" w:rsidP="00F928FE">
      <w:proofErr w:type="spellStart"/>
      <w:r>
        <w:t>Blbablabal</w:t>
      </w:r>
      <w:proofErr w:type="spellEnd"/>
    </w:p>
    <w:p w:rsidR="00361295" w:rsidRPr="00361295" w:rsidRDefault="00D8015E" w:rsidP="00361295">
      <w:r>
        <w:t>tutaj jakiś schemat bazy, proces powstawania</w:t>
      </w:r>
    </w:p>
    <w:p w:rsidR="00D853AB" w:rsidRDefault="00D853AB" w:rsidP="00DF42C1">
      <w:pPr>
        <w:pStyle w:val="NagwekProjekt"/>
        <w:numPr>
          <w:ilvl w:val="0"/>
          <w:numId w:val="13"/>
        </w:numPr>
        <w:pBdr>
          <w:bottom w:val="single" w:sz="4" w:space="2" w:color="5B9BD5" w:themeColor="accent1"/>
        </w:pBdr>
      </w:pPr>
      <w:bookmarkStart w:id="22" w:name="_Toc503029921"/>
      <w:r>
        <w:t>Kod SQL tworzący struktury bazodanowe</w:t>
      </w:r>
      <w:bookmarkEnd w:id="22"/>
    </w:p>
    <w:p w:rsidR="00D853AB" w:rsidRDefault="00D853AB" w:rsidP="00F928FE"/>
    <w:p w:rsidR="00D853AB" w:rsidRDefault="00DF42C1" w:rsidP="00D853AB">
      <w:pPr>
        <w:pStyle w:val="Nagwek2"/>
      </w:pPr>
      <w:bookmarkStart w:id="23" w:name="_Toc503029922"/>
      <w:r>
        <w:t xml:space="preserve">13.1 </w:t>
      </w:r>
      <w:r w:rsidR="00D853AB">
        <w:t>Tabela Klienci</w:t>
      </w:r>
      <w:bookmarkEnd w:id="23"/>
    </w:p>
    <w:p w:rsidR="00D853AB" w:rsidRDefault="00D853AB" w:rsidP="00D853AB">
      <w:bookmarkStart w:id="24" w:name="_GoBack"/>
      <w:bookmarkEnd w:id="24"/>
    </w:p>
    <w:p w:rsidR="00D853AB" w:rsidRDefault="00DF42C1" w:rsidP="00D853AB">
      <w:pPr>
        <w:pStyle w:val="Nagwek2"/>
      </w:pPr>
      <w:bookmarkStart w:id="25" w:name="_Toc503029923"/>
      <w:r>
        <w:t xml:space="preserve">13.2 </w:t>
      </w:r>
      <w:r w:rsidR="00D853AB">
        <w:t>Tabela Pracownicy</w:t>
      </w:r>
      <w:bookmarkEnd w:id="25"/>
    </w:p>
    <w:p w:rsidR="00D8015E" w:rsidRDefault="00D8015E" w:rsidP="00D853AB"/>
    <w:p w:rsidR="00D853AB" w:rsidRDefault="00D853AB" w:rsidP="00D853AB">
      <w:r>
        <w:t>Itd.</w:t>
      </w:r>
    </w:p>
    <w:p w:rsidR="00D8015E" w:rsidRDefault="00D8015E" w:rsidP="00D8015E">
      <w:pPr>
        <w:pStyle w:val="Nagwek2"/>
      </w:pPr>
      <w:bookmarkStart w:id="26" w:name="_Toc503029924"/>
      <w:r>
        <w:t>13.10 Indeksy</w:t>
      </w:r>
      <w:bookmarkEnd w:id="26"/>
    </w:p>
    <w:p w:rsidR="00D8015E" w:rsidRPr="00361295" w:rsidRDefault="00D8015E" w:rsidP="00D8015E">
      <w:r>
        <w:t>Tutaj coś o indeksach</w:t>
      </w:r>
    </w:p>
    <w:p w:rsidR="00D8015E" w:rsidRDefault="00D8015E" w:rsidP="00D853AB"/>
    <w:p w:rsidR="00D853AB" w:rsidRDefault="009E067D" w:rsidP="00DF42C1">
      <w:pPr>
        <w:pStyle w:val="NagwekProjekt"/>
        <w:numPr>
          <w:ilvl w:val="0"/>
          <w:numId w:val="13"/>
        </w:numPr>
      </w:pPr>
      <w:bookmarkStart w:id="27" w:name="_Toc503029925"/>
      <w:r>
        <w:t>Kod PL/SQL</w:t>
      </w:r>
      <w:bookmarkEnd w:id="27"/>
    </w:p>
    <w:p w:rsidR="00F46FAB" w:rsidRDefault="00F46FAB" w:rsidP="00F46FAB"/>
    <w:p w:rsidR="00F46FAB" w:rsidRDefault="00F46FAB" w:rsidP="00E26E92">
      <w:pPr>
        <w:pStyle w:val="Nagwek2"/>
      </w:pPr>
      <w:bookmarkStart w:id="28" w:name="_Toc503029926"/>
      <w:r>
        <w:t xml:space="preserve">14.1 </w:t>
      </w:r>
      <w:bookmarkEnd w:id="28"/>
      <w:r w:rsidR="00E26E92">
        <w:t>UTWORZ_FAKTURE</w:t>
      </w:r>
    </w:p>
    <w:p w:rsidR="00E26E92" w:rsidRPr="00E26E92" w:rsidRDefault="00E26E92" w:rsidP="00E26E92"/>
    <w:p w:rsidR="00F46FAB" w:rsidRDefault="00F46FAB" w:rsidP="00F46FAB">
      <w:pPr>
        <w:pStyle w:val="Nagwek2"/>
      </w:pPr>
      <w:bookmarkStart w:id="29" w:name="_Toc503029927"/>
      <w:r>
        <w:t>14.2 DODAJ_PRACOWNIKA</w:t>
      </w:r>
      <w:bookmarkEnd w:id="29"/>
    </w:p>
    <w:p w:rsidR="00F46FAB" w:rsidRDefault="00F46FAB" w:rsidP="00F46FAB">
      <w:r>
        <w:t>Tutaj opis procedury</w:t>
      </w:r>
    </w:p>
    <w:p w:rsidR="00F46FAB" w:rsidRDefault="00F46FAB" w:rsidP="00F46FAB">
      <w:r>
        <w:t>Itd.</w:t>
      </w:r>
    </w:p>
    <w:p w:rsidR="00510975" w:rsidRDefault="00510975" w:rsidP="00510975">
      <w:pPr>
        <w:pStyle w:val="NagwekProjekt"/>
        <w:numPr>
          <w:ilvl w:val="0"/>
          <w:numId w:val="13"/>
        </w:numPr>
      </w:pPr>
      <w:bookmarkStart w:id="30" w:name="_Toc503029928"/>
      <w:r>
        <w:t>Przykładowe zapytania do bazy</w:t>
      </w:r>
      <w:bookmarkEnd w:id="30"/>
    </w:p>
    <w:p w:rsidR="00F46FAB" w:rsidRDefault="00D320B9" w:rsidP="00F46FAB">
      <w:r>
        <w:t>Tutaj coś</w:t>
      </w:r>
    </w:p>
    <w:p w:rsidR="00D320B9" w:rsidRDefault="00D320B9" w:rsidP="00D320B9">
      <w:pPr>
        <w:pStyle w:val="NagwekProjekt"/>
        <w:numPr>
          <w:ilvl w:val="0"/>
          <w:numId w:val="13"/>
        </w:numPr>
      </w:pPr>
      <w:bookmarkStart w:id="31" w:name="_Toc503029929"/>
      <w:r>
        <w:lastRenderedPageBreak/>
        <w:t xml:space="preserve">Plany wykonania </w:t>
      </w:r>
      <w:r w:rsidR="0013530A">
        <w:t>bardziej złożonych</w:t>
      </w:r>
      <w:r>
        <w:t xml:space="preserve"> zapytań</w:t>
      </w:r>
      <w:bookmarkEnd w:id="31"/>
    </w:p>
    <w:p w:rsidR="00D320B9" w:rsidRDefault="00B1515B" w:rsidP="00F46FAB">
      <w:r>
        <w:t xml:space="preserve">Jakiś </w:t>
      </w:r>
      <w:proofErr w:type="spellStart"/>
      <w:r>
        <w:t>screen</w:t>
      </w:r>
      <w:proofErr w:type="spellEnd"/>
      <w:r>
        <w:t xml:space="preserve"> z </w:t>
      </w:r>
      <w:proofErr w:type="spellStart"/>
      <w:r>
        <w:t>sqldevelopera</w:t>
      </w:r>
      <w:proofErr w:type="spellEnd"/>
      <w:r>
        <w:t xml:space="preserve"> do bazy</w:t>
      </w:r>
    </w:p>
    <w:p w:rsidR="00B1515B" w:rsidRDefault="00B1515B" w:rsidP="00B1515B">
      <w:pPr>
        <w:pStyle w:val="NagwekProjekt"/>
        <w:numPr>
          <w:ilvl w:val="0"/>
          <w:numId w:val="13"/>
        </w:numPr>
      </w:pPr>
      <w:bookmarkStart w:id="32" w:name="_Toc503029930"/>
      <w:r>
        <w:t>Wnioski</w:t>
      </w:r>
      <w:bookmarkEnd w:id="32"/>
    </w:p>
    <w:p w:rsidR="0024548C" w:rsidRDefault="0024548C" w:rsidP="00B1515B">
      <w:pPr>
        <w:autoSpaceDE w:val="0"/>
        <w:autoSpaceDN w:val="0"/>
        <w:adjustRightInd w:val="0"/>
        <w:spacing w:after="0" w:line="240" w:lineRule="auto"/>
      </w:pPr>
    </w:p>
    <w:p w:rsidR="00B1515B" w:rsidRDefault="00B1515B" w:rsidP="00B15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515B">
        <w:rPr>
          <w:rFonts w:ascii="Calibri" w:hAnsi="Calibri" w:cs="Calibri"/>
          <w:color w:val="000000"/>
        </w:rPr>
        <w:t xml:space="preserve">Na etapie projektowania i testowania zostały wprowadzone dosyć znaczące zmiany mające wpływ na połączenia między encjami oraz ilość kolumn w różnych tabelach. Początkowa koncepcja okazała się nie być wystarczająca lub też jak w przypadku tabeli WORKER_SERVICE zupełnie zbędna. Końcowa wersja bazy danych jest bardziej optymalna jeśli chodzi o szybkość wyszukiwania oraz relacje między encjami. Jest także w pełni sprawna w działaniu całego systemu ASO. </w:t>
      </w:r>
    </w:p>
    <w:p w:rsidR="00B1515B" w:rsidRPr="00B1515B" w:rsidRDefault="00B1515B" w:rsidP="00B15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5B" w:rsidRDefault="00B1515B" w:rsidP="00B15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515B">
        <w:rPr>
          <w:rFonts w:ascii="Calibri" w:hAnsi="Calibri" w:cs="Calibri"/>
          <w:color w:val="000000"/>
        </w:rPr>
        <w:t xml:space="preserve">Na etapie implementacji pojawiło się kilka problemów związanych z nie spójnością typów danych, lecz łatwo rozwiązaliśmy je modyfikując typ danych dla danej kolumny. </w:t>
      </w:r>
    </w:p>
    <w:p w:rsidR="00B1515B" w:rsidRPr="00B1515B" w:rsidRDefault="00B1515B" w:rsidP="00B15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5B" w:rsidRDefault="00B1515B" w:rsidP="00B1515B">
      <w:r w:rsidRPr="00B1515B">
        <w:rPr>
          <w:rFonts w:ascii="Calibri" w:hAnsi="Calibri" w:cs="Calibri"/>
          <w:color w:val="000000"/>
        </w:rPr>
        <w:t>Stwierdzić można że baza, wszelkie tabele jak również więzły integralności, oraz kolumny w encjach, w czasie projektowania, tworzenia bazy mogą a raczej przeważnie ulegają zmianom ponieważ podczas projektowania aplikacji która ma używać tej bazy, orientujemy się jakie funkcjonalności zapisu, odczytu modyfikacji danych w bazie są tak naprawdę istotne dla poprawnego, użytecznego oraz użytecznego dla użytkownika działania aplikacji, oraz dla programisty aby mógł zaprojektować oraz stworzyć w miarę możliwości najlepiej i możliwie bezawaryjnie działającą aplikacje</w:t>
      </w:r>
    </w:p>
    <w:p w:rsidR="00B1515B" w:rsidRDefault="00B1515B" w:rsidP="00F46FAB"/>
    <w:p w:rsidR="00D320B9" w:rsidRPr="00F46FAB" w:rsidRDefault="00D320B9" w:rsidP="00F46FAB"/>
    <w:sectPr w:rsidR="00D320B9" w:rsidRPr="00F46FAB" w:rsidSect="0058404A">
      <w:footerReference w:type="default" r:id="rId2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ACE" w:rsidRDefault="001E0ACE" w:rsidP="000664BC">
      <w:pPr>
        <w:spacing w:after="0" w:line="240" w:lineRule="auto"/>
      </w:pPr>
      <w:r>
        <w:separator/>
      </w:r>
    </w:p>
  </w:endnote>
  <w:endnote w:type="continuationSeparator" w:id="0">
    <w:p w:rsidR="001E0ACE" w:rsidRDefault="001E0ACE" w:rsidP="0006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01359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26E92" w:rsidRDefault="00E26E92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4BD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4BD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6E92" w:rsidRDefault="00E26E9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ACE" w:rsidRDefault="001E0ACE" w:rsidP="000664BC">
      <w:pPr>
        <w:spacing w:after="0" w:line="240" w:lineRule="auto"/>
      </w:pPr>
      <w:r>
        <w:separator/>
      </w:r>
    </w:p>
  </w:footnote>
  <w:footnote w:type="continuationSeparator" w:id="0">
    <w:p w:rsidR="001E0ACE" w:rsidRDefault="001E0ACE" w:rsidP="0006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CE9"/>
    <w:multiLevelType w:val="hybridMultilevel"/>
    <w:tmpl w:val="CD84C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08F1"/>
    <w:multiLevelType w:val="hybridMultilevel"/>
    <w:tmpl w:val="33D2556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B87F44"/>
    <w:multiLevelType w:val="hybridMultilevel"/>
    <w:tmpl w:val="5830998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D553F2"/>
    <w:multiLevelType w:val="hybridMultilevel"/>
    <w:tmpl w:val="424EFE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E5285"/>
    <w:multiLevelType w:val="hybridMultilevel"/>
    <w:tmpl w:val="E1EE092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145B"/>
    <w:multiLevelType w:val="hybridMultilevel"/>
    <w:tmpl w:val="AA3AEF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91254"/>
    <w:multiLevelType w:val="hybridMultilevel"/>
    <w:tmpl w:val="8560444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03BD1"/>
    <w:multiLevelType w:val="hybridMultilevel"/>
    <w:tmpl w:val="FA843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1AF9"/>
    <w:multiLevelType w:val="hybridMultilevel"/>
    <w:tmpl w:val="DEBEC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42451"/>
    <w:multiLevelType w:val="hybridMultilevel"/>
    <w:tmpl w:val="415A88B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1B0700"/>
    <w:multiLevelType w:val="hybridMultilevel"/>
    <w:tmpl w:val="7EFCF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D249D"/>
    <w:multiLevelType w:val="hybridMultilevel"/>
    <w:tmpl w:val="37C632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3A2B62"/>
    <w:multiLevelType w:val="hybridMultilevel"/>
    <w:tmpl w:val="2CB228E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C526A"/>
    <w:multiLevelType w:val="hybridMultilevel"/>
    <w:tmpl w:val="EA7888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22645"/>
    <w:multiLevelType w:val="hybridMultilevel"/>
    <w:tmpl w:val="ABB6DF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652FA"/>
    <w:multiLevelType w:val="multilevel"/>
    <w:tmpl w:val="21644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4"/>
  </w:num>
  <w:num w:numId="5">
    <w:abstractNumId w:val="7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640"/>
    <w:rsid w:val="00006F8E"/>
    <w:rsid w:val="00031858"/>
    <w:rsid w:val="00042640"/>
    <w:rsid w:val="000664BC"/>
    <w:rsid w:val="00082A77"/>
    <w:rsid w:val="000A1399"/>
    <w:rsid w:val="000D1748"/>
    <w:rsid w:val="000E1D9E"/>
    <w:rsid w:val="000E612A"/>
    <w:rsid w:val="000F5F2A"/>
    <w:rsid w:val="0013530A"/>
    <w:rsid w:val="00151048"/>
    <w:rsid w:val="001A65E4"/>
    <w:rsid w:val="001B34E9"/>
    <w:rsid w:val="001E0ACE"/>
    <w:rsid w:val="001E7C09"/>
    <w:rsid w:val="00204E3E"/>
    <w:rsid w:val="00206BB6"/>
    <w:rsid w:val="00230F65"/>
    <w:rsid w:val="00236229"/>
    <w:rsid w:val="0024548C"/>
    <w:rsid w:val="0026383B"/>
    <w:rsid w:val="00275C28"/>
    <w:rsid w:val="00336942"/>
    <w:rsid w:val="00361295"/>
    <w:rsid w:val="00377E64"/>
    <w:rsid w:val="003849C8"/>
    <w:rsid w:val="003A7B79"/>
    <w:rsid w:val="003F389A"/>
    <w:rsid w:val="0041295C"/>
    <w:rsid w:val="0041762E"/>
    <w:rsid w:val="00454182"/>
    <w:rsid w:val="004B780F"/>
    <w:rsid w:val="004C6BD4"/>
    <w:rsid w:val="004F6327"/>
    <w:rsid w:val="004F79EB"/>
    <w:rsid w:val="00501C7B"/>
    <w:rsid w:val="00510975"/>
    <w:rsid w:val="0052181E"/>
    <w:rsid w:val="0056517D"/>
    <w:rsid w:val="00580917"/>
    <w:rsid w:val="0058404A"/>
    <w:rsid w:val="00587B08"/>
    <w:rsid w:val="005A4322"/>
    <w:rsid w:val="005C2188"/>
    <w:rsid w:val="006B5377"/>
    <w:rsid w:val="006D1709"/>
    <w:rsid w:val="006E30B4"/>
    <w:rsid w:val="00702CDF"/>
    <w:rsid w:val="00706D40"/>
    <w:rsid w:val="00740B0A"/>
    <w:rsid w:val="00744BE9"/>
    <w:rsid w:val="00751F78"/>
    <w:rsid w:val="00762797"/>
    <w:rsid w:val="007A4428"/>
    <w:rsid w:val="007E1D47"/>
    <w:rsid w:val="007E6AE6"/>
    <w:rsid w:val="007E7C97"/>
    <w:rsid w:val="00830922"/>
    <w:rsid w:val="008373C9"/>
    <w:rsid w:val="00844C5C"/>
    <w:rsid w:val="008761FC"/>
    <w:rsid w:val="008A4BDA"/>
    <w:rsid w:val="008B623D"/>
    <w:rsid w:val="008C4614"/>
    <w:rsid w:val="008E02DB"/>
    <w:rsid w:val="008E3AE5"/>
    <w:rsid w:val="009017E4"/>
    <w:rsid w:val="009038C4"/>
    <w:rsid w:val="00937D07"/>
    <w:rsid w:val="00954761"/>
    <w:rsid w:val="00982A3E"/>
    <w:rsid w:val="009D7445"/>
    <w:rsid w:val="009E067D"/>
    <w:rsid w:val="00A01EF1"/>
    <w:rsid w:val="00A067FE"/>
    <w:rsid w:val="00A24189"/>
    <w:rsid w:val="00A47C8C"/>
    <w:rsid w:val="00A74E26"/>
    <w:rsid w:val="00A977FD"/>
    <w:rsid w:val="00AB1C32"/>
    <w:rsid w:val="00AD4E18"/>
    <w:rsid w:val="00B1515B"/>
    <w:rsid w:val="00B163B8"/>
    <w:rsid w:val="00B22486"/>
    <w:rsid w:val="00B23ACB"/>
    <w:rsid w:val="00B26007"/>
    <w:rsid w:val="00B7794E"/>
    <w:rsid w:val="00BA4C85"/>
    <w:rsid w:val="00BB5DA4"/>
    <w:rsid w:val="00BC67BA"/>
    <w:rsid w:val="00BF58FE"/>
    <w:rsid w:val="00C046B3"/>
    <w:rsid w:val="00C10EDD"/>
    <w:rsid w:val="00C12453"/>
    <w:rsid w:val="00C6652B"/>
    <w:rsid w:val="00CE3C5D"/>
    <w:rsid w:val="00D320B9"/>
    <w:rsid w:val="00D55FC6"/>
    <w:rsid w:val="00D6413B"/>
    <w:rsid w:val="00D8015E"/>
    <w:rsid w:val="00D853AB"/>
    <w:rsid w:val="00D86AA0"/>
    <w:rsid w:val="00D93B3E"/>
    <w:rsid w:val="00DF42C1"/>
    <w:rsid w:val="00E26E92"/>
    <w:rsid w:val="00E34C6A"/>
    <w:rsid w:val="00E43574"/>
    <w:rsid w:val="00E57872"/>
    <w:rsid w:val="00E67C99"/>
    <w:rsid w:val="00EC3C09"/>
    <w:rsid w:val="00ED0037"/>
    <w:rsid w:val="00ED732E"/>
    <w:rsid w:val="00EE369A"/>
    <w:rsid w:val="00EF7AFB"/>
    <w:rsid w:val="00F133C4"/>
    <w:rsid w:val="00F31379"/>
    <w:rsid w:val="00F4344A"/>
    <w:rsid w:val="00F46FAB"/>
    <w:rsid w:val="00F50895"/>
    <w:rsid w:val="00F631C9"/>
    <w:rsid w:val="00F92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1C30F-0259-47B9-BA97-7BE26588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12453"/>
  </w:style>
  <w:style w:type="paragraph" w:styleId="Nagwek1">
    <w:name w:val="heading 1"/>
    <w:basedOn w:val="Normalny"/>
    <w:next w:val="Normalny"/>
    <w:link w:val="Nagwek1Znak"/>
    <w:uiPriority w:val="9"/>
    <w:qFormat/>
    <w:rsid w:val="000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4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45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42640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042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2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42640"/>
    <w:pPr>
      <w:ind w:left="720"/>
      <w:contextualSpacing/>
    </w:pPr>
  </w:style>
  <w:style w:type="paragraph" w:customStyle="1" w:styleId="Normalny1">
    <w:name w:val="Normalny1"/>
    <w:rsid w:val="009017E4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pl-PL"/>
    </w:rPr>
  </w:style>
  <w:style w:type="paragraph" w:customStyle="1" w:styleId="nnn">
    <w:name w:val="nnn"/>
    <w:basedOn w:val="Nagwek1"/>
    <w:link w:val="nnnZnak"/>
    <w:qFormat/>
    <w:rsid w:val="009017E4"/>
    <w:rPr>
      <w:rFonts w:ascii="Times New Roman" w:eastAsia="Times New Roman" w:hAnsi="Times New Roman" w:cs="Times New Roman"/>
      <w:sz w:val="36"/>
      <w:szCs w:val="36"/>
      <w:lang w:eastAsia="pl-PL"/>
    </w:rPr>
  </w:style>
  <w:style w:type="paragraph" w:customStyle="1" w:styleId="NagwekProjekt">
    <w:name w:val="Nagłówek Projekt"/>
    <w:basedOn w:val="Nagwek1"/>
    <w:qFormat/>
    <w:rsid w:val="009017E4"/>
    <w:pPr>
      <w:pBdr>
        <w:bottom w:val="single" w:sz="4" w:space="1" w:color="5B9BD5" w:themeColor="accent1"/>
      </w:pBdr>
      <w:spacing w:before="40"/>
      <w:jc w:val="both"/>
    </w:pPr>
    <w:rPr>
      <w:rFonts w:ascii="Times New Roman" w:eastAsia="Calibri" w:hAnsi="Times New Roman" w:cs="Times New Roman"/>
      <w:color w:val="5B9BD5" w:themeColor="accent1"/>
      <w:sz w:val="36"/>
      <w:szCs w:val="36"/>
    </w:rPr>
  </w:style>
  <w:style w:type="character" w:customStyle="1" w:styleId="nnnZnak">
    <w:name w:val="nnn Znak"/>
    <w:basedOn w:val="Nagwek1Znak"/>
    <w:link w:val="nnn"/>
    <w:rsid w:val="009017E4"/>
    <w:rPr>
      <w:rFonts w:ascii="Times New Roman" w:eastAsia="Times New Roman" w:hAnsi="Times New Roman" w:cs="Times New Roman"/>
      <w:color w:val="2E74B5" w:themeColor="accent1" w:themeShade="BF"/>
      <w:sz w:val="36"/>
      <w:szCs w:val="36"/>
      <w:lang w:eastAsia="pl-PL"/>
    </w:rPr>
  </w:style>
  <w:style w:type="paragraph" w:customStyle="1" w:styleId="Default">
    <w:name w:val="Default"/>
    <w:rsid w:val="004541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A47C8C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0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06F8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006F8E"/>
  </w:style>
  <w:style w:type="character" w:customStyle="1" w:styleId="pun">
    <w:name w:val="pun"/>
    <w:basedOn w:val="Domylnaczcionkaakapitu"/>
    <w:rsid w:val="00006F8E"/>
  </w:style>
  <w:style w:type="character" w:customStyle="1" w:styleId="lit">
    <w:name w:val="lit"/>
    <w:basedOn w:val="Domylnaczcionkaakapitu"/>
    <w:rsid w:val="00006F8E"/>
  </w:style>
  <w:style w:type="character" w:customStyle="1" w:styleId="kwd">
    <w:name w:val="kwd"/>
    <w:basedOn w:val="Domylnaczcionkaakapitu"/>
    <w:rsid w:val="00006F8E"/>
  </w:style>
  <w:style w:type="character" w:customStyle="1" w:styleId="typ">
    <w:name w:val="typ"/>
    <w:basedOn w:val="Domylnaczcionkaakapitu"/>
    <w:rsid w:val="00006F8E"/>
  </w:style>
  <w:style w:type="character" w:customStyle="1" w:styleId="str">
    <w:name w:val="str"/>
    <w:basedOn w:val="Domylnaczcionkaakapitu"/>
    <w:rsid w:val="00006F8E"/>
  </w:style>
  <w:style w:type="paragraph" w:styleId="Nagwekspisutreci">
    <w:name w:val="TOC Heading"/>
    <w:basedOn w:val="Nagwek1"/>
    <w:next w:val="Normalny"/>
    <w:uiPriority w:val="39"/>
    <w:unhideWhenUsed/>
    <w:qFormat/>
    <w:rsid w:val="008373C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3C9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664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664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664B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844C5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844C5C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24548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928FE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58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04A"/>
  </w:style>
  <w:style w:type="paragraph" w:styleId="Stopka">
    <w:name w:val="footer"/>
    <w:basedOn w:val="Normalny"/>
    <w:link w:val="StopkaZnak"/>
    <w:uiPriority w:val="99"/>
    <w:unhideWhenUsed/>
    <w:rsid w:val="0058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00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86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1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17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67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ro/download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recaptch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security.google.com/settings/security/apppasswords" TargetMode="External"/><Relationship Id="rId19" Type="http://schemas.openxmlformats.org/officeDocument/2006/relationships/hyperlink" Target="http://localhost/Serwis-komputerowy/szczegoly-zgloszenia.php?zgloszenie=numer_zgloszen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topics/winsoft-085727.html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F8D2C-B4C3-4658-A329-39BF65D4A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1950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98</cp:revision>
  <cp:lastPrinted>2017-11-15T14:33:00Z</cp:lastPrinted>
  <dcterms:created xsi:type="dcterms:W3CDTF">2017-11-06T17:02:00Z</dcterms:created>
  <dcterms:modified xsi:type="dcterms:W3CDTF">2018-01-06T18:47:00Z</dcterms:modified>
</cp:coreProperties>
</file>