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6D392C7F" w14:textId="7D13C01E" w:rsidR="00E04C11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4210120" w:history="1">
        <w:r w:rsidR="00E04C11" w:rsidRPr="00EA5066">
          <w:rPr>
            <w:rStyle w:val="af7"/>
            <w:noProof/>
          </w:rPr>
          <w:t>Перечень сокращений и обозначений</w:t>
        </w:r>
        <w:r w:rsidR="00E04C11">
          <w:rPr>
            <w:noProof/>
            <w:webHidden/>
          </w:rPr>
          <w:tab/>
        </w:r>
        <w:r w:rsidR="00E04C11">
          <w:rPr>
            <w:noProof/>
            <w:webHidden/>
          </w:rPr>
          <w:fldChar w:fldCharType="begin"/>
        </w:r>
        <w:r w:rsidR="00E04C11">
          <w:rPr>
            <w:noProof/>
            <w:webHidden/>
          </w:rPr>
          <w:instrText xml:space="preserve"> PAGEREF _Toc244210120 \h </w:instrText>
        </w:r>
        <w:r w:rsidR="00E04C11">
          <w:rPr>
            <w:noProof/>
            <w:webHidden/>
          </w:rPr>
        </w:r>
        <w:r w:rsidR="00E04C11">
          <w:rPr>
            <w:noProof/>
            <w:webHidden/>
          </w:rPr>
          <w:fldChar w:fldCharType="separate"/>
        </w:r>
        <w:r w:rsidR="00E04C11">
          <w:rPr>
            <w:noProof/>
            <w:webHidden/>
          </w:rPr>
          <w:t>3</w:t>
        </w:r>
        <w:r w:rsidR="00E04C11">
          <w:rPr>
            <w:noProof/>
            <w:webHidden/>
          </w:rPr>
          <w:fldChar w:fldCharType="end"/>
        </w:r>
      </w:hyperlink>
    </w:p>
    <w:p w14:paraId="456CF8E0" w14:textId="32D22744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1" w:history="1">
        <w:r w:rsidRPr="00EA5066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948338" w14:textId="3D34FAAE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2" w:history="1">
        <w:r w:rsidRPr="00EA5066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7AA6A7" w14:textId="0BC0A966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3" w:history="1">
        <w:r w:rsidRPr="00EA5066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582E0E" w14:textId="0CA96112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4" w:history="1">
        <w:r w:rsidRPr="00EA5066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EBCF24" w14:textId="26A0D3FF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5" w:history="1">
        <w:r w:rsidRPr="00EA5066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65BD1" w14:textId="15E10188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6" w:history="1">
        <w:r w:rsidRPr="00EA5066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AD1C33" w14:textId="366F3AEF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7" w:history="1">
        <w:r w:rsidRPr="00EA5066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F77A3" w14:textId="629DB19A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8" w:history="1">
        <w:r w:rsidRPr="00EA5066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3DA160" w14:textId="3ADFA2FA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29" w:history="1">
        <w:r w:rsidRPr="00EA5066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64AEB4" w14:textId="753899EA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0" w:history="1">
        <w:r w:rsidRPr="00EA5066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8EE629" w14:textId="48D02CE4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1" w:history="1">
        <w:r w:rsidRPr="00EA5066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20AAA2" w14:textId="2A4725DD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2" w:history="1">
        <w:r w:rsidRPr="00EA5066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3EC685" w14:textId="0B4D2C8C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3" w:history="1">
        <w:r w:rsidRPr="00EA5066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52A299" w14:textId="3354BF16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4" w:history="1">
        <w:r w:rsidRPr="00EA5066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34AFF5" w14:textId="1B19F180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5" w:history="1">
        <w:r w:rsidRPr="00EA5066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4F24E4" w14:textId="4E613A15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6" w:history="1">
        <w:r w:rsidRPr="00EA5066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472555" w14:textId="3FC1AD7B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7" w:history="1">
        <w:r w:rsidRPr="00EA5066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6FF3F0" w14:textId="7D406B55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8" w:history="1">
        <w:r w:rsidRPr="00EA5066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EE11A9" w14:textId="41869490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39" w:history="1">
        <w:r w:rsidRPr="00EA5066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284135" w14:textId="29BE2DA2" w:rsidR="00E04C11" w:rsidRDefault="00E04C1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40" w:history="1">
        <w:r w:rsidRPr="00EA5066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5A6CA9" w14:textId="0E77D9B8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41" w:history="1">
        <w:r w:rsidRPr="00EA5066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078A81" w14:textId="6B4E1007" w:rsidR="00E04C11" w:rsidRDefault="00E04C11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210142" w:history="1">
        <w:r w:rsidRPr="00EA5066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_Toc244210142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E6034B" w14:textId="47593B1F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4210120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  <w:rPr>
          <w:lang w:val="en-US"/>
        </w:rPr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342DF365" w14:textId="76485652" w:rsidR="005802B0" w:rsidRPr="005802B0" w:rsidRDefault="005802B0" w:rsidP="003343AD">
      <w:pPr>
        <w:pStyle w:val="a7"/>
        <w:tabs>
          <w:tab w:val="left" w:pos="1959"/>
        </w:tabs>
      </w:pPr>
      <w:r>
        <w:rPr>
          <w:lang w:val="en-US"/>
        </w:rPr>
        <w:t>HTTPS</w:t>
      </w:r>
      <w:r w:rsidRPr="005802B0">
        <w:t xml:space="preserve"> – </w:t>
      </w:r>
      <w:r w:rsidRPr="005802B0">
        <w:t>безопасный протокол передачи гипертекста</w:t>
      </w:r>
    </w:p>
    <w:p w14:paraId="4192EC71" w14:textId="77777777" w:rsidR="0061435B" w:rsidRDefault="0061435B" w:rsidP="0061435B">
      <w:pPr>
        <w:pStyle w:val="a6"/>
      </w:pPr>
      <w:bookmarkStart w:id="1" w:name="_Toc244210121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4210122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4210123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3BC127A1" w:rsidR="00B039F8" w:rsidRDefault="00937AF9" w:rsidP="003343AD">
      <w:pPr>
        <w:pStyle w:val="a7"/>
      </w:pPr>
      <w:r>
        <w:t>Основным</w:t>
      </w:r>
      <w:r w:rsidR="00B039F8">
        <w:t xml:space="preserve"> назначение</w:t>
      </w:r>
      <w:r>
        <w:t>м</w:t>
      </w:r>
      <w:r w:rsidR="00B039F8">
        <w:t xml:space="preserve"> </w:t>
      </w:r>
      <w:r w:rsidR="00B039F8" w:rsidRPr="003343AD">
        <w:t>приложения</w:t>
      </w:r>
      <w:r w:rsidR="00767392">
        <w:rPr>
          <w:color w:val="FF0000"/>
        </w:rPr>
        <w:t xml:space="preserve"> </w:t>
      </w:r>
      <w:r>
        <w:t>является</w:t>
      </w:r>
      <w:r w:rsidR="00B039F8">
        <w:t xml:space="preserve"> с</w:t>
      </w:r>
      <w:r w:rsidR="00B039F8"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="00B039F8" w:rsidRPr="00C86C0A">
        <w:t xml:space="preserve"> </w:t>
      </w:r>
      <w:r w:rsidR="007B2262">
        <w:t xml:space="preserve">с возможностью работы в </w:t>
      </w:r>
      <w:r w:rsidR="008D0B93">
        <w:t>офлайн</w:t>
      </w:r>
      <w:r w:rsidR="007B2262">
        <w:t>-режиме и синхронизации записей между устройствами</w:t>
      </w:r>
      <w:r w:rsidR="005520D9">
        <w:t>, ч</w:t>
      </w:r>
      <w:r w:rsidR="00B039F8" w:rsidRPr="00C86C0A">
        <w:t xml:space="preserve">то позволит упростить </w:t>
      </w:r>
      <w:r w:rsidR="007876E6">
        <w:t xml:space="preserve">процесс </w:t>
      </w:r>
      <w:r>
        <w:t xml:space="preserve">их </w:t>
      </w:r>
      <w:r w:rsidR="00B039F8" w:rsidRPr="00C86C0A">
        <w:t>перенос</w:t>
      </w:r>
      <w:r>
        <w:t>а</w:t>
      </w:r>
      <w:r w:rsidR="005520D9">
        <w:t>, с</w:t>
      </w:r>
      <w:r w:rsidR="00B039F8" w:rsidRPr="00C86C0A">
        <w:t>ократит</w:t>
      </w:r>
      <w:r w:rsidR="007876E6">
        <w:t>ь</w:t>
      </w:r>
      <w:r w:rsidR="00B039F8"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="00B039F8" w:rsidRPr="00C86C0A">
        <w:t xml:space="preserve"> риск потери данных среди разрозненных файлов.</w:t>
      </w:r>
    </w:p>
    <w:p w14:paraId="2FFD5F6E" w14:textId="6741E1C2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</w:t>
      </w:r>
      <w:r w:rsidR="00937AF9">
        <w:t>для ведения заметок</w:t>
      </w:r>
      <w:r w:rsidR="00B83F7E">
        <w:t xml:space="preserve"> </w:t>
      </w:r>
      <w:r w:rsidR="0097070C">
        <w:t xml:space="preserve">в любой сфере, где это </w:t>
      </w:r>
      <w:r w:rsidR="00937AF9">
        <w:t>потребуется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45AD9092" w:rsidR="00E9595A" w:rsidRDefault="00E9595A" w:rsidP="003343AD">
      <w:pPr>
        <w:pStyle w:val="a1"/>
      </w:pPr>
      <w:r>
        <w:t>команды и рабочие группы (проектные команды, отделы</w:t>
      </w:r>
      <w:r w:rsidR="00937AF9">
        <w:t>,</w:t>
      </w:r>
      <w:r>
        <w:t xml:space="preserve"> ведущие общую базу знаний);</w:t>
      </w:r>
    </w:p>
    <w:p w14:paraId="3E7D474F" w14:textId="214555BB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</w:t>
      </w:r>
      <w:r w:rsidR="00937AF9">
        <w:t xml:space="preserve"> и</w:t>
      </w:r>
      <w:r>
        <w:t xml:space="preserve">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4210124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4CC63977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</w:t>
      </w:r>
      <w:r w:rsidR="008D0B93">
        <w:t>едактирование, полное владение);</w:t>
      </w:r>
    </w:p>
    <w:p w14:paraId="6B976950" w14:textId="2DD01876" w:rsidR="008D0B93" w:rsidRDefault="008D0B93" w:rsidP="003343AD">
      <w:pPr>
        <w:pStyle w:val="a1"/>
      </w:pPr>
      <w:r>
        <w:t>возможность оставления комментариев к запискам других пользователей, если для них открыт доступ.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4210125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1AE48D02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="00A46DED">
        <w:t xml:space="preserve"> 8.0</w:t>
      </w:r>
      <w:r w:rsidRPr="00567DF1">
        <w:t xml:space="preserve"> за</w:t>
      </w:r>
      <w:r>
        <w:t xml:space="preserve"> счёт </w:t>
      </w:r>
      <w:r w:rsidR="00A35CE8">
        <w:t xml:space="preserve">своей </w:t>
      </w:r>
      <w:r>
        <w:t>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 xml:space="preserve">а счёт </w:t>
      </w:r>
      <w:r w:rsidR="00A35CE8">
        <w:t xml:space="preserve">своей </w:t>
      </w:r>
      <w:r w:rsidR="00A46CE2">
        <w:t>лёгкости и компактности.</w:t>
      </w:r>
    </w:p>
    <w:p w14:paraId="411F6A72" w14:textId="4A597788" w:rsidR="0050570E" w:rsidRPr="00B22E60" w:rsidRDefault="000D731C" w:rsidP="0050570E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</w:t>
      </w:r>
      <w:r w:rsidR="00A46DED">
        <w:t>БД</w:t>
      </w:r>
      <w:r w:rsidR="00B22E60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>выбран</w:t>
      </w:r>
      <w:r w:rsidR="00A46DED">
        <w:t xml:space="preserve"> </w:t>
      </w:r>
      <w:r w:rsidR="00A46DED" w:rsidRPr="00A46DED">
        <w:t xml:space="preserve">инструмент для работы и управления </w:t>
      </w:r>
      <w:r w:rsidR="00A46DED">
        <w:t>БД</w:t>
      </w:r>
      <w:r w:rsidR="00A46DED" w:rsidRPr="00A46DED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6D284F" w:rsidRPr="006D284F">
        <w:t xml:space="preserve"> </w:t>
      </w:r>
      <w:r w:rsidR="00A46DED">
        <w:t>благодаря</w:t>
      </w:r>
      <w:r w:rsidR="006D284F">
        <w:t xml:space="preserve"> полной совместимости с выбранной СУБД.</w:t>
      </w:r>
    </w:p>
    <w:p w14:paraId="120C21D2" w14:textId="6F46AE0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A35CE8">
        <w:t xml:space="preserve">язык программирования </w:t>
      </w:r>
      <w:r w:rsidR="00A35CE8">
        <w:rPr>
          <w:lang w:val="en-US"/>
        </w:rPr>
        <w:t>C</w:t>
      </w:r>
      <w:r w:rsidR="00A35CE8" w:rsidRPr="00AF6D23">
        <w:t>#</w:t>
      </w:r>
      <w:r w:rsidR="00A35CE8">
        <w:t xml:space="preserve"> и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</w:t>
      </w:r>
      <w:r w:rsidR="00173EED">
        <w:t>.</w:t>
      </w:r>
    </w:p>
    <w:p w14:paraId="2446C9F9" w14:textId="54C6BC9A" w:rsidR="003343AD" w:rsidRDefault="003343AD" w:rsidP="0061435B">
      <w:pPr>
        <w:pStyle w:val="a7"/>
      </w:pPr>
      <w:r>
        <w:lastRenderedPageBreak/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>, так как он отличается высокой безопасностью кода, поддерживает автоматическое управление памятью</w:t>
      </w:r>
      <w:r w:rsidR="00A35CE8">
        <w:t xml:space="preserve">. </w:t>
      </w:r>
      <w:r>
        <w:t xml:space="preserve">Разработка </w:t>
      </w:r>
      <w:r w:rsidR="00A35CE8">
        <w:t xml:space="preserve">интерфейса </w:t>
      </w:r>
      <w:r>
        <w:t xml:space="preserve">будет вестись с </w:t>
      </w:r>
      <w:r w:rsidR="00A35CE8">
        <w:t>применением</w:t>
      </w:r>
      <w:r>
        <w:t xml:space="preserve"> фреймворка </w:t>
      </w:r>
      <w:r>
        <w:rPr>
          <w:lang w:val="en-US"/>
        </w:rPr>
        <w:t>Avalonia</w:t>
      </w:r>
      <w:r>
        <w:t>, так как он использует нативные технологии для отрисовки интерфейса, что обеспечивает высокую производительность</w:t>
      </w:r>
      <w:r w:rsidR="00861F56">
        <w:t xml:space="preserve"> </w:t>
      </w:r>
      <w:r w:rsidR="0063512F">
        <w:t xml:space="preserve">и кроссплатформенность </w:t>
      </w:r>
      <w:r w:rsidR="00861F56" w:rsidRPr="00861F56">
        <w:t>[2</w:t>
      </w:r>
      <w:r w:rsidR="00861F56" w:rsidRPr="008D0B93">
        <w:t>]</w:t>
      </w:r>
      <w:r w:rsidRPr="00AF6D23">
        <w:t>.</w:t>
      </w:r>
    </w:p>
    <w:p w14:paraId="21C9344C" w14:textId="3B9302DA" w:rsidR="0063512F" w:rsidRDefault="0063512F" w:rsidP="0063512F">
      <w:pPr>
        <w:pStyle w:val="a7"/>
      </w:pPr>
      <w:r>
        <w:t>Для разработки оконного приложения и веб-</w:t>
      </w:r>
      <w:r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>
        <w:t xml:space="preserve"> – </w:t>
      </w:r>
      <w:r w:rsidR="00A35CE8">
        <w:t>полнофункциональный</w:t>
      </w:r>
      <w:r>
        <w:t xml:space="preserve"> инструмент, включающий профессиональный отладчик и встроенные инструменты работы с данными, которые будут применяться при работе с </w:t>
      </w:r>
      <w:r>
        <w:rPr>
          <w:lang w:val="en-US"/>
        </w:rPr>
        <w:t>SQLite</w:t>
      </w:r>
      <w:r w:rsidRPr="00E61567">
        <w:t>.</w:t>
      </w:r>
      <w:r>
        <w:t xml:space="preserve"> </w:t>
      </w:r>
    </w:p>
    <w:p w14:paraId="56081367" w14:textId="557C3A6E" w:rsidR="00EE561E" w:rsidRPr="009968A4" w:rsidRDefault="003343AD" w:rsidP="0061435B">
      <w:pPr>
        <w:pStyle w:val="a7"/>
      </w:pPr>
      <w:r>
        <w:t>К клиенту оконного приложения пред</w:t>
      </w:r>
      <w:r w:rsidR="00A35CE8">
        <w:t>ъявляются</w:t>
      </w:r>
      <w:r>
        <w:t xml:space="preserve">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29DE1588" w14:textId="28B1A4E2" w:rsidR="009968A4" w:rsidRDefault="009968A4" w:rsidP="003343AD">
      <w:pPr>
        <w:pStyle w:val="a1"/>
      </w:pPr>
      <w:r>
        <w:t xml:space="preserve">процессор: </w:t>
      </w:r>
      <w:r w:rsidR="00307065">
        <w:t>2</w:t>
      </w:r>
      <w:r>
        <w:t>-ядерный с тактовой частотой от 1 ГГц;</w:t>
      </w:r>
    </w:p>
    <w:p w14:paraId="0B9B355A" w14:textId="30F99C11" w:rsidR="009968A4" w:rsidRDefault="009968A4" w:rsidP="003343AD">
      <w:pPr>
        <w:pStyle w:val="a1"/>
      </w:pPr>
      <w:r>
        <w:t xml:space="preserve">оперативная память: </w:t>
      </w:r>
      <w:r w:rsidR="00C24946">
        <w:t>от 4 ГБ</w:t>
      </w:r>
      <w:r>
        <w:t>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</w:p>
    <w:p w14:paraId="145B8771" w14:textId="69B7B4C4" w:rsidR="002F09E8" w:rsidRPr="00B547CF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B547CF" w:rsidRPr="00B547CF">
        <w:t>;</w:t>
      </w:r>
    </w:p>
    <w:p w14:paraId="31031B39" w14:textId="141A40D7" w:rsidR="00B547CF" w:rsidRPr="00775772" w:rsidRDefault="00B547CF" w:rsidP="003275E6">
      <w:pPr>
        <w:pStyle w:val="a1"/>
      </w:pPr>
      <w:r>
        <w:t xml:space="preserve">операционная система: </w:t>
      </w:r>
      <w:r w:rsidRPr="00B93E2C">
        <w:t>Windows 11</w:t>
      </w:r>
      <w:r>
        <w:t>,</w:t>
      </w:r>
      <w:r w:rsidRPr="00B547CF">
        <w:t xml:space="preserve"> </w:t>
      </w:r>
      <w:r>
        <w:rPr>
          <w:lang w:val="en-US"/>
        </w:rPr>
        <w:t>macOS</w:t>
      </w:r>
      <w:r w:rsidRPr="00B547CF">
        <w:t xml:space="preserve"> 14 </w:t>
      </w:r>
      <w:r>
        <w:t xml:space="preserve">и </w:t>
      </w:r>
      <w:r w:rsidRPr="00B547CF">
        <w:t>выше, Linux;</w:t>
      </w:r>
    </w:p>
    <w:p w14:paraId="03AD55A5" w14:textId="32E59804" w:rsidR="00775772" w:rsidRPr="00662520" w:rsidRDefault="003C0EDD" w:rsidP="003275E6">
      <w:pPr>
        <w:pStyle w:val="a1"/>
      </w:pPr>
      <w:r>
        <w:t>среда выполнения: .</w:t>
      </w:r>
      <w:r>
        <w:rPr>
          <w:lang w:val="en-US"/>
        </w:rPr>
        <w:t>NET 10.</w:t>
      </w:r>
      <w:r w:rsidR="000E2F9A">
        <w:t>0</w:t>
      </w:r>
      <w:r>
        <w:rPr>
          <w:lang w:val="en-US"/>
        </w:rPr>
        <w:t xml:space="preserve"> Runtime</w:t>
      </w:r>
      <w:r w:rsidR="00662520">
        <w:rPr>
          <w:lang w:val="en-US"/>
        </w:rPr>
        <w:t>;</w:t>
      </w:r>
    </w:p>
    <w:p w14:paraId="78C0399D" w14:textId="7DB3C822" w:rsidR="00662520" w:rsidRDefault="00662520" w:rsidP="003275E6">
      <w:pPr>
        <w:pStyle w:val="a1"/>
      </w:pPr>
      <w:r>
        <w:t xml:space="preserve">архитектура процессора: </w:t>
      </w:r>
      <w:r w:rsidRPr="00662520">
        <w:t>x64 или ARM64</w:t>
      </w:r>
      <w:r>
        <w:t xml:space="preserve"> (</w:t>
      </w:r>
      <w:r w:rsidRPr="00662520">
        <w:t>Apple Silicon</w:t>
      </w:r>
      <w:r>
        <w:t>).</w:t>
      </w:r>
    </w:p>
    <w:p w14:paraId="10E1EAD6" w14:textId="5AC2E605" w:rsidR="00012257" w:rsidRDefault="00A35CE8" w:rsidP="002F09E8">
      <w:pPr>
        <w:pStyle w:val="a7"/>
      </w:pPr>
      <w:r w:rsidRPr="00A35CE8">
        <w:t xml:space="preserve">К серверу </w:t>
      </w:r>
      <w:r>
        <w:t>приложения предъявляются следующие аппаратные и программные требования</w:t>
      </w:r>
      <w:r w:rsidR="00012257">
        <w:t>:</w:t>
      </w:r>
    </w:p>
    <w:p w14:paraId="06856291" w14:textId="047B8A55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1FD0192B" w:rsidR="005A5AF7" w:rsidRPr="002B6B96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2B6B96" w:rsidRPr="002B6B96">
        <w:t>;</w:t>
      </w:r>
    </w:p>
    <w:p w14:paraId="15734CB0" w14:textId="58160C4F" w:rsidR="002B6B96" w:rsidRPr="002B6B96" w:rsidRDefault="002B6B96" w:rsidP="003343AD">
      <w:pPr>
        <w:pStyle w:val="a1"/>
      </w:pPr>
      <w:r>
        <w:t>сеть: скорость соединения минимум 100 Мбит/с.</w:t>
      </w:r>
    </w:p>
    <w:p w14:paraId="688AAF2F" w14:textId="6F657010" w:rsidR="00BF6CAD" w:rsidRDefault="002B6B96" w:rsidP="00A74521">
      <w:pPr>
        <w:pStyle w:val="a1"/>
      </w:pPr>
      <w:r>
        <w:t>операционная система</w:t>
      </w:r>
      <w:r w:rsidRPr="00760513">
        <w:t xml:space="preserve">: </w:t>
      </w:r>
      <w:r w:rsidRPr="000B4207">
        <w:t>Ubuntu</w:t>
      </w:r>
      <w:r w:rsidRPr="00760513">
        <w:t xml:space="preserve"> </w:t>
      </w:r>
      <w:r w:rsidRPr="000B4207">
        <w:t>Server</w:t>
      </w:r>
      <w:r w:rsidRPr="00760513">
        <w:t xml:space="preserve"> 24.04 </w:t>
      </w:r>
      <w:r w:rsidRPr="000B4207">
        <w:t>LTS</w:t>
      </w:r>
      <w:r w:rsidRPr="00760513">
        <w:t>;</w:t>
      </w:r>
    </w:p>
    <w:p w14:paraId="266CF23D" w14:textId="77777777" w:rsidR="002B6B96" w:rsidRPr="00A4251F" w:rsidRDefault="002B6B96" w:rsidP="002B6B96">
      <w:pPr>
        <w:pStyle w:val="a1"/>
      </w:pPr>
      <w:r>
        <w:t xml:space="preserve">установленный сервер БД </w:t>
      </w:r>
      <w:r>
        <w:rPr>
          <w:lang w:val="en-US"/>
        </w:rPr>
        <w:t>MySQL</w:t>
      </w:r>
      <w:r w:rsidRPr="004900C6">
        <w:t xml:space="preserve"> </w:t>
      </w:r>
      <w:r>
        <w:rPr>
          <w:lang w:val="en-US"/>
        </w:rPr>
        <w:t>Server</w:t>
      </w:r>
      <w:r>
        <w:t xml:space="preserve"> 8.0</w:t>
      </w:r>
      <w:r w:rsidRPr="004900C6">
        <w:t>;</w:t>
      </w:r>
    </w:p>
    <w:p w14:paraId="0C250537" w14:textId="2D9FE0AE" w:rsidR="002B6B96" w:rsidRDefault="002B6B96" w:rsidP="002B6B96">
      <w:pPr>
        <w:pStyle w:val="a1"/>
        <w:tabs>
          <w:tab w:val="clear" w:pos="992"/>
          <w:tab w:val="num" w:pos="993"/>
        </w:tabs>
      </w:pPr>
      <w:r>
        <w:t xml:space="preserve">установленная среда </w:t>
      </w:r>
      <w:r w:rsidRPr="00BF6CAD">
        <w:t>выполнения .NET</w:t>
      </w:r>
      <w:r w:rsidR="00BF6CAD" w:rsidRPr="00BF6CAD">
        <w:t xml:space="preserve"> 10.0</w:t>
      </w:r>
      <w:r w:rsidRPr="00BF6CAD">
        <w:t xml:space="preserve"> </w:t>
      </w:r>
      <w:r w:rsidR="00860B47">
        <w:rPr>
          <w:lang w:val="en-US"/>
        </w:rPr>
        <w:t>Runtime</w:t>
      </w:r>
      <w:r w:rsidR="00FE13E3">
        <w:t>;</w:t>
      </w:r>
    </w:p>
    <w:p w14:paraId="43119BD6" w14:textId="3C5F0E9D" w:rsidR="00FE13E3" w:rsidRPr="005A5AF7" w:rsidRDefault="00FE13E3" w:rsidP="002B6B96">
      <w:pPr>
        <w:pStyle w:val="a1"/>
        <w:tabs>
          <w:tab w:val="clear" w:pos="992"/>
          <w:tab w:val="num" w:pos="993"/>
        </w:tabs>
      </w:pPr>
      <w:r>
        <w:t xml:space="preserve">установленный веб-сервер </w:t>
      </w:r>
      <w:r>
        <w:rPr>
          <w:lang w:val="en-US"/>
        </w:rPr>
        <w:t>Nginx</w:t>
      </w:r>
      <w:r w:rsidR="00C31725" w:rsidRPr="00C31725">
        <w:t>.</w:t>
      </w:r>
    </w:p>
    <w:p w14:paraId="767A37E6" w14:textId="2D9FE0AE" w:rsidR="0061435B" w:rsidRDefault="0061435B" w:rsidP="0061435B">
      <w:pPr>
        <w:pStyle w:val="1"/>
      </w:pPr>
      <w:bookmarkStart w:id="6" w:name="_Toc244210126"/>
      <w:r w:rsidRPr="0061435B">
        <w:lastRenderedPageBreak/>
        <w:t>Проектирование программного обеспечения</w:t>
      </w:r>
      <w:bookmarkEnd w:id="6"/>
    </w:p>
    <w:p w14:paraId="49BF5EC0" w14:textId="2AC4F929" w:rsidR="0061435B" w:rsidRDefault="0061435B" w:rsidP="00C86C0A">
      <w:pPr>
        <w:pStyle w:val="2"/>
      </w:pPr>
      <w:bookmarkStart w:id="7" w:name="_Toc244210127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619764D2" w14:textId="78191657" w:rsidR="00860B47" w:rsidRPr="008F2782" w:rsidRDefault="00FA0625" w:rsidP="00D16970">
      <w:pPr>
        <w:pStyle w:val="a7"/>
      </w:pPr>
      <w:r>
        <w:t xml:space="preserve">В процессе разработки оконного приложения спроектирован набор макетов окон приложения. </w:t>
      </w:r>
      <w:r w:rsidR="00B706DC">
        <w:t xml:space="preserve">Для </w:t>
      </w:r>
      <w:r w:rsidR="00110640">
        <w:t>проектирования</w:t>
      </w:r>
      <w:r w:rsidR="00B706DC">
        <w:t xml:space="preserve"> </w:t>
      </w:r>
      <w:r>
        <w:t>применяла</w:t>
      </w:r>
      <w:r w:rsidR="00110640">
        <w:t xml:space="preserve">сь </w:t>
      </w:r>
      <w:r>
        <w:t>программа</w:t>
      </w:r>
      <w:r w:rsidR="00B706DC">
        <w:t xml:space="preserve"> </w:t>
      </w:r>
      <w:r w:rsidR="00B706DC">
        <w:rPr>
          <w:lang w:val="en-US"/>
        </w:rPr>
        <w:t>draw</w:t>
      </w:r>
      <w:r w:rsidR="00B706DC" w:rsidRPr="00B706DC">
        <w:t>.</w:t>
      </w:r>
      <w:r w:rsidR="00B706DC">
        <w:rPr>
          <w:lang w:val="en-US"/>
        </w:rPr>
        <w:t>io</w:t>
      </w:r>
      <w:r w:rsidR="00B706DC" w:rsidRPr="00B706DC">
        <w:t>.</w:t>
      </w:r>
      <w:r>
        <w:t xml:space="preserve"> Макеты</w:t>
      </w:r>
      <w:r w:rsidR="008F2782">
        <w:t xml:space="preserve"> главной страницы</w:t>
      </w:r>
      <w:r>
        <w:t>, страницы редактирования и панели основных действий</w:t>
      </w:r>
      <w:r w:rsidR="00D16970">
        <w:t xml:space="preserve"> </w:t>
      </w:r>
      <w:r w:rsidR="008F2782">
        <w:t>представлен</w:t>
      </w:r>
      <w:r w:rsidR="00B706DC">
        <w:t>ы</w:t>
      </w:r>
      <w:r w:rsidR="00D16970">
        <w:t xml:space="preserve"> на рисунке 1.</w:t>
      </w:r>
    </w:p>
    <w:p w14:paraId="43DF8B27" w14:textId="1882605E" w:rsidR="00860B47" w:rsidRPr="00860B47" w:rsidRDefault="00C915BC" w:rsidP="00860B47">
      <w:pPr>
        <w:pStyle w:val="afd"/>
      </w:pPr>
      <w:r>
        <w:rPr>
          <w:lang w:eastAsia="ru-RU"/>
        </w:rPr>
        <w:drawing>
          <wp:inline distT="0" distB="0" distL="0" distR="0" wp14:anchorId="7DCF7629" wp14:editId="54B47082">
            <wp:extent cx="5697940" cy="3543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6"/>
                    <a:stretch/>
                  </pic:blipFill>
                  <pic:spPr bwMode="auto">
                    <a:xfrm>
                      <a:off x="0" y="0"/>
                      <a:ext cx="5703803" cy="3547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FEB07" w14:textId="797073E9" w:rsidR="00D16970" w:rsidRDefault="00860B47" w:rsidP="00D16970">
      <w:pPr>
        <w:pStyle w:val="afe"/>
      </w:pPr>
      <w:r>
        <w:t>Р</w:t>
      </w:r>
      <w:r w:rsidR="00093AC5">
        <w:t>исунок 1 –</w:t>
      </w:r>
      <w:r w:rsidR="00D16970">
        <w:t xml:space="preserve"> Изображение </w:t>
      </w:r>
      <w:proofErr w:type="spellStart"/>
      <w:r w:rsidR="00FA0625">
        <w:t>мокапов</w:t>
      </w:r>
      <w:proofErr w:type="spellEnd"/>
      <w:r w:rsidR="00A35CE8">
        <w:t xml:space="preserve"> о</w:t>
      </w:r>
      <w:r w:rsidR="009A4DDC">
        <w:t>к</w:t>
      </w:r>
      <w:r w:rsidR="00A35CE8">
        <w:t>о</w:t>
      </w:r>
      <w:r w:rsidR="009A4DDC">
        <w:t>н</w:t>
      </w:r>
      <w:r w:rsidR="00D16970">
        <w:t xml:space="preserve"> приложения</w:t>
      </w:r>
    </w:p>
    <w:p w14:paraId="13411A7C" w14:textId="4A09DC80" w:rsidR="008F2782" w:rsidRDefault="008F2782" w:rsidP="008F2782">
      <w:pPr>
        <w:pStyle w:val="a7"/>
      </w:pPr>
      <w:r>
        <w:t>Приложение строится на тёмной теме</w:t>
      </w:r>
      <w:r w:rsidR="009A4DDC">
        <w:t xml:space="preserve">. Для цвета фонов используется </w:t>
      </w:r>
      <w:r w:rsidR="00333D2C">
        <w:t>черновато-синий (</w:t>
      </w:r>
      <w:r w:rsidR="009A4DDC" w:rsidRPr="009A4DDC">
        <w:t>#0E1415</w:t>
      </w:r>
      <w:r w:rsidR="009A4DDC">
        <w:t>),</w:t>
      </w:r>
      <w:r>
        <w:t xml:space="preserve"> для цвета второстепенных объектов </w:t>
      </w:r>
      <w:proofErr w:type="spellStart"/>
      <w:r w:rsidR="00333D2C">
        <w:t>антрацитово</w:t>
      </w:r>
      <w:proofErr w:type="spellEnd"/>
      <w:r w:rsidR="00333D2C">
        <w:t xml:space="preserve">-серый </w:t>
      </w:r>
      <w:r>
        <w:t>(</w:t>
      </w:r>
      <w:r w:rsidRPr="008F2782">
        <w:t>#252B2C</w:t>
      </w:r>
      <w:r>
        <w:t xml:space="preserve">), </w:t>
      </w:r>
      <w:r w:rsidR="009A4DDC">
        <w:t xml:space="preserve">для цвета </w:t>
      </w:r>
      <w:r w:rsidR="00333D2C">
        <w:t>функциональных</w:t>
      </w:r>
      <w:r w:rsidR="009A4DDC">
        <w:t xml:space="preserve"> блоков </w:t>
      </w:r>
      <w:r w:rsidR="00333D2C">
        <w:t xml:space="preserve">чёрно-зелёный </w:t>
      </w:r>
      <w:r w:rsidR="009A4DDC">
        <w:t>(</w:t>
      </w:r>
      <w:r w:rsidR="009A4DDC" w:rsidRPr="009A4DDC">
        <w:t>#343A3B</w:t>
      </w:r>
      <w:r w:rsidR="009A4DDC">
        <w:t xml:space="preserve">), </w:t>
      </w:r>
      <w:r w:rsidR="003051F3">
        <w:t>в качестве акцентного цвета кнопок и заголовков</w:t>
      </w:r>
      <w:r w:rsidR="009A4DDC">
        <w:t xml:space="preserve"> выбран </w:t>
      </w:r>
      <w:r w:rsidR="00333D2C">
        <w:t xml:space="preserve">аквамариновый </w:t>
      </w:r>
      <w:r w:rsidR="009A4DDC">
        <w:t>(</w:t>
      </w:r>
      <w:r w:rsidR="009A4DDC" w:rsidRPr="009A4DDC">
        <w:t>#81D3DD</w:t>
      </w:r>
      <w:r w:rsidR="009A4DDC">
        <w:t xml:space="preserve">), </w:t>
      </w:r>
      <w:r w:rsidR="003051F3">
        <w:t xml:space="preserve">дополнительный акцентный цвет светлая охра </w:t>
      </w:r>
      <w:r w:rsidR="003051F3">
        <w:lastRenderedPageBreak/>
        <w:t>(</w:t>
      </w:r>
      <w:r w:rsidR="00AB127E" w:rsidRPr="00AB127E">
        <w:t>#</w:t>
      </w:r>
      <w:r w:rsidR="00AB127E" w:rsidRPr="00AB127E">
        <w:rPr>
          <w:lang w:val="en-US"/>
        </w:rPr>
        <w:t>E</w:t>
      </w:r>
      <w:r w:rsidR="00AB127E" w:rsidRPr="00AB127E">
        <w:t>8</w:t>
      </w:r>
      <w:r w:rsidR="00AB127E" w:rsidRPr="00AB127E">
        <w:rPr>
          <w:lang w:val="en-US"/>
        </w:rPr>
        <w:t>C</w:t>
      </w:r>
      <w:r w:rsidR="00AB127E" w:rsidRPr="00AB127E">
        <w:t>255</w:t>
      </w:r>
      <w:r w:rsidR="003051F3">
        <w:t>)</w:t>
      </w:r>
      <w:r w:rsidR="00AB127E">
        <w:t xml:space="preserve">, </w:t>
      </w:r>
      <w:r w:rsidR="009A4DDC">
        <w:t xml:space="preserve">для цвета основного текста выбран </w:t>
      </w:r>
      <w:r w:rsidR="00333D2C">
        <w:t xml:space="preserve">белый </w:t>
      </w:r>
      <w:r w:rsidR="009A4DDC">
        <w:t>(</w:t>
      </w:r>
      <w:r w:rsidR="009A4DDC" w:rsidRPr="009A4DDC">
        <w:t>#</w:t>
      </w:r>
      <w:r w:rsidR="009A4DDC">
        <w:rPr>
          <w:lang w:val="en-US"/>
        </w:rPr>
        <w:t>FFFFFF</w:t>
      </w:r>
      <w:r w:rsidR="009A4DDC">
        <w:t>)</w:t>
      </w:r>
      <w:r>
        <w:t xml:space="preserve">, для цвета границ и линий выбран </w:t>
      </w:r>
      <w:r w:rsidR="00333D2C">
        <w:t xml:space="preserve">чёрный </w:t>
      </w:r>
      <w:r w:rsidRPr="008F2782">
        <w:t>(#000000)</w:t>
      </w:r>
      <w:r>
        <w:t>.</w:t>
      </w:r>
    </w:p>
    <w:p w14:paraId="4FBD7398" w14:textId="7B522415" w:rsidR="008F2782" w:rsidRPr="008F2782" w:rsidRDefault="008F2782" w:rsidP="008F2782">
      <w:pPr>
        <w:pStyle w:val="a7"/>
      </w:pPr>
      <w:r>
        <w:t>Основным шрифтом приложения выбран</w:t>
      </w:r>
      <w:r w:rsidRPr="008F2782">
        <w:t xml:space="preserve"> </w:t>
      </w:r>
      <w:r>
        <w:rPr>
          <w:lang w:val="en-US"/>
        </w:rPr>
        <w:t>Roboto</w:t>
      </w:r>
      <w:r w:rsidRPr="008F2782">
        <w:t xml:space="preserve"> – </w:t>
      </w:r>
      <w:r>
        <w:t xml:space="preserve">гротескный шрифт без засечек, разработанный командой </w:t>
      </w:r>
      <w:r>
        <w:rPr>
          <w:lang w:val="en-US"/>
        </w:rPr>
        <w:t>Google</w:t>
      </w:r>
      <w:r w:rsidRPr="008F2782">
        <w:t>.</w:t>
      </w:r>
    </w:p>
    <w:p w14:paraId="7A2C7062" w14:textId="283EC351" w:rsidR="0061435B" w:rsidRDefault="0061435B" w:rsidP="00C86C0A">
      <w:pPr>
        <w:pStyle w:val="2"/>
      </w:pPr>
      <w:bookmarkStart w:id="8" w:name="_Toc244210128"/>
      <w:r w:rsidRPr="00E24DBC">
        <w:t>Разработка архитектуры программного обеспечения</w:t>
      </w:r>
      <w:bookmarkEnd w:id="8"/>
    </w:p>
    <w:p w14:paraId="0AD7B03A" w14:textId="34C9177A" w:rsidR="00860B47" w:rsidRPr="00FA0625" w:rsidRDefault="00D16970" w:rsidP="00860B47">
      <w:pPr>
        <w:pStyle w:val="a7"/>
      </w:pPr>
      <w:r>
        <w:t>Приложение разрабатывается с применением</w:t>
      </w:r>
      <w:r w:rsidR="00FA0625">
        <w:t xml:space="preserve"> трёхзвенной клиент-серверной архитектуры</w:t>
      </w:r>
      <w:r w:rsidR="00DF7F0E">
        <w:t xml:space="preserve"> </w:t>
      </w:r>
      <w:r w:rsidR="00DF7F0E" w:rsidRPr="00DF7F0E">
        <w:t>[4</w:t>
      </w:r>
      <w:r w:rsidR="00DF7F0E" w:rsidRPr="003446E9">
        <w:t>]</w:t>
      </w:r>
      <w:r w:rsidR="00FA0625">
        <w:t>. Клиентское приложение реализовано на С</w:t>
      </w:r>
      <w:r w:rsidR="00FA0625" w:rsidRPr="00FA0625">
        <w:t>#</w:t>
      </w:r>
      <w:r w:rsidR="00C92602">
        <w:t xml:space="preserve"> с использованием кроссплатформенного фреймворка </w:t>
      </w:r>
      <w:r w:rsidR="00C92602">
        <w:rPr>
          <w:lang w:val="en-US"/>
        </w:rPr>
        <w:t>Avalonia</w:t>
      </w:r>
      <w:r w:rsidR="00C92602">
        <w:t>.</w:t>
      </w:r>
      <w:r w:rsidR="00C92602" w:rsidRPr="00C92602">
        <w:t xml:space="preserve"> </w:t>
      </w:r>
      <w:r w:rsidR="00C92602">
        <w:t>Слой серверной бизнес-логики</w:t>
      </w:r>
      <w:r w:rsidR="0050570E">
        <w:t xml:space="preserve"> </w:t>
      </w:r>
      <w:r w:rsidR="00C92602">
        <w:t xml:space="preserve">реализован на базе стека </w:t>
      </w:r>
      <w:r w:rsidR="00C92602">
        <w:rPr>
          <w:lang w:val="en-US"/>
        </w:rPr>
        <w:t>ASP</w:t>
      </w:r>
      <w:r w:rsidR="00C92602" w:rsidRPr="00C92602">
        <w:t xml:space="preserve"> .</w:t>
      </w:r>
      <w:r w:rsidR="00C92602">
        <w:rPr>
          <w:lang w:val="en-US"/>
        </w:rPr>
        <w:t>NET</w:t>
      </w:r>
      <w:r w:rsidR="00C92602">
        <w:t xml:space="preserve">. Хранение и структурирование данных осуществляет СУБД </w:t>
      </w:r>
      <w:r w:rsidR="00C92602">
        <w:rPr>
          <w:lang w:val="en-US"/>
        </w:rPr>
        <w:t>MySQL</w:t>
      </w:r>
      <w:r w:rsidR="00C92602">
        <w:t>.</w:t>
      </w:r>
      <w:r w:rsidR="0050570E">
        <w:t xml:space="preserve"> Клиент отправляет запросы на сервер по протоколу </w:t>
      </w:r>
      <w:r w:rsidR="0050570E">
        <w:rPr>
          <w:lang w:val="en-US"/>
        </w:rPr>
        <w:t>HTTPS</w:t>
      </w:r>
      <w:r w:rsidR="00E46F9D" w:rsidRPr="005802B0">
        <w:t>.</w:t>
      </w:r>
      <w:r w:rsidR="0050570E">
        <w:t xml:space="preserve"> </w:t>
      </w:r>
      <w:r w:rsidR="0050570E">
        <w:rPr>
          <w:lang w:val="en-US"/>
        </w:rPr>
        <w:t>API</w:t>
      </w:r>
      <w:r w:rsidR="0050570E" w:rsidRPr="0050570E">
        <w:t xml:space="preserve"> </w:t>
      </w:r>
      <w:r w:rsidR="0050570E">
        <w:t xml:space="preserve">и БД взаимодействуют через технологию </w:t>
      </w:r>
      <w:r w:rsidR="0050570E">
        <w:rPr>
          <w:lang w:val="en-US"/>
        </w:rPr>
        <w:t>Entity Framework</w:t>
      </w:r>
      <w:r w:rsidR="00FA0625" w:rsidRPr="00FA0625">
        <w:t xml:space="preserve"> </w:t>
      </w:r>
      <w:r>
        <w:t>Диаграмма развертывания программы представлена на рисунке</w:t>
      </w:r>
      <w:r w:rsidR="00F57A15">
        <w:rPr>
          <w:lang w:val="en-US"/>
        </w:rPr>
        <w:t> </w:t>
      </w:r>
      <w:r>
        <w:t>2.</w:t>
      </w:r>
    </w:p>
    <w:p w14:paraId="15E06341" w14:textId="187AFE68" w:rsidR="0061435B" w:rsidRDefault="00B37D6A" w:rsidP="00FA0625">
      <w:pPr>
        <w:pStyle w:val="afd"/>
      </w:pPr>
      <w:r>
        <w:pict w14:anchorId="1E56A6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5.75pt;height:285pt">
            <v:imagedata r:id="rId9" o:title="deployment-diagram-small"/>
          </v:shape>
        </w:pict>
      </w:r>
    </w:p>
    <w:p w14:paraId="137DB69F" w14:textId="484EF807" w:rsidR="00860B47" w:rsidRDefault="00860B47" w:rsidP="00860B47">
      <w:pPr>
        <w:pStyle w:val="afe"/>
      </w:pPr>
      <w:r>
        <w:t>Рисунок 2 – Диаграмма развёртывания</w:t>
      </w:r>
    </w:p>
    <w:p w14:paraId="5C4C6DA2" w14:textId="6A5E15D8" w:rsidR="0061435B" w:rsidRDefault="0061435B" w:rsidP="00C86C0A">
      <w:pPr>
        <w:pStyle w:val="2"/>
      </w:pPr>
      <w:bookmarkStart w:id="9" w:name="_Toc244210129"/>
      <w:r w:rsidRPr="00E24DBC">
        <w:lastRenderedPageBreak/>
        <w:t xml:space="preserve">Проектирование </w:t>
      </w:r>
      <w:r>
        <w:t>базы данных</w:t>
      </w:r>
      <w:bookmarkEnd w:id="9"/>
    </w:p>
    <w:p w14:paraId="75A28E5E" w14:textId="0BB12110" w:rsidR="00093AC5" w:rsidRDefault="00093AC5" w:rsidP="00093AC5">
      <w:pPr>
        <w:pStyle w:val="a7"/>
      </w:pPr>
      <w:r>
        <w:t xml:space="preserve">Для приложения требуется разработать БД хранящую информацию о пользователях и записках. Для разработки модели использовался </w:t>
      </w:r>
      <w:r>
        <w:rPr>
          <w:lang w:val="en-US"/>
        </w:rPr>
        <w:t>MySQL</w:t>
      </w:r>
      <w:r w:rsidRPr="00093AC5">
        <w:t xml:space="preserve"> </w:t>
      </w:r>
      <w:r>
        <w:rPr>
          <w:lang w:val="en-US"/>
        </w:rPr>
        <w:t>Workbench</w:t>
      </w:r>
      <w:r w:rsidRPr="00093AC5">
        <w:t>.</w:t>
      </w:r>
      <w:r>
        <w:t xml:space="preserve"> Физическая модель представлена на рисунке 3.</w:t>
      </w:r>
    </w:p>
    <w:p w14:paraId="5850BD47" w14:textId="545312FB" w:rsidR="00093AC5" w:rsidRPr="00093AC5" w:rsidRDefault="00B37D6A" w:rsidP="00093AC5">
      <w:pPr>
        <w:pStyle w:val="afd"/>
      </w:pPr>
      <w:r>
        <w:pict w14:anchorId="7CAB0F64">
          <v:shape id="_x0000_i1026" type="#_x0000_t75" style="width:196.5pt;height:196.5pt">
            <v:imagedata r:id="rId10" o:title="andesite-start"/>
          </v:shape>
        </w:pict>
      </w:r>
    </w:p>
    <w:p w14:paraId="7B16C274" w14:textId="1D75662D" w:rsidR="0061435B" w:rsidRPr="00093AC5" w:rsidRDefault="00093AC5" w:rsidP="00093AC5">
      <w:pPr>
        <w:pStyle w:val="afe"/>
      </w:pPr>
      <w:r>
        <w:t>Рисунок 3 – Физическая модель БД</w:t>
      </w:r>
    </w:p>
    <w:p w14:paraId="332EDDD8" w14:textId="77777777" w:rsidR="0061435B" w:rsidRDefault="0061435B" w:rsidP="0061435B">
      <w:pPr>
        <w:pStyle w:val="1"/>
      </w:pPr>
      <w:bookmarkStart w:id="10" w:name="_Toc244210130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4210131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290F681B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2" w:name="_Toc244210132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3" w:name="_Toc244210133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4" w:name="_Toc244210134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5" w:name="_Toc244210135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4210136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7" w:name="_Toc244210137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8" w:name="_Toc244210138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4210139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0" w:name="_Toc244210140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1" w:name="_Toc244210141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2" w:name="_Toc244210142"/>
      <w:r>
        <w:lastRenderedPageBreak/>
        <w:t>Список использованных источников</w:t>
      </w:r>
      <w:bookmarkEnd w:id="22"/>
    </w:p>
    <w:p w14:paraId="010DA43A" w14:textId="185140D6" w:rsidR="009A4609" w:rsidRDefault="009A4609" w:rsidP="00FE6751">
      <w:pPr>
        <w:pStyle w:val="a7"/>
      </w:pPr>
      <w:r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</w:t>
      </w:r>
      <w:r w:rsidRPr="00541924">
        <w:t>4</w:t>
      </w:r>
      <w:r w:rsidRPr="00103255">
        <w:t>.</w:t>
      </w:r>
      <w:r w:rsidRPr="00541924">
        <w:t>11</w:t>
      </w:r>
      <w:r w:rsidRPr="00103255">
        <w:t xml:space="preserve">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0361FA93" w14:textId="0176B2E2" w:rsidR="009A4609" w:rsidRDefault="009A4609" w:rsidP="00FE6751">
      <w:pPr>
        <w:pStyle w:val="a7"/>
      </w:pPr>
      <w:r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фреймворка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</w:t>
      </w:r>
      <w:r w:rsidRPr="00541924">
        <w:t>13</w:t>
      </w:r>
      <w:r w:rsidRPr="00103255">
        <w:t>.</w:t>
      </w:r>
      <w:r w:rsidRPr="00541924">
        <w:t>11</w:t>
      </w:r>
      <w:r w:rsidRPr="00103255">
        <w:t xml:space="preserve">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D6810A" w14:textId="3C30BC05" w:rsidR="009A4609" w:rsidRDefault="009A4609" w:rsidP="00FE6751">
      <w:pPr>
        <w:pStyle w:val="a7"/>
      </w:pPr>
      <w:r>
        <w:t xml:space="preserve">3. </w:t>
      </w:r>
      <w:r w:rsidRPr="00103255">
        <w:t xml:space="preserve">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</w:t>
      </w:r>
      <w:r w:rsidRPr="00C033C3">
        <w:t>29</w:t>
      </w:r>
      <w:r w:rsidRPr="00103255">
        <w:t>.</w:t>
      </w:r>
      <w:r w:rsidRPr="00C033C3">
        <w:t>11</w:t>
      </w:r>
      <w:r w:rsidRPr="00103255">
        <w:t xml:space="preserve">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20214558" w14:textId="6B90FABE" w:rsidR="009A4609" w:rsidRPr="00FE6751" w:rsidRDefault="009A4609" w:rsidP="00FE6751">
      <w:pPr>
        <w:pStyle w:val="a7"/>
      </w:pPr>
      <w:r>
        <w:t xml:space="preserve">4. </w:t>
      </w:r>
      <w:proofErr w:type="spellStart"/>
      <w:r>
        <w:t>Т</w:t>
      </w:r>
      <w:r w:rsidRPr="00E04C11">
        <w:t>идвелл</w:t>
      </w:r>
      <w:proofErr w:type="spellEnd"/>
      <w:r w:rsidRPr="00E04C11">
        <w:t xml:space="preserve"> Д. Разработка интерфейсов. Паттерны проектирования. 3-е изд. – Санкт-</w:t>
      </w:r>
      <w:proofErr w:type="gramStart"/>
      <w:r w:rsidRPr="00E04C11">
        <w:t>Петербург :</w:t>
      </w:r>
      <w:proofErr w:type="gramEnd"/>
      <w:r w:rsidRPr="00E04C11">
        <w:t xml:space="preserve"> Питер, 2022. – 560 с. – URL: https://ibooks.ru/bookshelf/386796/reading (дата обращения: </w:t>
      </w:r>
      <w:r w:rsidRPr="00C033C3">
        <w:t>30</w:t>
      </w:r>
      <w:r w:rsidRPr="00E04C11">
        <w:t xml:space="preserve">.11.2026). – Режим доступа: для </w:t>
      </w:r>
      <w:proofErr w:type="spellStart"/>
      <w:r w:rsidRPr="00E04C11">
        <w:t>зарегистрир</w:t>
      </w:r>
      <w:proofErr w:type="spellEnd"/>
      <w:r w:rsidRPr="00E04C11">
        <w:t xml:space="preserve">. пользователей. – </w:t>
      </w:r>
      <w:proofErr w:type="gramStart"/>
      <w:r w:rsidRPr="00E04C11">
        <w:t>Текст :</w:t>
      </w:r>
      <w:proofErr w:type="gramEnd"/>
      <w:r w:rsidRPr="00E04C11">
        <w:t xml:space="preserve"> электронный.</w:t>
      </w:r>
    </w:p>
    <w:p w14:paraId="376DF9FD" w14:textId="6104CCF8" w:rsidR="009A4609" w:rsidRDefault="009A4609" w:rsidP="00FE6751">
      <w:pPr>
        <w:pStyle w:val="a7"/>
      </w:pPr>
      <w:r>
        <w:t xml:space="preserve">5.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</w:t>
      </w:r>
      <w:r w:rsidRPr="00E04C11">
        <w:t>10</w:t>
      </w:r>
      <w:r w:rsidRPr="00103255">
        <w:t xml:space="preserve">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sectPr w:rsidR="009A4609" w:rsidSect="00FE675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DAD05" w14:textId="77777777" w:rsidR="003A0B62" w:rsidRDefault="003A0B62" w:rsidP="00FE6751">
      <w:r>
        <w:separator/>
      </w:r>
    </w:p>
  </w:endnote>
  <w:endnote w:type="continuationSeparator" w:id="0">
    <w:p w14:paraId="57CCC3EB" w14:textId="77777777" w:rsidR="003A0B62" w:rsidRDefault="003A0B62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422F4D4E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C24946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58E07" w14:textId="77777777" w:rsidR="003A0B62" w:rsidRDefault="003A0B62" w:rsidP="00FE6751">
      <w:r>
        <w:separator/>
      </w:r>
    </w:p>
  </w:footnote>
  <w:footnote w:type="continuationSeparator" w:id="0">
    <w:p w14:paraId="332E662A" w14:textId="77777777" w:rsidR="003A0B62" w:rsidRDefault="003A0B62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37954">
    <w:abstractNumId w:val="8"/>
  </w:num>
  <w:num w:numId="2" w16cid:durableId="373388957">
    <w:abstractNumId w:val="3"/>
  </w:num>
  <w:num w:numId="3" w16cid:durableId="1451122272">
    <w:abstractNumId w:val="2"/>
  </w:num>
  <w:num w:numId="4" w16cid:durableId="1374815645">
    <w:abstractNumId w:val="2"/>
    <w:lvlOverride w:ilvl="0">
      <w:startOverride w:val="1"/>
    </w:lvlOverride>
  </w:num>
  <w:num w:numId="5" w16cid:durableId="1631090006">
    <w:abstractNumId w:val="2"/>
    <w:lvlOverride w:ilvl="0">
      <w:startOverride w:val="1"/>
    </w:lvlOverride>
  </w:num>
  <w:num w:numId="6" w16cid:durableId="1982929184">
    <w:abstractNumId w:val="5"/>
  </w:num>
  <w:num w:numId="7" w16cid:durableId="1290238220">
    <w:abstractNumId w:val="6"/>
  </w:num>
  <w:num w:numId="8" w16cid:durableId="1060398972">
    <w:abstractNumId w:val="1"/>
  </w:num>
  <w:num w:numId="9" w16cid:durableId="1360357703">
    <w:abstractNumId w:val="0"/>
  </w:num>
  <w:num w:numId="10" w16cid:durableId="1147017025">
    <w:abstractNumId w:val="9"/>
  </w:num>
  <w:num w:numId="11" w16cid:durableId="1629119581">
    <w:abstractNumId w:val="7"/>
  </w:num>
  <w:num w:numId="12" w16cid:durableId="680471512">
    <w:abstractNumId w:val="8"/>
  </w:num>
  <w:num w:numId="13" w16cid:durableId="1414231847">
    <w:abstractNumId w:val="8"/>
  </w:num>
  <w:num w:numId="14" w16cid:durableId="2242189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67A70"/>
    <w:rsid w:val="000761AB"/>
    <w:rsid w:val="00093AC5"/>
    <w:rsid w:val="000B4207"/>
    <w:rsid w:val="000C40D4"/>
    <w:rsid w:val="000C5498"/>
    <w:rsid w:val="000D5528"/>
    <w:rsid w:val="000D731C"/>
    <w:rsid w:val="000E2F9A"/>
    <w:rsid w:val="000F7F06"/>
    <w:rsid w:val="00103255"/>
    <w:rsid w:val="001032C1"/>
    <w:rsid w:val="00106E1F"/>
    <w:rsid w:val="00110640"/>
    <w:rsid w:val="0011115F"/>
    <w:rsid w:val="00116A9B"/>
    <w:rsid w:val="00146BE9"/>
    <w:rsid w:val="001509CA"/>
    <w:rsid w:val="00160BF0"/>
    <w:rsid w:val="00173EED"/>
    <w:rsid w:val="00187C96"/>
    <w:rsid w:val="001933FA"/>
    <w:rsid w:val="001A0C80"/>
    <w:rsid w:val="001A1980"/>
    <w:rsid w:val="001A2E02"/>
    <w:rsid w:val="001B007A"/>
    <w:rsid w:val="001C4EEE"/>
    <w:rsid w:val="001C5294"/>
    <w:rsid w:val="0020236B"/>
    <w:rsid w:val="00203B37"/>
    <w:rsid w:val="0020795E"/>
    <w:rsid w:val="0021205B"/>
    <w:rsid w:val="0021541F"/>
    <w:rsid w:val="00237CE8"/>
    <w:rsid w:val="002412F4"/>
    <w:rsid w:val="00243FA8"/>
    <w:rsid w:val="00277D5E"/>
    <w:rsid w:val="0028756F"/>
    <w:rsid w:val="00293471"/>
    <w:rsid w:val="00296A08"/>
    <w:rsid w:val="002B6B96"/>
    <w:rsid w:val="002C384C"/>
    <w:rsid w:val="002C7BB0"/>
    <w:rsid w:val="002F09E8"/>
    <w:rsid w:val="0030055A"/>
    <w:rsid w:val="003051F3"/>
    <w:rsid w:val="00307065"/>
    <w:rsid w:val="00333D2C"/>
    <w:rsid w:val="003343AD"/>
    <w:rsid w:val="003446E9"/>
    <w:rsid w:val="003726D6"/>
    <w:rsid w:val="00376C97"/>
    <w:rsid w:val="00381C68"/>
    <w:rsid w:val="003824EA"/>
    <w:rsid w:val="003A0B62"/>
    <w:rsid w:val="003A2D8A"/>
    <w:rsid w:val="003A6055"/>
    <w:rsid w:val="003B6547"/>
    <w:rsid w:val="003C0EDD"/>
    <w:rsid w:val="003E7CB0"/>
    <w:rsid w:val="003F2503"/>
    <w:rsid w:val="00410504"/>
    <w:rsid w:val="00425E1F"/>
    <w:rsid w:val="0043612F"/>
    <w:rsid w:val="004372A2"/>
    <w:rsid w:val="004456BD"/>
    <w:rsid w:val="00450E8B"/>
    <w:rsid w:val="004629D8"/>
    <w:rsid w:val="004810C7"/>
    <w:rsid w:val="004900C6"/>
    <w:rsid w:val="00497E91"/>
    <w:rsid w:val="004A3E4A"/>
    <w:rsid w:val="004B5FC9"/>
    <w:rsid w:val="0050570E"/>
    <w:rsid w:val="00515313"/>
    <w:rsid w:val="005164F8"/>
    <w:rsid w:val="005248B2"/>
    <w:rsid w:val="00532513"/>
    <w:rsid w:val="00541924"/>
    <w:rsid w:val="005520D9"/>
    <w:rsid w:val="00567DF1"/>
    <w:rsid w:val="005802B0"/>
    <w:rsid w:val="005860BC"/>
    <w:rsid w:val="00586517"/>
    <w:rsid w:val="00591C02"/>
    <w:rsid w:val="005A39A4"/>
    <w:rsid w:val="005A3E83"/>
    <w:rsid w:val="005A5AF7"/>
    <w:rsid w:val="005B40A0"/>
    <w:rsid w:val="005C09A1"/>
    <w:rsid w:val="005D7CCD"/>
    <w:rsid w:val="005E5878"/>
    <w:rsid w:val="0060581D"/>
    <w:rsid w:val="00605945"/>
    <w:rsid w:val="0061435B"/>
    <w:rsid w:val="00617443"/>
    <w:rsid w:val="0063512F"/>
    <w:rsid w:val="00650D0D"/>
    <w:rsid w:val="00654A48"/>
    <w:rsid w:val="00662520"/>
    <w:rsid w:val="006844AD"/>
    <w:rsid w:val="00686C7D"/>
    <w:rsid w:val="006A5929"/>
    <w:rsid w:val="006B1E91"/>
    <w:rsid w:val="006B7FB1"/>
    <w:rsid w:val="006C217B"/>
    <w:rsid w:val="006D284F"/>
    <w:rsid w:val="006D535E"/>
    <w:rsid w:val="006F251A"/>
    <w:rsid w:val="00707DF3"/>
    <w:rsid w:val="007546F7"/>
    <w:rsid w:val="00754E22"/>
    <w:rsid w:val="00760513"/>
    <w:rsid w:val="00767392"/>
    <w:rsid w:val="00775772"/>
    <w:rsid w:val="00786A63"/>
    <w:rsid w:val="007876E6"/>
    <w:rsid w:val="007A4498"/>
    <w:rsid w:val="007B2262"/>
    <w:rsid w:val="007C27FF"/>
    <w:rsid w:val="007D5AB3"/>
    <w:rsid w:val="007E2855"/>
    <w:rsid w:val="007F51CE"/>
    <w:rsid w:val="007F6237"/>
    <w:rsid w:val="00807586"/>
    <w:rsid w:val="00813D43"/>
    <w:rsid w:val="008171AE"/>
    <w:rsid w:val="0083175C"/>
    <w:rsid w:val="00837C09"/>
    <w:rsid w:val="0084505B"/>
    <w:rsid w:val="008527C9"/>
    <w:rsid w:val="00860B47"/>
    <w:rsid w:val="00861AC0"/>
    <w:rsid w:val="00861F56"/>
    <w:rsid w:val="008645FF"/>
    <w:rsid w:val="00874DDC"/>
    <w:rsid w:val="00891994"/>
    <w:rsid w:val="008C04AE"/>
    <w:rsid w:val="008D0B93"/>
    <w:rsid w:val="008E7C61"/>
    <w:rsid w:val="008F2782"/>
    <w:rsid w:val="008F39CA"/>
    <w:rsid w:val="00907563"/>
    <w:rsid w:val="00937AF9"/>
    <w:rsid w:val="00952C1C"/>
    <w:rsid w:val="0097070C"/>
    <w:rsid w:val="00990450"/>
    <w:rsid w:val="009956E2"/>
    <w:rsid w:val="009968A4"/>
    <w:rsid w:val="00997130"/>
    <w:rsid w:val="009A4609"/>
    <w:rsid w:val="009A4DDC"/>
    <w:rsid w:val="009C049E"/>
    <w:rsid w:val="009D6849"/>
    <w:rsid w:val="009D6D33"/>
    <w:rsid w:val="009E3D6F"/>
    <w:rsid w:val="009E4932"/>
    <w:rsid w:val="009F290B"/>
    <w:rsid w:val="00A24491"/>
    <w:rsid w:val="00A25425"/>
    <w:rsid w:val="00A3170D"/>
    <w:rsid w:val="00A35CE8"/>
    <w:rsid w:val="00A4251F"/>
    <w:rsid w:val="00A42F8C"/>
    <w:rsid w:val="00A46CE2"/>
    <w:rsid w:val="00A46DED"/>
    <w:rsid w:val="00A715B4"/>
    <w:rsid w:val="00A75A62"/>
    <w:rsid w:val="00AB0D41"/>
    <w:rsid w:val="00AB127E"/>
    <w:rsid w:val="00AB3696"/>
    <w:rsid w:val="00AC3AAF"/>
    <w:rsid w:val="00AD7F2E"/>
    <w:rsid w:val="00AE0A5A"/>
    <w:rsid w:val="00AE5914"/>
    <w:rsid w:val="00AF6D23"/>
    <w:rsid w:val="00B039F8"/>
    <w:rsid w:val="00B05459"/>
    <w:rsid w:val="00B1382D"/>
    <w:rsid w:val="00B22E60"/>
    <w:rsid w:val="00B23B9D"/>
    <w:rsid w:val="00B2695B"/>
    <w:rsid w:val="00B36FE4"/>
    <w:rsid w:val="00B37D6A"/>
    <w:rsid w:val="00B46B9B"/>
    <w:rsid w:val="00B46EF0"/>
    <w:rsid w:val="00B51CB9"/>
    <w:rsid w:val="00B547CF"/>
    <w:rsid w:val="00B6170F"/>
    <w:rsid w:val="00B62805"/>
    <w:rsid w:val="00B64E1C"/>
    <w:rsid w:val="00B706DC"/>
    <w:rsid w:val="00B752AA"/>
    <w:rsid w:val="00B83F7E"/>
    <w:rsid w:val="00B93E2C"/>
    <w:rsid w:val="00BB5D32"/>
    <w:rsid w:val="00BC5DE4"/>
    <w:rsid w:val="00BC6AE6"/>
    <w:rsid w:val="00BD1DD1"/>
    <w:rsid w:val="00BF4A21"/>
    <w:rsid w:val="00BF6CAD"/>
    <w:rsid w:val="00C033C3"/>
    <w:rsid w:val="00C1103D"/>
    <w:rsid w:val="00C21993"/>
    <w:rsid w:val="00C23454"/>
    <w:rsid w:val="00C24946"/>
    <w:rsid w:val="00C31725"/>
    <w:rsid w:val="00C43880"/>
    <w:rsid w:val="00C5077C"/>
    <w:rsid w:val="00C5085F"/>
    <w:rsid w:val="00C5386D"/>
    <w:rsid w:val="00C601CA"/>
    <w:rsid w:val="00C6195A"/>
    <w:rsid w:val="00C64B20"/>
    <w:rsid w:val="00C65F96"/>
    <w:rsid w:val="00C75895"/>
    <w:rsid w:val="00C77233"/>
    <w:rsid w:val="00C86C0A"/>
    <w:rsid w:val="00C915BC"/>
    <w:rsid w:val="00C92602"/>
    <w:rsid w:val="00CC386B"/>
    <w:rsid w:val="00CD111F"/>
    <w:rsid w:val="00CF5C26"/>
    <w:rsid w:val="00D02C0F"/>
    <w:rsid w:val="00D1505F"/>
    <w:rsid w:val="00D16970"/>
    <w:rsid w:val="00D21DA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D7D49"/>
    <w:rsid w:val="00DF0A30"/>
    <w:rsid w:val="00DF7F0E"/>
    <w:rsid w:val="00E007A9"/>
    <w:rsid w:val="00E00DE6"/>
    <w:rsid w:val="00E024C9"/>
    <w:rsid w:val="00E02AD1"/>
    <w:rsid w:val="00E04C11"/>
    <w:rsid w:val="00E14E76"/>
    <w:rsid w:val="00E176EC"/>
    <w:rsid w:val="00E17AA0"/>
    <w:rsid w:val="00E30774"/>
    <w:rsid w:val="00E32C5E"/>
    <w:rsid w:val="00E44DBF"/>
    <w:rsid w:val="00E46894"/>
    <w:rsid w:val="00E46F9D"/>
    <w:rsid w:val="00E51F65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EF14D3"/>
    <w:rsid w:val="00EF70BC"/>
    <w:rsid w:val="00F11697"/>
    <w:rsid w:val="00F16959"/>
    <w:rsid w:val="00F25CB2"/>
    <w:rsid w:val="00F36341"/>
    <w:rsid w:val="00F4369E"/>
    <w:rsid w:val="00F4798C"/>
    <w:rsid w:val="00F57A15"/>
    <w:rsid w:val="00F6055E"/>
    <w:rsid w:val="00F617AB"/>
    <w:rsid w:val="00F62A7A"/>
    <w:rsid w:val="00F66115"/>
    <w:rsid w:val="00F80C5F"/>
    <w:rsid w:val="00F83A0D"/>
    <w:rsid w:val="00F86618"/>
    <w:rsid w:val="00F952A5"/>
    <w:rsid w:val="00F952F2"/>
    <w:rsid w:val="00F96084"/>
    <w:rsid w:val="00FA0625"/>
    <w:rsid w:val="00FA14AA"/>
    <w:rsid w:val="00FB1961"/>
    <w:rsid w:val="00FB2ECC"/>
    <w:rsid w:val="00FB5A59"/>
    <w:rsid w:val="00FC31D4"/>
    <w:rsid w:val="00FE13E3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1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75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5BEED-6654-4B86-BBA9-A638FA367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17</Pages>
  <Words>2205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234</cp:revision>
  <dcterms:created xsi:type="dcterms:W3CDTF">2025-11-17T06:05:00Z</dcterms:created>
  <dcterms:modified xsi:type="dcterms:W3CDTF">2026-10-29T20:56:00Z</dcterms:modified>
</cp:coreProperties>
</file>