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:rsidTr="00E61336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</w:tbl>
    <w:p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:rsidTr="00E61336">
        <w:tc>
          <w:tcPr>
            <w:tcW w:w="5097" w:type="dxa"/>
          </w:tcPr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A62FE4" w:rsidRDefault="00A62FE4" w:rsidP="00E61336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0D5586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 w:rsidR="00A62FE4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 STUDIO</w:t>
      </w:r>
      <w:r w:rsidR="00A62FE4">
        <w:rPr>
          <w:rFonts w:cs="Times New Roman"/>
          <w:sz w:val="40"/>
          <w:szCs w:val="28"/>
        </w:rPr>
        <w:t>»</w:t>
      </w:r>
    </w:p>
    <w:p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A62FE4" w:rsidRDefault="00DF2235" w:rsidP="00A62FE4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0D11CA50A1DB455CA1841BC28A68D13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787A67">
            <w:rPr>
              <w:rFonts w:cs="Times New Roman"/>
              <w:sz w:val="40"/>
              <w:szCs w:val="28"/>
            </w:rPr>
            <w:t>Монтаж, фильтры, дорожки аудио, экспорт.</w:t>
          </w:r>
        </w:sdtContent>
      </w:sdt>
      <w:r w:rsidR="00A62FE4">
        <w:rPr>
          <w:rFonts w:cs="Times New Roman"/>
          <w:sz w:val="40"/>
          <w:szCs w:val="28"/>
        </w:rPr>
        <w:t>-ЛУ</w:t>
      </w:r>
    </w:p>
    <w:p w:rsidR="00A62FE4" w:rsidRDefault="00A62FE4" w:rsidP="00A62FE4">
      <w:pPr>
        <w:jc w:val="center"/>
        <w:rPr>
          <w:rFonts w:cs="Times New Roman"/>
          <w:sz w:val="40"/>
          <w:szCs w:val="28"/>
        </w:rPr>
      </w:pPr>
    </w:p>
    <w:p w:rsidR="00A62FE4" w:rsidRPr="005D010B" w:rsidRDefault="00A62FE4" w:rsidP="00A62FE4">
      <w:pPr>
        <w:jc w:val="center"/>
        <w:rPr>
          <w:rFonts w:cs="Times New Roman"/>
          <w:szCs w:val="28"/>
        </w:rPr>
      </w:pPr>
    </w:p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A62FE4" w:rsidTr="00E61336">
        <w:trPr>
          <w:jc w:val="right"/>
        </w:trPr>
        <w:tc>
          <w:tcPr>
            <w:tcW w:w="4960" w:type="dxa"/>
          </w:tcPr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П. П. Петров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A62FE4" w:rsidRPr="00F93D45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A62FE4" w:rsidRDefault="00A62FE4" w:rsidP="00E61336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A62FE4" w:rsidRDefault="00A62FE4" w:rsidP="00A62FE4">
      <w:pPr>
        <w:jc w:val="right"/>
        <w:rPr>
          <w:rFonts w:cs="Times New Roman"/>
          <w:szCs w:val="28"/>
        </w:rPr>
        <w:sectPr w:rsidR="00A62FE4" w:rsidSect="000D5586">
          <w:headerReference w:type="default" r:id="rId7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rPr>
          <w:rFonts w:cs="Times New Roman"/>
          <w:szCs w:val="28"/>
        </w:rPr>
        <w:t>Литера</w:t>
      </w:r>
    </w:p>
    <w:p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:rsidTr="00E61336">
        <w:tc>
          <w:tcPr>
            <w:tcW w:w="5097" w:type="dxa"/>
          </w:tcPr>
          <w:p w:rsidR="00A62FE4" w:rsidRDefault="00A62FE4" w:rsidP="00E61336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A62FE4" w:rsidRPr="00F93D45" w:rsidRDefault="00DF2235" w:rsidP="00E61336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73192E6B7A5745A099668085B70E4EE7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787A67">
                  <w:rPr>
                    <w:rFonts w:cs="Times New Roman"/>
                    <w:szCs w:val="28"/>
                  </w:rPr>
                  <w:t>Монтаж, фильтры, дорожки аудио, экспорт.</w:t>
                </w:r>
              </w:sdtContent>
            </w:sdt>
            <w:r w:rsidR="00A62FE4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A62FE4" w:rsidRDefault="00A62FE4" w:rsidP="00E61336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0D5586" w:rsidRDefault="000D5586" w:rsidP="000D5586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</w:t>
      </w:r>
      <w:r w:rsidRPr="00627A70">
        <w:rPr>
          <w:rFonts w:cs="Times New Roman"/>
          <w:sz w:val="40"/>
          <w:szCs w:val="28"/>
        </w:rPr>
        <w:t xml:space="preserve"> </w:t>
      </w:r>
      <w:r>
        <w:rPr>
          <w:rFonts w:cs="Times New Roman"/>
          <w:sz w:val="40"/>
          <w:szCs w:val="28"/>
          <w:lang w:val="en-US"/>
        </w:rPr>
        <w:t>STUDIO</w:t>
      </w:r>
      <w:r>
        <w:rPr>
          <w:rFonts w:cs="Times New Roman"/>
          <w:sz w:val="40"/>
          <w:szCs w:val="28"/>
        </w:rPr>
        <w:t>»</w:t>
      </w:r>
    </w:p>
    <w:p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EE4EA449AF56460F87A134C5F1E1D44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A62FE4" w:rsidRDefault="00787A67" w:rsidP="00A62FE4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Монтаж, фильтры, дорожки аудио, экспорт.</w:t>
          </w:r>
        </w:p>
      </w:sdtContent>
    </w:sdt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:rsidTr="00E61336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  <w:tr w:rsidR="00A62FE4" w:rsidTr="00E61336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1336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1336">
            <w:pPr>
              <w:ind w:left="113" w:right="113"/>
              <w:jc w:val="center"/>
            </w:pPr>
          </w:p>
        </w:tc>
      </w:tr>
    </w:tbl>
    <w:p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>
        <w:rPr>
          <w:rFonts w:cs="Times New Roman"/>
          <w:sz w:val="40"/>
          <w:szCs w:val="28"/>
        </w:rPr>
        <w:fldChar w:fldCharType="begin"/>
      </w:r>
      <w:r>
        <w:rPr>
          <w:rFonts w:cs="Times New Roman"/>
          <w:sz w:val="40"/>
          <w:szCs w:val="28"/>
        </w:rPr>
        <w:instrText xml:space="preserve"> SECTIONPAGES   \* MERGEFORMAT </w:instrText>
      </w:r>
      <w:r>
        <w:rPr>
          <w:rFonts w:cs="Times New Roman"/>
          <w:sz w:val="40"/>
          <w:szCs w:val="28"/>
        </w:rPr>
        <w:fldChar w:fldCharType="separate"/>
      </w:r>
      <w:r>
        <w:rPr>
          <w:rFonts w:cs="Times New Roman"/>
          <w:noProof/>
          <w:sz w:val="40"/>
          <w:szCs w:val="28"/>
        </w:rPr>
        <w:t>2</w:t>
      </w:r>
      <w:r>
        <w:rPr>
          <w:rFonts w:cs="Times New Roman"/>
          <w:sz w:val="40"/>
          <w:szCs w:val="28"/>
        </w:rPr>
        <w:fldChar w:fldCharType="end"/>
      </w:r>
    </w:p>
    <w:p w:rsidR="00A62FE4" w:rsidRPr="005D010B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A62FE4" w:rsidRDefault="00A62FE4" w:rsidP="00A62FE4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A62FE4" w:rsidRDefault="00A62FE4" w:rsidP="00A62FE4">
      <w:pPr>
        <w:pStyle w:val="a1"/>
      </w:pPr>
      <w:r w:rsidRPr="007F757E">
        <w:lastRenderedPageBreak/>
        <w:t>Аннотация</w:t>
      </w:r>
    </w:p>
    <w:p w:rsidR="00A62FE4" w:rsidRPr="00452BB6" w:rsidRDefault="00A62FE4" w:rsidP="00456B3E">
      <w:pPr>
        <w:pStyle w:val="a2"/>
      </w:pPr>
      <w:r>
        <w:t>В данном пр</w:t>
      </w:r>
      <w:r w:rsidR="00787A67">
        <w:t>ограммном документе приведены правила для</w:t>
      </w:r>
      <w:r w:rsidR="00446543">
        <w:t xml:space="preserve"> разработки ПО «</w:t>
      </w:r>
      <w:r w:rsidR="00446543" w:rsidRPr="00446543">
        <w:t>M</w:t>
      </w:r>
      <w:r w:rsidR="00446543">
        <w:rPr>
          <w:lang w:val="en-US"/>
        </w:rPr>
        <w:t>edia</w:t>
      </w:r>
      <w:r w:rsidR="00446543" w:rsidRPr="00446543">
        <w:t>E</w:t>
      </w:r>
      <w:r w:rsidR="00446543">
        <w:rPr>
          <w:lang w:val="en-US"/>
        </w:rPr>
        <w:t>dit</w:t>
      </w:r>
      <w:r w:rsidR="00446543" w:rsidRPr="00446543">
        <w:t xml:space="preserve"> S</w:t>
      </w:r>
      <w:r w:rsidR="00446543">
        <w:rPr>
          <w:lang w:val="en-US"/>
        </w:rPr>
        <w:t>tudio</w:t>
      </w:r>
      <w:r w:rsidR="00446543">
        <w:t>»</w:t>
      </w:r>
      <w:r w:rsidR="00452BB6" w:rsidRPr="00452BB6">
        <w:t>.</w:t>
      </w:r>
    </w:p>
    <w:p w:rsidR="00A62FE4" w:rsidRDefault="00446543" w:rsidP="00A62FE4">
      <w:pPr>
        <w:pStyle w:val="a2"/>
      </w:pPr>
      <w:r>
        <w:t>В разделе 1 указаны общие сведения о программе, наименование, область применения, термины.</w:t>
      </w:r>
    </w:p>
    <w:p w:rsidR="00446543" w:rsidRDefault="00446543" w:rsidP="00A62FE4">
      <w:pPr>
        <w:pStyle w:val="a2"/>
      </w:pPr>
      <w:r>
        <w:t>В разделе 2 указаны требования к ПО, функциональные характеристики, надёжность и безопасность, условия эксплуатации.</w:t>
      </w:r>
    </w:p>
    <w:p w:rsidR="00446543" w:rsidRDefault="00446543" w:rsidP="00A62FE4">
      <w:pPr>
        <w:pStyle w:val="a2"/>
      </w:pPr>
      <w:r>
        <w:t>В разделе 3 указаны стадии и этапы разработки, поэтапное содержание работ, сроки разработки.</w:t>
      </w:r>
    </w:p>
    <w:p w:rsidR="00A62FE4" w:rsidRPr="00043821" w:rsidRDefault="00A62FE4" w:rsidP="00A62FE4">
      <w:pPr>
        <w:pStyle w:val="a2"/>
      </w:pPr>
      <w:r>
        <w:t xml:space="preserve">Оформление программного документа … произведено по ЕСПД (ГОСТ 19.101-2024 </w:t>
      </w:r>
      <w:r>
        <w:rPr>
          <w:rStyle w:val="ac"/>
        </w:rPr>
        <w:footnoteReference w:customMarkFollows="1" w:id="1"/>
        <w:t>1)</w:t>
      </w:r>
      <w:r>
        <w:t xml:space="preserve">, ГОСТ 19.103-77, ГОСТ 19.104-78, ГОСТ 19.105-7, ГОСТ 19.106-78, </w:t>
      </w:r>
      <w:r w:rsidRPr="00C015EA">
        <w:t>ГОСТ 19.201-78,</w:t>
      </w:r>
      <w:r>
        <w:t xml:space="preserve"> ГОСТ 19.604-78).</w:t>
      </w:r>
    </w:p>
    <w:p w:rsidR="00AC2462" w:rsidRDefault="00AC2462">
      <w:pPr>
        <w:spacing w:after="160" w:line="259" w:lineRule="auto"/>
      </w:pPr>
      <w:r>
        <w:br w:type="page"/>
      </w:r>
    </w:p>
    <w:p w:rsidR="00AC2462" w:rsidRDefault="00AC2462" w:rsidP="00AC2462">
      <w:pPr>
        <w:pStyle w:val="a1"/>
      </w:pPr>
      <w:r>
        <w:lastRenderedPageBreak/>
        <w:t>Содержание</w:t>
      </w:r>
    </w:p>
    <w:p w:rsidR="00452BB6" w:rsidRDefault="00AC246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437327" w:history="1">
        <w:r w:rsidR="00452BB6" w:rsidRPr="00CB6563">
          <w:rPr>
            <w:rStyle w:val="ad"/>
            <w:noProof/>
          </w:rPr>
          <w:t>1. Общие сведения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_Toc214437327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4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28" w:history="1">
        <w:r w:rsidR="00452BB6" w:rsidRPr="00CB6563">
          <w:rPr>
            <w:rStyle w:val="ad"/>
            <w:noProof/>
          </w:rPr>
          <w:t>1.1.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О программе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_Toc214437328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4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29" w:history="1">
        <w:r w:rsidR="00452BB6" w:rsidRPr="00CB6563">
          <w:rPr>
            <w:rStyle w:val="ad"/>
            <w:noProof/>
          </w:rPr>
          <w:t>1.2.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Область применения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_Toc214437329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4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0" w:history="1">
        <w:r w:rsidR="00452BB6" w:rsidRPr="00CB6563">
          <w:rPr>
            <w:rStyle w:val="ad"/>
            <w:noProof/>
          </w:rPr>
          <w:t>2. Требования к по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_Toc214437330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5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1" w:history="1">
        <w:r w:rsidR="00452BB6" w:rsidRPr="00CB6563">
          <w:rPr>
            <w:rStyle w:val="ad"/>
            <w:noProof/>
          </w:rPr>
          <w:t>2.1.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Функциональность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_Toc214437331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5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2" w:history="1">
        <w:r w:rsidR="00452BB6" w:rsidRPr="00CB6563">
          <w:rPr>
            <w:rStyle w:val="ad"/>
            <w:noProof/>
          </w:rPr>
          <w:t>2.2.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Безопасность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_Toc214437332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5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3" w:history="1">
        <w:r w:rsidR="00452BB6" w:rsidRPr="00CB6563">
          <w:rPr>
            <w:rStyle w:val="ad"/>
            <w:noProof/>
          </w:rPr>
          <w:t>2.3.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Условия эксплуатации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_Toc214437333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5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4" w:history="1">
        <w:r w:rsidR="00452BB6" w:rsidRPr="00CB6563">
          <w:rPr>
            <w:rStyle w:val="ad"/>
            <w:noProof/>
          </w:rPr>
          <w:t>3. Стадии и этапы разработки ПО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_Toc214437334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6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5" w:history="1">
        <w:r w:rsidR="00452BB6" w:rsidRPr="00CB6563">
          <w:rPr>
            <w:rStyle w:val="ad"/>
            <w:noProof/>
          </w:rPr>
          <w:t>3.1.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Содержание работы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_Toc214437335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6</w:t>
        </w:r>
        <w:r w:rsidR="00452BB6">
          <w:rPr>
            <w:noProof/>
            <w:webHidden/>
          </w:rPr>
          <w:fldChar w:fldCharType="end"/>
        </w:r>
      </w:hyperlink>
    </w:p>
    <w:p w:rsidR="00452BB6" w:rsidRDefault="00DF2235">
      <w:pPr>
        <w:pStyle w:val="21"/>
        <w:tabs>
          <w:tab w:val="left" w:pos="176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336" w:history="1">
        <w:r w:rsidR="00452BB6" w:rsidRPr="00CB6563">
          <w:rPr>
            <w:rStyle w:val="ad"/>
            <w:noProof/>
          </w:rPr>
          <w:t>3.2.</w:t>
        </w:r>
        <w:r w:rsidR="00452BB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452BB6" w:rsidRPr="00CB6563">
          <w:rPr>
            <w:rStyle w:val="ad"/>
            <w:noProof/>
          </w:rPr>
          <w:t>Сроки разработки</w:t>
        </w:r>
        <w:r w:rsidR="00452BB6">
          <w:rPr>
            <w:noProof/>
            <w:webHidden/>
          </w:rPr>
          <w:tab/>
        </w:r>
        <w:r w:rsidR="00452BB6">
          <w:rPr>
            <w:noProof/>
            <w:webHidden/>
          </w:rPr>
          <w:fldChar w:fldCharType="begin"/>
        </w:r>
        <w:r w:rsidR="00452BB6">
          <w:rPr>
            <w:noProof/>
            <w:webHidden/>
          </w:rPr>
          <w:instrText xml:space="preserve"> PAGEREF _Toc214437336 \h </w:instrText>
        </w:r>
        <w:r w:rsidR="00452BB6">
          <w:rPr>
            <w:noProof/>
            <w:webHidden/>
          </w:rPr>
        </w:r>
        <w:r w:rsidR="00452BB6">
          <w:rPr>
            <w:noProof/>
            <w:webHidden/>
          </w:rPr>
          <w:fldChar w:fldCharType="separate"/>
        </w:r>
        <w:r w:rsidR="00452BB6">
          <w:rPr>
            <w:noProof/>
            <w:webHidden/>
          </w:rPr>
          <w:t>6</w:t>
        </w:r>
        <w:r w:rsidR="00452BB6">
          <w:rPr>
            <w:noProof/>
            <w:webHidden/>
          </w:rPr>
          <w:fldChar w:fldCharType="end"/>
        </w:r>
      </w:hyperlink>
    </w:p>
    <w:p w:rsidR="00AC2462" w:rsidRDefault="00AC2462" w:rsidP="00AC2462">
      <w:r>
        <w:fldChar w:fldCharType="end"/>
      </w:r>
    </w:p>
    <w:p w:rsidR="00AC2462" w:rsidRDefault="00AC2462">
      <w:pPr>
        <w:spacing w:after="160" w:line="259" w:lineRule="auto"/>
      </w:pPr>
      <w:r>
        <w:br w:type="page"/>
      </w:r>
    </w:p>
    <w:p w:rsidR="00473489" w:rsidRDefault="00AC2462" w:rsidP="00AC2462">
      <w:pPr>
        <w:pStyle w:val="1"/>
      </w:pPr>
      <w:bookmarkStart w:id="0" w:name="_Toc214437327"/>
      <w:r>
        <w:lastRenderedPageBreak/>
        <w:t xml:space="preserve">1. </w:t>
      </w:r>
      <w:r w:rsidR="00DF6E3F">
        <w:t>О</w:t>
      </w:r>
      <w:r w:rsidR="00DB4DB9">
        <w:t>бщие сведения</w:t>
      </w:r>
      <w:bookmarkEnd w:id="0"/>
    </w:p>
    <w:p w:rsidR="00AC2462" w:rsidRDefault="00164FE1" w:rsidP="00B3404D">
      <w:pPr>
        <w:pStyle w:val="2"/>
        <w:numPr>
          <w:ilvl w:val="0"/>
          <w:numId w:val="5"/>
        </w:numPr>
        <w:ind w:left="0" w:firstLine="709"/>
      </w:pPr>
      <w:bookmarkStart w:id="1" w:name="_Toc214437328"/>
      <w:r>
        <w:t>О программе</w:t>
      </w:r>
      <w:bookmarkEnd w:id="1"/>
    </w:p>
    <w:p w:rsidR="00B3404D" w:rsidRPr="00B3404D" w:rsidRDefault="0096322E" w:rsidP="00F323C2">
      <w:pPr>
        <w:pStyle w:val="a2"/>
      </w:pPr>
      <w:r>
        <w:t xml:space="preserve">Данная программа </w:t>
      </w:r>
      <w:r w:rsidRPr="00F323C2">
        <w:t>«</w:t>
      </w:r>
      <w:proofErr w:type="spellStart"/>
      <w:r w:rsidRPr="00F323C2">
        <w:t>M</w:t>
      </w:r>
      <w:r w:rsidR="00F323C2">
        <w:t>edia</w:t>
      </w:r>
      <w:r w:rsidRPr="00F323C2">
        <w:t>E</w:t>
      </w:r>
      <w:r w:rsidR="00F323C2">
        <w:rPr>
          <w:lang w:val="en-US"/>
        </w:rPr>
        <w:t>dit</w:t>
      </w:r>
      <w:proofErr w:type="spellEnd"/>
      <w:r w:rsidRPr="00F323C2">
        <w:t xml:space="preserve"> S</w:t>
      </w:r>
      <w:proofErr w:type="spellStart"/>
      <w:r w:rsidR="00F323C2">
        <w:rPr>
          <w:lang w:val="en-US"/>
        </w:rPr>
        <w:t>tudio</w:t>
      </w:r>
      <w:proofErr w:type="spellEnd"/>
      <w:r w:rsidRPr="00F323C2">
        <w:t>»</w:t>
      </w:r>
      <w:r w:rsidRPr="00F323C2">
        <w:t xml:space="preserve"> предназначена для бесплатного распространения для любого пользователя, позиционирует себя как простой </w:t>
      </w:r>
      <w:r w:rsidR="00231AEA" w:rsidRPr="00F323C2">
        <w:t>видео редактор</w:t>
      </w:r>
      <w:r w:rsidRPr="00F323C2">
        <w:t>, не требующий бол</w:t>
      </w:r>
      <w:r w:rsidR="00F323C2" w:rsidRPr="00F323C2">
        <w:t>ьших знаний и долгого обучения. Все пользователи см</w:t>
      </w:r>
      <w:r w:rsidR="00231AEA">
        <w:t>о</w:t>
      </w:r>
      <w:r w:rsidR="00F323C2" w:rsidRPr="00F323C2">
        <w:t>гут легко освоить интерфейс и делать простые видеоролики.</w:t>
      </w:r>
    </w:p>
    <w:p w:rsidR="00164FE1" w:rsidRDefault="00164FE1" w:rsidP="00164FE1">
      <w:pPr>
        <w:pStyle w:val="2"/>
        <w:numPr>
          <w:ilvl w:val="0"/>
          <w:numId w:val="5"/>
        </w:numPr>
        <w:ind w:left="0" w:firstLine="709"/>
      </w:pPr>
      <w:bookmarkStart w:id="2" w:name="_Toc214437329"/>
      <w:r>
        <w:t>Область применения</w:t>
      </w:r>
      <w:bookmarkStart w:id="3" w:name="_GoBack"/>
      <w:bookmarkEnd w:id="2"/>
      <w:bookmarkEnd w:id="3"/>
    </w:p>
    <w:p w:rsidR="00B3404D" w:rsidRDefault="00B3404D" w:rsidP="00164FE1">
      <w:pPr>
        <w:pStyle w:val="2"/>
        <w:numPr>
          <w:ilvl w:val="0"/>
          <w:numId w:val="5"/>
        </w:numPr>
        <w:ind w:left="0" w:firstLine="709"/>
      </w:pPr>
      <w:r>
        <w:br w:type="page"/>
      </w:r>
    </w:p>
    <w:p w:rsidR="00B3404D" w:rsidRDefault="00B3404D" w:rsidP="00B3404D">
      <w:pPr>
        <w:pStyle w:val="1"/>
      </w:pPr>
      <w:bookmarkStart w:id="4" w:name="_Toc214437330"/>
      <w:r>
        <w:lastRenderedPageBreak/>
        <w:t xml:space="preserve">2. </w:t>
      </w:r>
      <w:r w:rsidR="00DB4DB9">
        <w:t xml:space="preserve">Требования к </w:t>
      </w:r>
      <w:bookmarkEnd w:id="4"/>
      <w:r w:rsidR="00627A70">
        <w:t>ПО</w:t>
      </w:r>
    </w:p>
    <w:p w:rsidR="00B3404D" w:rsidRDefault="00A55469" w:rsidP="00A55469">
      <w:pPr>
        <w:pStyle w:val="2"/>
        <w:numPr>
          <w:ilvl w:val="0"/>
          <w:numId w:val="7"/>
        </w:numPr>
        <w:ind w:left="0" w:firstLine="709"/>
      </w:pPr>
      <w:bookmarkStart w:id="5" w:name="_Toc214437331"/>
      <w:r>
        <w:t>Функциональность</w:t>
      </w:r>
      <w:bookmarkEnd w:id="5"/>
    </w:p>
    <w:p w:rsidR="00B3404D" w:rsidRPr="00B3404D" w:rsidRDefault="00B3404D" w:rsidP="00A55469">
      <w:pPr>
        <w:ind w:firstLine="709"/>
      </w:pPr>
    </w:p>
    <w:p w:rsidR="00B3404D" w:rsidRDefault="00A55469" w:rsidP="00A55469">
      <w:pPr>
        <w:pStyle w:val="2"/>
        <w:numPr>
          <w:ilvl w:val="0"/>
          <w:numId w:val="7"/>
        </w:numPr>
        <w:ind w:left="0" w:firstLine="709"/>
      </w:pPr>
      <w:bookmarkStart w:id="6" w:name="_Toc214437332"/>
      <w:r>
        <w:t>Безопасность</w:t>
      </w:r>
      <w:bookmarkEnd w:id="6"/>
    </w:p>
    <w:p w:rsidR="00A55469" w:rsidRDefault="00A55469" w:rsidP="00A55469">
      <w:pPr>
        <w:ind w:firstLine="709"/>
      </w:pPr>
    </w:p>
    <w:p w:rsidR="00A55469" w:rsidRDefault="00A55469" w:rsidP="00A55469">
      <w:pPr>
        <w:pStyle w:val="2"/>
        <w:numPr>
          <w:ilvl w:val="0"/>
          <w:numId w:val="7"/>
        </w:numPr>
        <w:ind w:left="0" w:firstLine="709"/>
      </w:pPr>
      <w:bookmarkStart w:id="7" w:name="_Toc214437333"/>
      <w:r>
        <w:t>Условия эксплуатации</w:t>
      </w:r>
      <w:bookmarkEnd w:id="7"/>
    </w:p>
    <w:p w:rsidR="00A55469" w:rsidRPr="00A55469" w:rsidRDefault="00A55469" w:rsidP="00A55469"/>
    <w:p w:rsidR="003A2F10" w:rsidRDefault="00A55469" w:rsidP="00A55469">
      <w:pPr>
        <w:pStyle w:val="1"/>
      </w:pPr>
      <w:bookmarkStart w:id="8" w:name="_Toc214437334"/>
      <w:r>
        <w:lastRenderedPageBreak/>
        <w:t>3. Стадии и этапы разработки ПО</w:t>
      </w:r>
      <w:bookmarkEnd w:id="8"/>
    </w:p>
    <w:p w:rsidR="00A55469" w:rsidRDefault="00A55469" w:rsidP="00A55469">
      <w:pPr>
        <w:pStyle w:val="2"/>
        <w:numPr>
          <w:ilvl w:val="0"/>
          <w:numId w:val="8"/>
        </w:numPr>
        <w:ind w:left="0" w:firstLine="709"/>
      </w:pPr>
      <w:bookmarkStart w:id="9" w:name="_Toc214437335"/>
      <w:r>
        <w:t>Содержание работы</w:t>
      </w:r>
      <w:bookmarkEnd w:id="9"/>
    </w:p>
    <w:p w:rsidR="00A55469" w:rsidRDefault="00A55469" w:rsidP="00A55469">
      <w:pPr>
        <w:pStyle w:val="2"/>
      </w:pPr>
    </w:p>
    <w:p w:rsidR="00A55469" w:rsidRPr="00A55469" w:rsidRDefault="00A55469" w:rsidP="00A55469">
      <w:pPr>
        <w:pStyle w:val="2"/>
        <w:numPr>
          <w:ilvl w:val="0"/>
          <w:numId w:val="8"/>
        </w:numPr>
        <w:ind w:left="0" w:firstLine="709"/>
      </w:pPr>
      <w:bookmarkStart w:id="10" w:name="_Toc214437336"/>
      <w:r>
        <w:t>Сроки разработки</w:t>
      </w:r>
      <w:bookmarkEnd w:id="10"/>
    </w:p>
    <w:p w:rsidR="00A55469" w:rsidRDefault="00A55469">
      <w:pPr>
        <w:spacing w:after="160" w:line="259" w:lineRule="auto"/>
      </w:pPr>
      <w:r>
        <w:br w:type="page"/>
      </w:r>
    </w:p>
    <w:tbl>
      <w:tblPr>
        <w:tblStyle w:val="a6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BA449A" w:rsidTr="00BA449A">
        <w:trPr>
          <w:trHeight w:val="567"/>
        </w:trPr>
        <w:tc>
          <w:tcPr>
            <w:tcW w:w="10374" w:type="dxa"/>
            <w:gridSpan w:val="10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BA449A" w:rsidTr="00BA449A">
        <w:trPr>
          <w:trHeight w:val="340"/>
        </w:trPr>
        <w:tc>
          <w:tcPr>
            <w:tcW w:w="4876" w:type="dxa"/>
            <w:gridSpan w:val="5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BA449A" w:rsidTr="00F6256A">
        <w:trPr>
          <w:trHeight w:val="1077"/>
        </w:trPr>
        <w:tc>
          <w:tcPr>
            <w:tcW w:w="340" w:type="dxa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</w:tr>
      <w:tr w:rsidR="000D5415" w:rsidTr="00BA449A">
        <w:trPr>
          <w:trHeight w:val="454"/>
        </w:trPr>
        <w:tc>
          <w:tcPr>
            <w:tcW w:w="34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  <w:tr w:rsidR="000D5415" w:rsidTr="00BA449A">
        <w:trPr>
          <w:trHeight w:val="454"/>
        </w:trPr>
        <w:tc>
          <w:tcPr>
            <w:tcW w:w="34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</w:tbl>
    <w:p w:rsidR="00B3404D" w:rsidRPr="00B3404D" w:rsidRDefault="00B3404D" w:rsidP="00B3404D"/>
    <w:sectPr w:rsidR="00B3404D" w:rsidRPr="00B3404D" w:rsidSect="003A2F10">
      <w:pgSz w:w="11906" w:h="16838"/>
      <w:pgMar w:top="1418" w:right="567" w:bottom="851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2235" w:rsidRDefault="00DF2235" w:rsidP="00A62FE4">
      <w:r>
        <w:separator/>
      </w:r>
    </w:p>
  </w:endnote>
  <w:endnote w:type="continuationSeparator" w:id="0">
    <w:p w:rsidR="00DF2235" w:rsidRDefault="00DF2235" w:rsidP="00A62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2235" w:rsidRDefault="00DF2235" w:rsidP="00A62FE4">
      <w:r>
        <w:separator/>
      </w:r>
    </w:p>
  </w:footnote>
  <w:footnote w:type="continuationSeparator" w:id="0">
    <w:p w:rsidR="00DF2235" w:rsidRDefault="00DF2235" w:rsidP="00A62FE4">
      <w:r>
        <w:continuationSeparator/>
      </w:r>
    </w:p>
  </w:footnote>
  <w:footnote w:id="1">
    <w:p w:rsidR="00A62FE4" w:rsidRDefault="00A62FE4" w:rsidP="00A62FE4">
      <w:pPr>
        <w:pStyle w:val="aa"/>
      </w:pPr>
      <w:r>
        <w:rPr>
          <w:rStyle w:val="ac"/>
        </w:rPr>
        <w:t>1)</w:t>
      </w:r>
      <w:r>
        <w:t xml:space="preserve"> </w:t>
      </w:r>
      <w:r w:rsidRPr="00800DB2">
        <w:rPr>
          <w:sz w:val="28"/>
        </w:rPr>
        <w:t>ГОСТ 19.101-2024. ЕСПД. Виды программ и программных документов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98752726"/>
      <w:docPartObj>
        <w:docPartGallery w:val="Page Numbers (Top of Page)"/>
        <w:docPartUnique/>
      </w:docPartObj>
    </w:sdtPr>
    <w:sdtEndPr/>
    <w:sdtContent>
      <w:p w:rsidR="000D5586" w:rsidRDefault="000D5586" w:rsidP="000D558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31AEA">
          <w:rPr>
            <w:noProof/>
          </w:rPr>
          <w:t>4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82362"/>
    <w:multiLevelType w:val="hybridMultilevel"/>
    <w:tmpl w:val="268AC824"/>
    <w:lvl w:ilvl="0" w:tplc="180A974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F3097"/>
    <w:multiLevelType w:val="hybridMultilevel"/>
    <w:tmpl w:val="4938781A"/>
    <w:lvl w:ilvl="0" w:tplc="27E4A7DC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FD72B5C"/>
    <w:multiLevelType w:val="hybridMultilevel"/>
    <w:tmpl w:val="421CBAAE"/>
    <w:lvl w:ilvl="0" w:tplc="2EA610CC">
      <w:start w:val="1"/>
      <w:numFmt w:val="decimal"/>
      <w:lvlText w:val="1.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377075C"/>
    <w:multiLevelType w:val="hybridMultilevel"/>
    <w:tmpl w:val="E5D82254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7B2AE6"/>
    <w:multiLevelType w:val="hybridMultilevel"/>
    <w:tmpl w:val="B7C4869A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E026A5"/>
    <w:multiLevelType w:val="hybridMultilevel"/>
    <w:tmpl w:val="888E4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D262B2"/>
    <w:multiLevelType w:val="hybridMultilevel"/>
    <w:tmpl w:val="06CAC28A"/>
    <w:lvl w:ilvl="0" w:tplc="C4744C76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B854F1"/>
    <w:multiLevelType w:val="hybridMultilevel"/>
    <w:tmpl w:val="D84C7FA8"/>
    <w:lvl w:ilvl="0" w:tplc="2EA610CC">
      <w:start w:val="1"/>
      <w:numFmt w:val="decimal"/>
      <w:lvlText w:val="1.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2"/>
  </w:num>
  <w:num w:numId="5">
    <w:abstractNumId w:val="0"/>
  </w:num>
  <w:num w:numId="6">
    <w:abstractNumId w:val="4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1164"/>
    <w:rsid w:val="000603DA"/>
    <w:rsid w:val="00074017"/>
    <w:rsid w:val="000D5415"/>
    <w:rsid w:val="000D5586"/>
    <w:rsid w:val="00164FE1"/>
    <w:rsid w:val="00231AEA"/>
    <w:rsid w:val="003A2F10"/>
    <w:rsid w:val="00446543"/>
    <w:rsid w:val="00452BB6"/>
    <w:rsid w:val="00456B3E"/>
    <w:rsid w:val="00473489"/>
    <w:rsid w:val="004F117D"/>
    <w:rsid w:val="00627A70"/>
    <w:rsid w:val="00787A67"/>
    <w:rsid w:val="0096322E"/>
    <w:rsid w:val="00A55469"/>
    <w:rsid w:val="00A62FE4"/>
    <w:rsid w:val="00AC2462"/>
    <w:rsid w:val="00B3404D"/>
    <w:rsid w:val="00B71164"/>
    <w:rsid w:val="00BA449A"/>
    <w:rsid w:val="00C015EA"/>
    <w:rsid w:val="00C873D1"/>
    <w:rsid w:val="00CD399D"/>
    <w:rsid w:val="00DB4DB9"/>
    <w:rsid w:val="00DF2235"/>
    <w:rsid w:val="00DF6E3F"/>
    <w:rsid w:val="00EC2089"/>
    <w:rsid w:val="00F323C2"/>
    <w:rsid w:val="00F62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9B2EBB"/>
  <w15:chartTrackingRefBased/>
  <w15:docId w15:val="{C25E2567-D95E-4435-BE23-709ECE85B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2FE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AC2462"/>
    <w:pPr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C2462"/>
    <w:pPr>
      <w:keepNext/>
      <w:keepLines/>
      <w:spacing w:before="966" w:after="966"/>
      <w:ind w:firstLine="709"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C2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basedOn w:val="a4"/>
    <w:uiPriority w:val="39"/>
    <w:rsid w:val="00A6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3"/>
    <w:uiPriority w:val="99"/>
    <w:semiHidden/>
    <w:rsid w:val="00A62FE4"/>
    <w:rPr>
      <w:color w:val="808080"/>
    </w:rPr>
  </w:style>
  <w:style w:type="paragraph" w:customStyle="1" w:styleId="a2">
    <w:name w:val="Основной"/>
    <w:basedOn w:val="a0"/>
    <w:link w:val="a8"/>
    <w:qFormat/>
    <w:rsid w:val="00A62FE4"/>
    <w:pPr>
      <w:ind w:firstLine="709"/>
      <w:jc w:val="both"/>
    </w:pPr>
    <w:rPr>
      <w:rFonts w:cs="Times New Roman"/>
      <w:szCs w:val="28"/>
    </w:rPr>
  </w:style>
  <w:style w:type="paragraph" w:styleId="a1">
    <w:name w:val="Title"/>
    <w:basedOn w:val="a0"/>
    <w:next w:val="a2"/>
    <w:link w:val="a9"/>
    <w:uiPriority w:val="10"/>
    <w:qFormat/>
    <w:rsid w:val="00A62FE4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9">
    <w:name w:val="Заголовок Знак"/>
    <w:basedOn w:val="a3"/>
    <w:link w:val="a1"/>
    <w:uiPriority w:val="10"/>
    <w:rsid w:val="00A62FE4"/>
    <w:rPr>
      <w:rFonts w:ascii="Times New Roman" w:hAnsi="Times New Roman" w:cs="Times New Roman"/>
      <w:b/>
      <w:caps/>
      <w:sz w:val="32"/>
      <w:szCs w:val="28"/>
    </w:rPr>
  </w:style>
  <w:style w:type="character" w:customStyle="1" w:styleId="a8">
    <w:name w:val="Основной Знак"/>
    <w:basedOn w:val="a3"/>
    <w:link w:val="a2"/>
    <w:rsid w:val="00A62FE4"/>
    <w:rPr>
      <w:rFonts w:ascii="Times New Roman" w:hAnsi="Times New Roman" w:cs="Times New Roman"/>
      <w:sz w:val="28"/>
      <w:szCs w:val="28"/>
    </w:rPr>
  </w:style>
  <w:style w:type="paragraph" w:styleId="aa">
    <w:name w:val="footnote text"/>
    <w:basedOn w:val="a0"/>
    <w:link w:val="ab"/>
    <w:uiPriority w:val="99"/>
    <w:semiHidden/>
    <w:unhideWhenUsed/>
    <w:rsid w:val="00A62FE4"/>
    <w:rPr>
      <w:sz w:val="20"/>
      <w:szCs w:val="20"/>
    </w:rPr>
  </w:style>
  <w:style w:type="character" w:customStyle="1" w:styleId="ab">
    <w:name w:val="Текст сноски Знак"/>
    <w:basedOn w:val="a3"/>
    <w:link w:val="aa"/>
    <w:uiPriority w:val="99"/>
    <w:semiHidden/>
    <w:rsid w:val="00A62FE4"/>
    <w:rPr>
      <w:rFonts w:ascii="Times New Roman" w:hAnsi="Times New Roman"/>
      <w:sz w:val="20"/>
      <w:szCs w:val="20"/>
    </w:rPr>
  </w:style>
  <w:style w:type="character" w:styleId="ac">
    <w:name w:val="footnote reference"/>
    <w:basedOn w:val="a3"/>
    <w:uiPriority w:val="99"/>
    <w:semiHidden/>
    <w:unhideWhenUsed/>
    <w:rsid w:val="00A62FE4"/>
    <w:rPr>
      <w:vertAlign w:val="superscript"/>
    </w:rPr>
  </w:style>
  <w:style w:type="paragraph" w:styleId="11">
    <w:name w:val="toc 1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right="284" w:firstLine="709"/>
    </w:pPr>
  </w:style>
  <w:style w:type="paragraph" w:styleId="21">
    <w:name w:val="toc 2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709" w:firstLine="284"/>
    </w:pPr>
  </w:style>
  <w:style w:type="paragraph" w:styleId="31">
    <w:name w:val="toc 3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3"/>
    <w:uiPriority w:val="99"/>
    <w:unhideWhenUsed/>
    <w:rsid w:val="00AC2462"/>
    <w:rPr>
      <w:color w:val="0563C1" w:themeColor="hyperlink"/>
      <w:u w:val="single"/>
    </w:rPr>
  </w:style>
  <w:style w:type="paragraph" w:styleId="ae">
    <w:name w:val="List Paragraph"/>
    <w:basedOn w:val="a0"/>
    <w:uiPriority w:val="34"/>
    <w:qFormat/>
    <w:rsid w:val="00AC2462"/>
    <w:pPr>
      <w:ind w:left="720"/>
      <w:contextualSpacing/>
    </w:pPr>
  </w:style>
  <w:style w:type="character" w:customStyle="1" w:styleId="10">
    <w:name w:val="Заголовок 1 Знак"/>
    <w:basedOn w:val="a3"/>
    <w:link w:val="1"/>
    <w:uiPriority w:val="9"/>
    <w:rsid w:val="00AC2462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AC246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3"/>
    <w:link w:val="3"/>
    <w:uiPriority w:val="9"/>
    <w:semiHidden/>
    <w:rsid w:val="00AC24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Список маркированный"/>
    <w:basedOn w:val="a2"/>
    <w:qFormat/>
    <w:rsid w:val="00AC2462"/>
    <w:pPr>
      <w:numPr>
        <w:numId w:val="2"/>
      </w:numPr>
    </w:pPr>
  </w:style>
  <w:style w:type="paragraph" w:styleId="af">
    <w:name w:val="header"/>
    <w:basedOn w:val="a0"/>
    <w:link w:val="af0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3"/>
    <w:link w:val="af"/>
    <w:uiPriority w:val="99"/>
    <w:rsid w:val="000D558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3"/>
    <w:link w:val="af1"/>
    <w:uiPriority w:val="99"/>
    <w:rsid w:val="000D55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D11CA50A1DB455CA1841BC28A68D1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9B60D4-DA6E-4297-811F-68A954D5E423}"/>
      </w:docPartPr>
      <w:docPartBody>
        <w:p w:rsidR="008D7217" w:rsidRDefault="003B5898" w:rsidP="003B5898">
          <w:pPr>
            <w:pStyle w:val="0D11CA50A1DB455CA1841BC28A68D132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73192E6B7A5745A099668085B70E4E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06EBF7-CA10-414D-9ADA-A4B09AB526AF}"/>
      </w:docPartPr>
      <w:docPartBody>
        <w:p w:rsidR="008D7217" w:rsidRDefault="003B5898" w:rsidP="003B5898">
          <w:pPr>
            <w:pStyle w:val="73192E6B7A5745A099668085B70E4EE7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E4EA449AF56460F87A134C5F1E1D4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CF469D-0D2C-483E-9B5E-A194FBBACF73}"/>
      </w:docPartPr>
      <w:docPartBody>
        <w:p w:rsidR="008D7217" w:rsidRDefault="003B5898" w:rsidP="003B5898">
          <w:pPr>
            <w:pStyle w:val="EE4EA449AF56460F87A134C5F1E1D449"/>
          </w:pPr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898"/>
    <w:rsid w:val="003B5898"/>
    <w:rsid w:val="008D7217"/>
    <w:rsid w:val="00AF26B3"/>
    <w:rsid w:val="00B8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B5898"/>
    <w:rPr>
      <w:color w:val="808080"/>
    </w:rPr>
  </w:style>
  <w:style w:type="paragraph" w:customStyle="1" w:styleId="0D11CA50A1DB455CA1841BC28A68D132">
    <w:name w:val="0D11CA50A1DB455CA1841BC28A68D132"/>
    <w:rsid w:val="003B5898"/>
  </w:style>
  <w:style w:type="paragraph" w:customStyle="1" w:styleId="73192E6B7A5745A099668085B70E4EE7">
    <w:name w:val="73192E6B7A5745A099668085B70E4EE7"/>
    <w:rsid w:val="003B5898"/>
  </w:style>
  <w:style w:type="paragraph" w:customStyle="1" w:styleId="EE4EA449AF56460F87A134C5F1E1D449">
    <w:name w:val="EE4EA449AF56460F87A134C5F1E1D449"/>
    <w:rsid w:val="003B5898"/>
  </w:style>
  <w:style w:type="paragraph" w:customStyle="1" w:styleId="4088AAB839E74454A2CC7E30540BE1BC">
    <w:name w:val="4088AAB839E74454A2CC7E30540BE1BC"/>
    <w:rsid w:val="003B58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514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Монтаж, фильтры, дорожки аудио, экспорт.</dc:subject>
  <dc:creator>221</dc:creator>
  <cp:keywords/>
  <dc:description/>
  <cp:lastModifiedBy>221</cp:lastModifiedBy>
  <cp:revision>22</cp:revision>
  <dcterms:created xsi:type="dcterms:W3CDTF">2025-11-19T05:39:00Z</dcterms:created>
  <dcterms:modified xsi:type="dcterms:W3CDTF">2025-11-19T07:00:00Z</dcterms:modified>
</cp:coreProperties>
</file>