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7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  <w:t xml:space="preserve">Лабораторная работа №2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pStyle w:val="667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ru-RU"/>
        </w:rPr>
        <w:t xml:space="preserve">Организация удалённой работы с сервером по средствам протокола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en-US"/>
        </w:rPr>
        <w:t xml:space="preserve">SSH.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pStyle w:val="667"/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67"/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 Цель работы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67"/>
        <w:pBdr/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1.1 Изучить процесс организации удалённого доступа к серверу с помощью протокола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SSH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7"/>
        <w:pBdr/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7"/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 Литература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67"/>
        <w:pBdr/>
        <w:spacing w:line="24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2.1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Бикманс, Ж. Linux с нуля. Версия 7.3 : практическое руководство / Ж. Бикманс ; под ред. М. Бургес, Б. Дабс ; пер. с англ. Н. А. Ромоданова. - 2-е изд. - Москва : ДМК Пресс, 2023. - 429 с. - (Linux From Scratch). - Текст : электронн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ый. - URL: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https://znanium.com/catalog/product/2107937 (дата обращения: 23.09.2025). – Режим доступа: по подписке.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7"/>
        <w:pBdr/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7"/>
        <w:pBdr/>
        <w:spacing w:line="240" w:lineRule="auto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 Подготовка к работе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7"/>
        <w:pBdr/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3.1 Повторить теоретический материал (см. п.2).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pBdr/>
        <w:spacing w:line="240" w:lineRule="auto"/>
        <w:ind w:firstLine="708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3.2 Изучить описание лабораторной работы.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7"/>
        <w:pBdr/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7"/>
        <w:pBdr/>
        <w:spacing w:line="240" w:lineRule="auto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 Основное оборудование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7"/>
        <w:pBdr/>
        <w:spacing w:line="240" w:lineRule="auto"/>
        <w:ind w:firstLine="708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4.1 Персональный компьютер.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7"/>
        <w:pBdr/>
        <w:spacing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7"/>
        <w:pBdr/>
        <w:spacing/>
        <w:ind w:firstLine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5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Style w:val="667"/>
        <w:pBdr/>
        <w:spacing/>
        <w:ind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5.1 Открыть командную строку и выполнить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подключение к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удалённому сервер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у, используя стандартный метод подключения по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SS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H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
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667"/>
        <w:pBdr/>
        <w:spacing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5.2 На удалённом сервере создать файлы с именами file1, file2, file3. записать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 них короткий текст.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667"/>
        <w:pBdr/>
        <w:spacing/>
        <w:ind w:right="0" w:firstLine="709"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5.3 С подошью протокола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SCP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скопировать файл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file1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 сервера на локальный компьютер и отредактировать его содержимое. Далее передать его на север с названием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file1_copy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Style w:val="667"/>
        <w:pBdr/>
        <w:spacing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5.4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Создать пару ключей для авторизации на сервере и передать публичный ключ на север, записать его в соответствующий файл пользователя на севере.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667"/>
        <w:pBdr/>
        <w:spacing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5.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5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На стороне сервера изменить настройки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SSH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-сервера что бы обеспечить максимально безопасное подключение (Порт, Тип авторизации, Авторизацию по паролю).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7"/>
        <w:pBdr/>
        <w:spacing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5.6 Настроить файлы конфигурации на клиенте, для того что бы к серверу можно было обратиться по псевдониму, без указания аргументов.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7"/>
        <w:pBdr/>
        <w:spacing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5.7 На сервере, установить любой веб-сервер и пробросить локальный порт, для того что бы можно было обратиться к ресурсу по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localhost.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667"/>
        <w:pBdr/>
        <w:spacing/>
        <w:ind w:firstLine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667"/>
        <w:pBdr/>
        <w:spacing/>
        <w:ind w:firstLine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6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Порядок выполнения работы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Style w:val="667"/>
        <w:pBdr/>
        <w:spacing/>
        <w:ind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ab/>
        <w:t xml:space="preserve">6.1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Выполнить задания из п. 5.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7"/>
        <w:pBdr/>
        <w:spacing/>
        <w:ind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ab/>
        <w:t xml:space="preserve">6.2 Ответить на контрольный вопросы.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7"/>
        <w:pBdr/>
        <w:spacing/>
        <w:ind w:firstLine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</w:rPr>
        <w:t xml:space="preserve">7 Содержание отчёта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7"/>
        <w:pBdr/>
        <w:spacing/>
        <w:ind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ab/>
        <w:t xml:space="preserve">7.1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 Титульный лист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7"/>
        <w:pBdr/>
        <w:spacing/>
        <w:ind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ab/>
        <w:t xml:space="preserve">7.2 Цель работы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7"/>
        <w:pBdr/>
        <w:spacing/>
        <w:ind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ab/>
        <w:t xml:space="preserve">7.3 Ответы на контрольные вопросы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7"/>
        <w:pBdr/>
        <w:spacing/>
        <w:ind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ab/>
        <w:t xml:space="preserve">7.4 Вывод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</w:p>
    <w:p>
      <w:pPr>
        <w:pStyle w:val="667"/>
        <w:pBdr/>
        <w:spacing/>
        <w:ind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</w:p>
    <w:p>
      <w:pPr>
        <w:pStyle w:val="667"/>
        <w:pBdr/>
        <w:spacing/>
        <w:ind w:firstLine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</w:rPr>
        <w:t xml:space="preserve">8 Контрольные вопросы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7"/>
        <w:pBdr/>
        <w:spacing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8.1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Какие основные параметры необходимо знать для подключения к SSH-серверу, и почему изменение стандартного порта повышает безопасность подключения?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pBdr/>
        <w:spacing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8.2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чём заключается процесс создания и использования SSH-ключей для аутентификации?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pBdr/>
        <w:spacing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8.3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Какие основные настройки необходимо изменить в конфигурационном файле SSH-сервера для обеспечения максимальной безопасности?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pBdr/>
        <w:spacing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8.4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Как работает утилита SCP и в чём её преимущества перед другими способами передачи файлов?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pBdr/>
        <w:spacing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8.5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Каким образом можно настроить конфигурационный файл SSH-клиента для упрощения подключения к серверу?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C13E1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13D83FB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2025-09-23T17:32:30Z</dcterms:modified>
</cp:coreProperties>
</file>