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kgjmucmogcx" w:id="0"/>
      <w:bookmarkEnd w:id="0"/>
      <w:r w:rsidDel="00000000" w:rsidR="00000000" w:rsidRPr="00000000">
        <w:rPr>
          <w:rtl w:val="0"/>
        </w:rPr>
        <w:t xml:space="preserve">DOCUMENTAZIONE DI UNO STORE ONLINE DI VIDEOGIOCHI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Il software proposto ha l'obiettivo di avvicinare sviluppatori e videogiocatori permettendo la possibilità di giocare e recensire i giochi caricati dagli sviluppatori.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Il sistema deve essere in grado di gestire un database contenente gli account di ogni utente, con relativi giochi posseduti e recensioni scritte e un catalogo di tutti i giochi disponibili all'acquisto.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L’utente può essere di 2 tipi:</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Utente semplice/Player: È il tipo di utente standard, può comprare, giocare e recensire giochi</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Publisher: Oltre a poter fare tutto ciò che può fare un utente standard ha la possibilità di rilasciare sulla piattaforma un gioco da lui creato in modo che tutti gli altri utenti siano in grado di comprarlo.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Per poter usufruire dei servizi della piattaforma bisogna prima registrarsi. Durante la registrazione sono richiesti nome utente e password, inoltre è possibile scegliere se creare un account di tipo classico o publisher.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Ogni volta che un utente vuole usufruire dei servizi della piattaforma deve prima effettuare il login inserendo il proprio nome utente e password. Una volta inseriti la piattaforma li verifica e controlla anche che tipo di utente è e gli permette l’accesso solo alle funzionalità riservate per quella tipologia di utente.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Una volta effettuato con successo il login, l’utente potrà vedere lo store dove poter acquistare giochi che non possiede, la sua libreria contenente tutti i giochi da lui acquistati e recensire questi ultimi. Se l’utente è di tipo publisher avrà anche accesso ad una sezione riservata che gli permette di pubblicare un proprio gioco.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