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Havel und Hof Hausverwaltung GmbH</w:t>
        <w:br/>
        <w:t>Sachbearbeiterin Noura Selim, Berlin</w:t>
        <w:br/>
        <w:t>verwaltung@havelhof.example</w:t>
      </w:r>
    </w:p>
    <w:p>
      <w:r>
        <w:t>Rechtsanwältin Friederike Morgen</w:t>
      </w:r>
    </w:p>
    <w:p>
      <w:pPr>
        <w:pStyle w:val="Title"/>
      </w:pPr>
      <w:r>
        <w:t>Kellerzugang und verschwundene Fahrräder</w:t>
      </w:r>
    </w:p>
    <w:p>
      <w:r>
        <w:t>23.09.2026</w:t>
      </w:r>
    </w:p>
    <w:p>
      <w:r>
        <w:t>Sehr geehrte Frau Morgen,</w:t>
      </w:r>
    </w:p>
    <w:p>
      <w:r>
        <w:t>in der Nacht zum 11. September wurde die Kellertür im Kastanienhof beschädigt. Es fehlen zwei Fahrräder und Werkzeug. Wir haben die Tür zunächst sichern lassen und einen Versicherungsfall gemeldet. Inzwischen gibt es widersprüchliche Erinnerungen dazu, wie lange die Tür vorher schon klemmte. Im Hauschat werden Namen genannt; niemand hat nach unserem Kenntnisstand den Einbruch beobachtet.</w:t>
      </w:r>
    </w:p>
    <w:p>
      <w:r>
        <w:t>Bitte ordnen Sie die Vorgänge für die Gemeinschaft, die betroffenen Eigentümer und deren Mieter getrennt. Wir benötigen eine belastbare Nachricht an die Bewohner, die Antwort an den Gebäudeversicherer und eine Beschlussvorlage für die weitere Türreparatur. Der Beirat diskutiert zusätzlich zwei Kameras. Frau Hummel möchte morgen im Umlaufverfahren abstimmen und verlangt drei Angebote; Herr Wackel schlägt vor, alle Kosten gleichmäßig auf die Wohnungen zu verteilen.</w:t>
      </w:r>
    </w:p>
    <w:p>
      <w:r>
        <w:t>Die provisorische Sicherung ist bezahlt. Ein dauerhafter Austausch wurde noch nicht freigegeben. Die Wohnungseigentümer haben unterschiedliche Anteile und Wohnungsgrößen. Bitte prüfen Sie auch, was jetzt ohne Versammlungsbeschluss veranlasst werden kann und welche Tatsachen wir vor weitergehenden Entscheidungen benötigen. Ansprüche dürfen nicht ohne Klärung anerkannt werden; die Bewohner sollen trotzdem konkrete Hilfe erhalten.</w:t>
      </w:r>
    </w:p>
    <w:p>
      <w:r>
        <w:t>Mit freundlichen Grüßen</w:t>
        <w:br/>
        <w:t>Noura Selim</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Kellerzugang und verschwundene Fahrräder</dc:title>
  <dc:subject/>
  <dc:creator>Havel und Hof Hausverwaltung GmbH
Sachbearbeiterin Noura Selim, Berlin
verwaltung@havelhof.example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