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Chat-Export Werkstattgruppe</w:t>
      </w:r>
    </w:p>
    <w:p>
      <w:pPr>
        <w:jc w:val="left"/>
      </w:pPr>
      <w:r>
        <w:rPr>
          <w:b/>
        </w:rPr>
        <w:t>Quelle:</w:t>
      </w:r>
      <w:r>
        <w:t xml:space="preserve"> Signal-Gruppe "Werkstatt Rabenhaupt", erstellt 12.01.2024, Mitglieder: Kunigunde Rabenhaupt, Hildebrand Fuchs, Mechthild Federlein, Giselher Rabenhaupt</w:t>
      </w:r>
    </w:p>
    <w:p>
      <w:pPr>
        <w:jc w:val="left"/>
      </w:pPr>
      <w:r>
        <w:rPr>
          <w:b/>
        </w:rPr>
        <w:t>Exportiert:</w:t>
      </w:r>
      <w:r>
        <w:t xml:space="preserve"> 22.04.2026 durch Kunigunde, USB-Stick übergeben an Balduin Mertel</w:t>
      </w:r>
    </w:p>
    <w:p>
      <w:pPr>
        <w:jc w:val="left"/>
      </w:pPr>
      <w:r>
        <w:rPr>
          <w:b/>
        </w:rPr>
        <w:t>Auszug:</w:t>
      </w:r>
      <w:r>
        <w:t xml:space="preserve"> 09.04.2026 21:00 Uhr bis 17.04.2026 18:00 Uhr</w:t>
      </w:r>
    </w:p>
    <w:p/>
    <w:p>
      <w:pPr>
        <w:jc w:val="left"/>
      </w:pPr>
      <w:r>
        <w:rPr>
          <w:b/>
        </w:rPr>
        <w:t>09.04.2026, 21:22 - Kunigunde:</w:t>
      </w:r>
      <w:r>
        <w:t xml:space="preserve"> Ich habe auf AltWerk die kleine Praegepresse geklickt. Erstmal nur Eingangsbestätigung, die Plattform schreibt wieder "nach Pruefung". Mal sehen.</w:t>
      </w:r>
    </w:p>
    <w:p>
      <w:pPr>
        <w:jc w:val="left"/>
      </w:pPr>
      <w:r>
        <w:rPr>
          <w:b/>
        </w:rPr>
        <w:t>09.04.2026, 21:24 - Hildebrand:</w:t>
      </w:r>
      <w:r>
        <w:t xml:space="preserve"> Welche denn? Die AW-77 oder die AW-78?</w:t>
      </w:r>
    </w:p>
    <w:p>
      <w:pPr>
        <w:jc w:val="left"/>
      </w:pPr>
      <w:r>
        <w:rPr>
          <w:b/>
        </w:rPr>
        <w:t>09.04.2026, 21:25 - Kunigunde:</w:t>
      </w:r>
      <w:r>
        <w:t xml:space="preserve"> AW-77-426. Die kleine mit der bronzegefuehrten Mechanik. 1.480 EUR. Sofortkauf.</w:t>
      </w:r>
    </w:p>
    <w:p>
      <w:pPr>
        <w:jc w:val="left"/>
      </w:pPr>
      <w:r>
        <w:rPr>
          <w:b/>
        </w:rPr>
        <w:t>09.04.2026, 21:26 - Hildebrand:</w:t>
      </w:r>
      <w:r>
        <w:t xml:space="preserve"> Endlich. Stift Falkenau braucht genau so eine.</w:t>
      </w:r>
    </w:p>
    <w:p>
      <w:pPr>
        <w:jc w:val="left"/>
      </w:pPr>
      <w:r>
        <w:rPr>
          <w:b/>
        </w:rPr>
        <w:t>10.04.2026, 07:46 - Hildebrand:</w:t>
      </w:r>
      <w:r>
        <w:t xml:space="preserve"> Wenn die wirklich bronzegefuehrt ist, sofort nehmen. Für die Hochzeitskarten von Stift Falkenau brauchen wir genau so eine.</w:t>
      </w:r>
    </w:p>
    <w:p>
      <w:pPr>
        <w:jc w:val="left"/>
      </w:pPr>
      <w:r>
        <w:rPr>
          <w:b/>
        </w:rPr>
        <w:t>10.04.2026, 08:18 - Kunigunde:</w:t>
      </w:r>
      <w:r>
        <w:t xml:space="preserve"> Adelheid hat geschrieben, sie möchte erst besichtigen. Sie ist selbst keine Fachfrau, sagt sie. Termin morgen 11 Uhr in Nürnberg.</w:t>
      </w:r>
    </w:p>
    <w:p>
      <w:pPr>
        <w:jc w:val="left"/>
      </w:pPr>
      <w:r>
        <w:rPr>
          <w:b/>
        </w:rPr>
        <w:t>10.04.2026, 08:20 - Hildebrand:</w:t>
      </w:r>
      <w:r>
        <w:t xml:space="preserve"> Ich komme mit. Ich bringe den Prüfkoffer.</w:t>
      </w:r>
    </w:p>
    <w:p>
      <w:pPr>
        <w:jc w:val="left"/>
      </w:pPr>
      <w:r>
        <w:rPr>
          <w:b/>
        </w:rPr>
        <w:t>11.04.2026, 14:38 - Hildebrand:</w:t>
      </w:r>
      <w:r>
        <w:t xml:space="preserve"> Besichtigung gemacht. Bronze ist die Hauptführung, aber zwei Stellen sind Stahl. Eine Buchse ist Messing. Maschine läuft. Adelheid weiss nicht, was Bronze ist. Sie hat sich auf einen Zettel notiert: "wenn Stift kommt 1480, sonst neu reden, Presse bleibt hier."</w:t>
      </w:r>
    </w:p>
    <w:p>
      <w:pPr>
        <w:jc w:val="left"/>
      </w:pPr>
      <w:r>
        <w:rPr>
          <w:b/>
        </w:rPr>
        <w:t>11.04.2026, 14:39 - Kunigunde:</w:t>
      </w:r>
      <w:r>
        <w:t xml:space="preserve"> Das ist nicht in Ordnung. Ich kläre das per Mail.</w:t>
      </w:r>
    </w:p>
    <w:p>
      <w:pPr>
        <w:jc w:val="left"/>
      </w:pPr>
      <w:r>
        <w:rPr>
          <w:b/>
        </w:rPr>
        <w:t>12.04.2026, 19:02 - Kunigunde:</w:t>
      </w:r>
      <w:r>
        <w:t xml:space="preserve"> Verkäuferin sagt Lieferung +190 und Antwort bis Montagabend. Ich fahre Montag nach Irmenstadt zum Mandantentermin, Netz im Zug ist immer ein Trauerspiel.</w:t>
      </w:r>
    </w:p>
    <w:p>
      <w:pPr>
        <w:jc w:val="left"/>
      </w:pPr>
      <w:r>
        <w:rPr>
          <w:b/>
        </w:rPr>
        <w:t>13.04.2026, 22:51 - Kunigunde:</w:t>
      </w:r>
      <w:r>
        <w:t xml:space="preserve"> Mail ist geschrieben. Handy zeigt komisch "wird gesendet".</w:t>
      </w:r>
    </w:p>
    <w:p>
      <w:pPr>
        <w:jc w:val="left"/>
      </w:pPr>
      <w:r>
        <w:rPr>
          <w:b/>
        </w:rPr>
        <w:t>13.04.2026, 22:53 - Hildebrand:</w:t>
      </w:r>
      <w:r>
        <w:t xml:space="preserve"> Im Zug? Ich würde das morgen aus dem Hotel-WLAN nochmal senden, sicherheitshalber.</w:t>
      </w:r>
    </w:p>
    <w:p>
      <w:pPr>
        <w:jc w:val="left"/>
      </w:pPr>
      <w:r>
        <w:rPr>
          <w:b/>
        </w:rPr>
        <w:t>14.04.2026, 08:11 - Kunigunde:</w:t>
      </w:r>
      <w:r>
        <w:t xml:space="preserve"> Jetzt ging sie raus. Hoffe Montagabend reicht nicht bis Mitternacht?</w:t>
      </w:r>
    </w:p>
    <w:p>
      <w:pPr>
        <w:jc w:val="left"/>
      </w:pPr>
      <w:r>
        <w:rPr>
          <w:b/>
        </w:rPr>
        <w:t>14.04.2026, 10:24 - Mechthild:</w:t>
      </w:r>
      <w:r>
        <w:t xml:space="preserve"> Adelheid hat angerufen. Verlangt jetzt 14.800 EUR. Sie habe sich verschrieben. Das kann sie vergessen.</w:t>
      </w:r>
    </w:p>
    <w:p>
      <w:pPr>
        <w:jc w:val="left"/>
      </w:pPr>
      <w:r>
        <w:rPr>
          <w:b/>
        </w:rPr>
        <w:t>14.04.2026, 10:26 - Kunigunde:</w:t>
      </w:r>
      <w:r>
        <w:t xml:space="preserve"> Was sagen wir?</w:t>
      </w:r>
    </w:p>
    <w:p>
      <w:pPr>
        <w:jc w:val="left"/>
      </w:pPr>
      <w:r>
        <w:rPr>
          <w:b/>
        </w:rPr>
        <w:t>14.04.2026, 10:28 - Mechthild:</w:t>
      </w:r>
      <w:r>
        <w:t xml:space="preserve"> Ich habe gesagt, wir warten ab, was sie schriftlich vorträgt. Mehr nicht.</w:t>
      </w:r>
    </w:p>
    <w:p>
      <w:pPr>
        <w:jc w:val="left"/>
      </w:pPr>
      <w:r>
        <w:rPr>
          <w:b/>
        </w:rPr>
        <w:t>15.04.2026, 13:20 - Hildebrand:</w:t>
      </w:r>
      <w:r>
        <w:t xml:space="preserve"> Wendelbert hat das Pressezubehör angeboten. Walzen, Bleiablage, Führungen, Ölbad. Plus Amboss. Wenn die Presse Donnerstag kommt, brauchen wir das gleich. 12.460 brutto.</w:t>
      </w:r>
    </w:p>
    <w:p>
      <w:pPr>
        <w:jc w:val="left"/>
      </w:pPr>
      <w:r>
        <w:rPr>
          <w:b/>
        </w:rPr>
        <w:t>15.04.2026, 13:21 - Hildebrand:</w:t>
      </w:r>
      <w:r>
        <w:t xml:space="preserve"> Soll ich bestellen? Antwort?</w:t>
      </w:r>
    </w:p>
    <w:p>
      <w:pPr>
        <w:jc w:val="left"/>
      </w:pPr>
      <w:r>
        <w:rPr>
          <w:b/>
        </w:rPr>
        <w:t>15.04.2026, 16:20 - Hildebrand:</w:t>
      </w:r>
      <w:r>
        <w:t xml:space="preserve"> Habe bei Wendelbert bestellt. Amboss, Walzen, Bleiablage, Führungen, Ölbad. Teuer, aber passt.</w:t>
      </w:r>
    </w:p>
    <w:p>
      <w:pPr>
        <w:jc w:val="left"/>
      </w:pPr>
      <w:r>
        <w:rPr>
          <w:b/>
        </w:rPr>
        <w:t>15.04.2026, 16:22 - Kunigunde:</w:t>
      </w:r>
      <w:r>
        <w:t xml:space="preserve"> Wie teuer? Du hast die 8.000 im Kopf?</w:t>
      </w:r>
    </w:p>
    <w:p>
      <w:pPr>
        <w:jc w:val="left"/>
      </w:pPr>
      <w:r>
        <w:rPr>
          <w:b/>
        </w:rPr>
        <w:t>15.04.2026, 16:23 - Hildebrand:</w:t>
      </w:r>
      <w:r>
        <w:t xml:space="preserve"> 12.460 brutto. Aber ohne das Zeug steht die Presse nur herum. Wendelbert junior hat einen Termin um 13 Uhr gegeben, ich musste entscheiden.</w:t>
      </w:r>
    </w:p>
    <w:p>
      <w:pPr>
        <w:jc w:val="left"/>
      </w:pPr>
      <w:r>
        <w:rPr>
          <w:b/>
        </w:rPr>
        <w:t>15.04.2026, 16:24 - Kunigunde:</w:t>
      </w:r>
      <w:r>
        <w:t xml:space="preserve"> Bitte vorher fragen. Nicht zum dritten Mal.</w:t>
      </w:r>
    </w:p>
    <w:p>
      <w:pPr>
        <w:jc w:val="left"/>
      </w:pPr>
      <w:r>
        <w:rPr>
          <w:b/>
        </w:rPr>
        <w:t>15.04.2026, 16:25 - Hildebrand:</w:t>
      </w:r>
      <w:r>
        <w:t xml:space="preserve"> Ich hatte keine Zeit, sorry.</w:t>
      </w:r>
    </w:p>
    <w:p>
      <w:pPr>
        <w:jc w:val="left"/>
      </w:pPr>
      <w:r>
        <w:rPr>
          <w:b/>
        </w:rPr>
        <w:t>16.04.2026, 14:30 - Giselher:</w:t>
      </w:r>
      <w:r>
        <w:t xml:space="preserve"> Tante, in der Erlenstegen-Filiale sind Messingtypen Fraktur fein, 14 Punkt. Letzter Satz. Brauchen wir doch für das Hochzeitsbuch, oder?</w:t>
      </w:r>
    </w:p>
    <w:p>
      <w:pPr>
        <w:jc w:val="left"/>
      </w:pPr>
      <w:r>
        <w:rPr>
          <w:b/>
        </w:rPr>
        <w:t>16.04.2026, 14:31 - Giselher:</w:t>
      </w:r>
      <w:r>
        <w:t xml:space="preserve"> 620 EUR. Kann ich 240 vom Jugendkonto und Rest in Raten?</w:t>
      </w:r>
    </w:p>
    <w:p>
      <w:pPr>
        <w:jc w:val="left"/>
      </w:pPr>
      <w:r>
        <w:rPr>
          <w:b/>
        </w:rPr>
        <w:t>16.04.2026, 14:55 - Hildebrand:</w:t>
      </w:r>
      <w:r>
        <w:t xml:space="preserve"> Gisi, ich bin auf der Autobahn, frag deine Tante.</w:t>
      </w:r>
    </w:p>
    <w:p>
      <w:pPr>
        <w:jc w:val="left"/>
      </w:pPr>
      <w:r>
        <w:rPr>
          <w:b/>
        </w:rPr>
        <w:t>16.04.2026, 17:05 - Giselher:</w:t>
      </w:r>
      <w:r>
        <w:t xml:space="preserve"> Ich hab die Messingtypen aus der Anzeige gekauft, sonst sind die weg. 240 direkt bezahlt, Rest später. Ist doch für die Werkstatt.</w:t>
      </w:r>
    </w:p>
    <w:p>
      <w:pPr>
        <w:jc w:val="left"/>
      </w:pPr>
      <w:r>
        <w:rPr>
          <w:b/>
        </w:rPr>
        <w:t>16.04.2026, 17:06 - Kunigunde:</w:t>
      </w:r>
      <w:r>
        <w:t xml:space="preserve"> Giselher, bitte nichts mehr kaufen. Wir besprechen das morgen.</w:t>
      </w:r>
    </w:p>
    <w:p>
      <w:pPr>
        <w:jc w:val="left"/>
      </w:pPr>
      <w:r>
        <w:rPr>
          <w:b/>
        </w:rPr>
        <w:t>16.04.2026, 17:07 - Kunigunde:</w:t>
      </w:r>
      <w:r>
        <w:t xml:space="preserve"> Auf welcher Filialnummer? Und auf wessen Namen?</w:t>
      </w:r>
    </w:p>
    <w:p>
      <w:pPr>
        <w:jc w:val="left"/>
      </w:pPr>
      <w:r>
        <w:rPr>
          <w:b/>
        </w:rPr>
        <w:t>16.04.2026, 17:08 - Giselher:</w:t>
      </w:r>
      <w:r>
        <w:t xml:space="preserve"> Erlenstegen. Wendelbert Eisenhut. Ich habe Onkel Eisenhut gesagt, dass es für die Werkstatt ist.</w:t>
      </w:r>
    </w:p>
    <w:p>
      <w:pPr>
        <w:jc w:val="left"/>
      </w:pPr>
      <w:r>
        <w:rPr>
          <w:b/>
        </w:rPr>
        <w:t>17.04.2026, 09:14 - Kunigunde:</w:t>
      </w:r>
      <w:r>
        <w:t xml:space="preserve"> Mutter Theudelinde hat eben gesagt, dass sie das nicht genehmigt. Per SMS. Habe Hildebrand gesagt, er soll bis Klärung nichts mehr für die Werkstatt einkaufen.</w:t>
      </w:r>
    </w:p>
    <w:p>
      <w:pPr>
        <w:jc w:val="left"/>
      </w:pPr>
      <w:r>
        <w:rPr>
          <w:b/>
        </w:rPr>
        <w:t>17.04.2026, 09:16 - Hildebrand:</w:t>
      </w:r>
      <w:r>
        <w:t xml:space="preserve"> Verstanden. Aber dann kommt der Stift-Falkenau-Auftrag nicht durch.</w:t>
      </w:r>
    </w:p>
    <w:p>
      <w:pPr>
        <w:jc w:val="left"/>
      </w:pPr>
      <w:r>
        <w:rPr>
          <w:b/>
        </w:rPr>
        <w:t>17.04.2026, 09:18 - Kunigunde:</w:t>
      </w:r>
      <w:r>
        <w:t xml:space="preserve"> Wir reden. Erst mit Anwältin.</w:t>
      </w:r>
    </w:p>
    <w:p>
      <w:pPr>
        <w:jc w:val="left"/>
      </w:pPr>
      <w:r>
        <w:rPr>
          <w:b/>
        </w:rPr>
        <w:t>17.04.2026, 17:59 - Mechthild:</w:t>
      </w:r>
      <w:r>
        <w:t xml:space="preserve"> Brief von Adelheid eben eingegangen. Anfechtung. Komma-Argument.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