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Mängelanzeige und Bildbeschreibung</w:t>
      </w:r>
    </w:p>
    <w:p>
      <w:pPr>
        <w:jc w:val="left"/>
      </w:pPr>
      <w:r>
        <w:rPr>
          <w:b/>
        </w:rPr>
        <w:t>E-Mail vom 03.12.2025:</w:t>
      </w:r>
    </w:p>
    <w:p>
      <w:pPr>
        <w:pStyle w:val="ListBullet"/>
      </w:pPr>
      <w:r>
        <w:t>Rauchgeruch im Treppenhaus.</w:t>
      </w:r>
    </w:p>
    <w:p>
      <w:pPr>
        <w:pStyle w:val="ListBullet"/>
      </w:pPr>
      <w:r>
        <w:t>Wasser tropft aus Rücklaufleitung.</w:t>
      </w:r>
    </w:p>
    <w:p>
      <w:pPr>
        <w:pStyle w:val="ListBullet"/>
      </w:pPr>
      <w:r>
        <w:t>Ofen erreicht nicht die angegebene Heizleistung.</w:t>
      </w:r>
    </w:p>
    <w:p>
      <w:pPr>
        <w:pStyle w:val="ListBullet"/>
      </w:pPr>
      <w:r>
        <w:t>Rußspuren am Wanddurchbruch.</w:t>
      </w:r>
    </w:p>
    <w:p>
      <w:pPr>
        <w:pStyle w:val="ListBullet"/>
      </w:pPr>
      <w:r>
        <w:t>Bedienungsanleitung enthält kein Hydraulikschema für den konkreten Anschluss.</w:t>
      </w:r>
    </w:p>
    <w:p>
      <w:pPr>
        <w:pStyle w:val="Heading2"/>
      </w:pPr>
      <w:r>
        <w:rPr>
          <w:rFonts w:ascii="Times New Roman" w:hAnsi="Times New Roman"/>
        </w:rPr>
        <w:t>Fotos</w:t>
      </w:r>
    </w:p>
    <w:p>
      <w:pPr>
        <w:pStyle w:val="ListNumber"/>
      </w:pPr>
      <w:r>
        <w:t>Rußkranz um Wanddurchbruch, ca. 18 cm breit.</w:t>
      </w:r>
    </w:p>
    <w:p>
      <w:pPr>
        <w:pStyle w:val="ListNumber"/>
      </w:pPr>
      <w:r>
        <w:t>Tropfstelle am Kupferrohr hinter Ofen.</w:t>
      </w:r>
    </w:p>
    <w:p>
      <w:pPr>
        <w:pStyle w:val="ListNumber"/>
      </w:pPr>
      <w:r>
        <w:t>Verbrannte Dämmmatte in der Nähe der Durchführung.</w:t>
      </w:r>
    </w:p>
    <w:p>
      <w:pPr>
        <w:pStyle w:val="ListNumber"/>
      </w:pPr>
      <w:r>
        <w:t>Screenshot Temperaturanzeige: 51 Grad Vorlauf bei voller Befeuerung.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