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Bürgermeister, "Lackaffe" und Bürgerversammlung</w:t>
      </w:r>
    </w:p>
    <w:p>
      <w:pPr>
        <w:jc w:val="left"/>
      </w:pPr>
      <w:r>
        <w:rPr>
          <w:b/>
        </w:rPr>
        <w:t>Veranstaltung:</w:t>
      </w:r>
      <w:r>
        <w:t xml:space="preserve"> Bürgerdialog Kultursteg am Mühlbach</w:t>
      </w:r>
    </w:p>
    <w:p>
      <w:pPr>
        <w:jc w:val="left"/>
      </w:pPr>
      <w:r>
        <w:rPr>
          <w:b/>
        </w:rPr>
        <w:t>Veranstalter:</w:t>
      </w:r>
      <w:r>
        <w:t xml:space="preserve"> Stadt Oberkrainbach, Eintritt frei, Aufzeichnung durch Lokal-TV "OK1" angekündigt (Hinweisschild am Eingang)</w:t>
      </w:r>
    </w:p>
    <w:p>
      <w:pPr>
        <w:jc w:val="left"/>
      </w:pPr>
      <w:r>
        <w:rPr>
          <w:b/>
        </w:rPr>
        <w:t>Ort:</w:t>
      </w:r>
      <w:r>
        <w:t xml:space="preserve"> Aula der Realschule Oberkrainbach</w:t>
      </w:r>
    </w:p>
    <w:p>
      <w:pPr>
        <w:jc w:val="left"/>
      </w:pPr>
      <w:r>
        <w:rPr>
          <w:b/>
        </w:rPr>
        <w:t>Datum:</w:t>
      </w:r>
      <w:r>
        <w:t xml:space="preserve"> 15.05.2026, 19:30 bis ca. 21:50 Uhr</w:t>
      </w:r>
    </w:p>
    <w:p>
      <w:pPr>
        <w:jc w:val="left"/>
      </w:pPr>
      <w:r>
        <w:rPr>
          <w:b/>
        </w:rPr>
        <w:t>Teilnehmende:</w:t>
      </w:r>
      <w:r>
        <w:t xml:space="preserve"> ca. 110 Bürgerinnen und Bürger, Verwaltung (5 Personen), Planungsbüro PaG.dialog (2 Personen), Lokalblog "Mühlbachblick" (Reporter Herr Saßmann), Lokal-TV "OK1" (Kameramann und Tonassistenz)</w:t>
      </w:r>
    </w:p>
    <w:p>
      <w:pPr>
        <w:jc w:val="left"/>
      </w:pPr>
      <w:r>
        <w:rPr>
          <w:b/>
        </w:rPr>
        <w:t>Betroffener:</w:t>
      </w:r>
      <w:r>
        <w:t xml:space="preserve"> Bürgermeister Eberhard Wulfenroth (parteilos, seit 2020, in seiner ersten Amtszeit)</w:t>
      </w:r>
    </w:p>
    <w:p>
      <w:pPr>
        <w:jc w:val="left"/>
      </w:pPr>
      <w:r>
        <w:rPr>
          <w:b/>
        </w:rPr>
        <w:t>Wortprotokollantin:</w:t>
      </w:r>
      <w:r>
        <w:t xml:space="preserve"> keine offiziell, aber Mitschnitt durch OK1 vorhanden; Stenografie Frau Klein (Anwohnerin, ehrenamtlich)</w:t>
      </w:r>
    </w:p>
    <w:p>
      <w:pPr>
        <w:pStyle w:val="Heading2"/>
      </w:pPr>
      <w:r>
        <w:rPr>
          <w:rFonts w:ascii="Times New Roman" w:hAnsi="Times New Roman"/>
        </w:rPr>
        <w:t>Protokollnotiz Clara Herbst</w:t>
      </w:r>
    </w:p>
    <w:p>
      <w:pPr>
        <w:jc w:val="left"/>
      </w:pPr>
      <w:r>
        <w:t>Der Bürgermeister zeigte auf der Bühne neue Renderings und sagte, das Projekt sei "ein Zeichen für modernes Oberkrainbach". Er bedankte sich beim Planungsbüro für die "transparente Begleitung". Mehrere Leute fragten nach Kosten, aber er verwies immer auf "laufende Abstimmungen" und sagte:</w:t>
      </w:r>
    </w:p>
    <w:p>
      <w:pPr>
        <w:ind w:left="567"/>
      </w:pPr>
      <w:r>
        <w:rPr>
          <w:i/>
        </w:rPr>
        <w:t>Die Kostenfrage werden wir abschließend im Bauausschuss klären. Heute geht es um Vision.</w:t>
      </w:r>
    </w:p>
    <w:p>
      <w:pPr>
        <w:jc w:val="left"/>
      </w:pPr>
      <w:r>
        <w:t>Eine Frau in Reihe 4 (mir unbekannt) rief dazwischen:</w:t>
      </w:r>
    </w:p>
    <w:p>
      <w:pPr>
        <w:ind w:left="567"/>
      </w:pPr>
      <w:r>
        <w:rPr>
          <w:i/>
        </w:rPr>
        <w:t>Heute geht es um Geld!</w:t>
      </w:r>
    </w:p>
    <w:p>
      <w:pPr>
        <w:jc w:val="left"/>
      </w:pPr>
      <w:r>
        <w:t>Ich meldete mich gegen 20:42 Uhr per Wortmeldung und sagte ins offene Mikrofon:</w:t>
      </w:r>
    </w:p>
    <w:p>
      <w:pPr>
        <w:ind w:left="567"/>
      </w:pPr>
      <w:r>
        <w:rPr>
          <w:i/>
        </w:rPr>
        <w:t>Herr Wulfenroth, Sie treten hier auf wie ein Lackaffe auf der Baustellenbühne. Schöne Bilder, schöne Schuhe, aber keine saubere Antwort auf die Kostenfrage. Wir brauchen Zahlen, nicht Show.</w:t>
      </w:r>
    </w:p>
    <w:p>
      <w:pPr>
        <w:jc w:val="left"/>
      </w:pPr>
      <w:r>
        <w:t>Einige Leute lachten. Mindestens drei Personen applaudierten. Herr Wulfenroth sagte:</w:t>
      </w:r>
    </w:p>
    <w:p>
      <w:pPr>
        <w:ind w:left="567"/>
      </w:pPr>
      <w:r>
        <w:rPr>
          <w:i/>
        </w:rPr>
        <w:t>Ich lasse mich hier nicht beleidigen. Frau Herbst, ich kenne Sie auch aus dem X-Forum.</w:t>
      </w:r>
    </w:p>
    <w:p>
      <w:pPr>
        <w:jc w:val="left"/>
      </w:pPr>
      <w:r>
        <w:t>Ich sagte:</w:t>
      </w:r>
    </w:p>
    <w:p>
      <w:pPr>
        <w:ind w:left="567"/>
      </w:pPr>
      <w:r>
        <w:rPr>
          <w:i/>
        </w:rPr>
        <w:t>Dann beantworten Sie bitte die Frage: Welche Nachträge sind seit Februar bekannt?</w:t>
      </w:r>
    </w:p>
    <w:p>
      <w:pPr>
        <w:jc w:val="left"/>
      </w:pPr>
      <w:r>
        <w:t>Wulfenroth antwortete:</w:t>
      </w:r>
    </w:p>
    <w:p>
      <w:pPr>
        <w:ind w:left="567"/>
      </w:pPr>
      <w:r>
        <w:rPr>
          <w:i/>
        </w:rPr>
        <w:t>Frau Herbst, ich werde mit Ihnen heute nicht über X-Beiträge sprechen. Aber ich werde rechtliche Schritte prüfen.</w:t>
      </w:r>
    </w:p>
    <w:p>
      <w:pPr>
        <w:jc w:val="left"/>
      </w:pPr>
      <w:r>
        <w:t>Daraufhin Zwischenrufe ("Das ist doch Bürgerdialog!" / "Kosten!"). Der Moderator (Herr Saßmann) bat um Sachlichkeit. Die Veranstaltung wurde gegen 21:50 Uhr ohne Antwort auf die Kostenfrage beendet.</w:t>
      </w:r>
    </w:p>
    <w:p>
      <w:pPr>
        <w:pStyle w:val="Heading2"/>
      </w:pPr>
      <w:r>
        <w:rPr>
          <w:rFonts w:ascii="Times New Roman" w:hAnsi="Times New Roman"/>
        </w:rPr>
        <w:t>Blogbericht "Mühlbachblick" vom 16.05.2026, 09:00 Uhr</w:t>
      </w:r>
    </w:p>
    <w:p>
      <w:pPr>
        <w:jc w:val="left"/>
      </w:pPr>
      <w:r>
        <w:t>Überschrift:</w:t>
      </w:r>
    </w:p>
    <w:p>
      <w:pPr>
        <w:ind w:left="567"/>
      </w:pPr>
      <w:r>
        <w:rPr>
          <w:i/>
        </w:rPr>
        <w:t>Bürgerdialog eskaliert: "Lackaffe" für Bürgermeister</w:t>
      </w:r>
    </w:p>
    <w:p>
      <w:pPr>
        <w:jc w:val="left"/>
      </w:pPr>
      <w:r>
        <w:t>Auszug:</w:t>
      </w:r>
    </w:p>
    <w:p>
      <w:pPr>
        <w:ind w:left="567"/>
      </w:pPr>
      <w:r>
        <w:rPr>
          <w:i/>
        </w:rPr>
        <w:t>Die Anwohnerin Clara Herbst griff Bürgermeister Wulfenroth persönlich an und nannte ihn einen "Lackaffen". Wulfenroth kündigte an, Beleidigungen nicht hinzunehmen. Inhaltlich blieb die Kostenfrage offen.</w:t>
      </w:r>
    </w:p>
    <w:p>
      <w:pPr>
        <w:ind w:left="567"/>
      </w:pPr>
    </w:p>
    <w:p>
      <w:pPr>
        <w:ind w:left="567"/>
      </w:pPr>
      <w:r>
        <w:rPr>
          <w:i/>
        </w:rPr>
        <w:t>Mehrere Teilnehmer berichten, dass die Verwaltung Nachträge in Höhe von rund 230.000 Euro bislang nicht öffentlich erwähnt habe. Eine Anfrage des Mühlbachblicks beim Stadtbauamt blieb bis Redaktionsschluss unbeantwortet.</w:t>
      </w:r>
    </w:p>
    <w:p>
      <w:pPr>
        <w:pStyle w:val="Heading2"/>
      </w:pPr>
      <w:r>
        <w:rPr>
          <w:rFonts w:ascii="Times New Roman" w:hAnsi="Times New Roman"/>
        </w:rPr>
        <w:t>Bericht Lokal-TV "OK1" Nachrichtensendung vom 16.05.2026, 18:30 Uhr (Transkript-Auszug)</w:t>
      </w:r>
    </w:p>
    <w:p>
      <w:pPr>
        <w:ind w:left="567"/>
      </w:pPr>
      <w:r>
        <w:rPr>
          <w:i/>
        </w:rPr>
        <w:t>Sprecherin: "Hitzige Stimmung in Oberkrainbach: Beim Bürgerdialog zum Kultursteg verglich eine Anwohnerin den Bürgermeister mit einem 'Lackaffen auf der Baustellenbühne'. Wulfenroth selbst wollte sich nach der Veranstaltung gegenüber OK1 nicht äußern, sagte aber, er werde 'das prüfen lassen'."</w:t>
      </w:r>
    </w:p>
    <w:p>
      <w:pPr>
        <w:pStyle w:val="Heading2"/>
      </w:pPr>
      <w:r>
        <w:rPr>
          <w:rFonts w:ascii="Times New Roman" w:hAnsi="Times New Roman"/>
        </w:rPr>
        <w:t>Augenzeugenkommentar Herr Wenig (Anwohner, 70, im Saal), notiert von Mandantin per WhatsApp am 17.05.2026</w:t>
      </w:r>
    </w:p>
    <w:p>
      <w:pPr>
        <w:ind w:left="567"/>
      </w:pPr>
      <w:r>
        <w:rPr>
          <w:i/>
        </w:rPr>
        <w:t>Frau Herbst, ich finde, Sie haben das richtige Wort getroffen. Er stand da wie aufgeplustert. Aber juristisch wissen Sie ja, dass Politiker einiges aushalten müssen, wir aber auch nicht alles sagen dürfen. Falls Sie einen Zeugen brauchen: Ich war neben Ihnen.</w:t>
      </w:r>
    </w:p>
    <w:p>
      <w:pPr>
        <w:pStyle w:val="Heading2"/>
      </w:pPr>
      <w:r>
        <w:rPr>
          <w:rFonts w:ascii="Times New Roman" w:hAnsi="Times New Roman"/>
        </w:rPr>
        <w:t>Hinweis Polizeibericht (über offiziellen Polizeibericht der Polizeiinspektion Oberkrainbach, abgerufen 18.05.2026)</w:t>
      </w:r>
    </w:p>
    <w:p>
      <w:pPr>
        <w:ind w:left="567"/>
      </w:pPr>
      <w:r>
        <w:rPr>
          <w:i/>
        </w:rPr>
        <w:t>Im Rahmen einer öffentlichen Veranstaltung in der Realschule Oberkrainbach am 15.05.2026 kam es zu einer Beleidigung gegen den Bürgermeister. Es wurde Strafanzeige gestellt. Ermittlungen laufen.</w:t>
      </w:r>
    </w:p>
    <w:p>
      <w:pPr>
        <w:pStyle w:val="Heading2"/>
      </w:pPr>
      <w:r>
        <w:rPr>
          <w:rFonts w:ascii="Times New Roman" w:hAnsi="Times New Roman"/>
        </w:rPr>
        <w:t>Anwaltliches Schreiben</w:t>
      </w:r>
    </w:p>
    <w:p>
      <w:pPr>
        <w:jc w:val="left"/>
      </w:pPr>
      <w:r>
        <w:t xml:space="preserve">Siehe Datei </w:t>
      </w:r>
      <w:r>
        <w:t>08_abmahnung_und_aufforderung.md</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