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Bescheinigung der Pflegekasse über Pflegezeiten</w:t>
      </w:r>
    </w:p>
    <w:p>
      <w:pPr>
        <w:jc w:val="left"/>
      </w:pPr>
      <w:r>
        <w:t>Weser Pflegekasse bei der Weser Krankenkasse, Faulenstraße 44, 28195 Bremen</w:t>
      </w:r>
    </w:p>
    <w:p>
      <w:pPr>
        <w:jc w:val="left"/>
      </w:pPr>
      <w:r>
        <w:t>Versichertennummer des Pflegebedürftigen: W198477203 (Karl Bruns)</w:t>
      </w:r>
    </w:p>
    <w:p>
      <w:pPr>
        <w:jc w:val="left"/>
      </w:pPr>
      <w:r>
        <w:t>Datum: 18.06.2026</w:t>
      </w:r>
    </w:p>
    <w:p>
      <w:pPr>
        <w:jc w:val="left"/>
      </w:pPr>
      <w:r>
        <w:t>Frau</w:t>
      </w:r>
    </w:p>
    <w:p>
      <w:pPr>
        <w:jc w:val="left"/>
      </w:pPr>
      <w:r>
        <w:t>Helga Bruns</w:t>
      </w:r>
    </w:p>
    <w:p>
      <w:pPr>
        <w:jc w:val="left"/>
      </w:pPr>
      <w:r>
        <w:t>Osterholzer Heerstraße 112</w:t>
      </w:r>
    </w:p>
    <w:p>
      <w:pPr>
        <w:jc w:val="left"/>
      </w:pPr>
      <w:r>
        <w:t>28325 Bremen</w:t>
      </w:r>
    </w:p>
    <w:p>
      <w:pPr>
        <w:jc w:val="left"/>
      </w:pPr>
      <w:r>
        <w:t>Betreff: Ihre Tätigkeit als Pflegeperson für Herrn Karl Bruns – Bescheinigung über gemeldete Zeiten und Rentenversicherungsbeiträge</w:t>
      </w:r>
    </w:p>
    <w:p>
      <w:pPr>
        <w:jc w:val="left"/>
      </w:pPr>
      <w:r>
        <w:t>Sehr geehrte Frau Bruns,</w:t>
      </w:r>
    </w:p>
    <w:p>
      <w:pPr>
        <w:jc w:val="left"/>
      </w:pPr>
      <w:r>
        <w:t>auf Ihre Anfrage vom 08.06.2026 bescheinigen wir Ihnen den bei uns dokumentierten Verlauf Ihrer Pflegetätigkeit für Ihren verstorbenen Ehemann Karl Bruns.</w:t>
      </w:r>
    </w:p>
    <w:p>
      <w:pPr>
        <w:pStyle w:val="Heading2"/>
      </w:pPr>
      <w:r>
        <w:rPr>
          <w:rFonts w:ascii="Times New Roman" w:hAnsi="Times New Roman"/>
        </w:rPr>
        <w:t>Pflegebedürftigkeit</w:t>
      </w:r>
    </w:p>
    <w:p>
      <w:pPr>
        <w:jc w:val="left"/>
      </w:pPr>
      <w:r>
        <w:t>Herr Karl Bruns war bei uns pflegeversichert. Mit Bescheid vom 14.10.2022 wurde ihm rückwirkend ab dem 01.09.2022 der Pflegegrad 3 zuerkannt. Ab dem 01.12.2024 befand sich Herr Bruns in vollstationärer Pflege im Seniorenzentrum Hemelinger Marsch; die häusliche Pflege endete zum 30.11.2024.</w:t>
      </w:r>
    </w:p>
    <w:p>
      <w:pPr>
        <w:pStyle w:val="Heading2"/>
      </w:pPr>
      <w:r>
        <w:rPr>
          <w:rFonts w:ascii="Times New Roman" w:hAnsi="Times New Roman"/>
        </w:rPr>
        <w:t>Gemeldete Pflegeperson</w:t>
      </w:r>
    </w:p>
    <w:p>
      <w:pPr>
        <w:jc w:val="left"/>
      </w:pPr>
      <w:r>
        <w:t>Sie waren mit Fragebogen vom 26.09.2022 als nicht erwerbsmäßig tätige Pflegeperson gemeldet. Der Medizinische Dienst hat im Gutachten vom 07.10.2022 einen wöchentlichen Pflegeaufwand von 21 Stunden, verteilt auf mindestens fünf Tage, festgestellt. Daneben war der Pflegedienst Weserblick GmbH mit der morgendlichen Grundpflege beauftragt.</w:t>
      </w:r>
    </w:p>
    <w:p>
      <w:pPr>
        <w:pStyle w:val="Heading2"/>
      </w:pPr>
      <w:r>
        <w:rPr>
          <w:rFonts w:ascii="Times New Roman" w:hAnsi="Times New Roman"/>
        </w:rPr>
        <w:t>Rentenversicherungsbeiträge für die Pflegeperson</w:t>
      </w:r>
    </w:p>
    <w:p>
      <w:pPr>
        <w:jc w:val="left"/>
      </w:pPr>
      <w:r>
        <w:t>Für Ihre Pflegetätigkeit haben wir Beiträge zur gesetzlichen Rentenversicherung an die Deutsche Rentenversicherung Oldenburg-Bremen zu Ihrer Versicherungsnummer 15 030458 B 021 in folgenden Zeiträumen abgeführt: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Zeitraum</w:t>
            </w:r>
          </w:p>
        </w:tc>
        <w:tc>
          <w:tcPr>
            <w:tcW w:type="dxa" w:w="4536"/>
          </w:tcPr>
          <w:p>
            <w:r>
              <w:rPr>
                <w:rFonts w:ascii="Times New Roman" w:hAnsi="Times New Roman"/>
                <w:b/>
                <w:sz w:val="20"/>
              </w:rPr>
              <w:t>Status</w:t>
            </w:r>
          </w:p>
        </w:tc>
      </w:tr>
      <w:tr>
        <w:tc>
          <w:tcPr>
            <w:tcW w:type="dxa" w:w="4536"/>
          </w:tcPr>
          <w:p>
            <w:r>
              <w:rPr>
                <w:rFonts w:ascii="Times New Roman" w:hAnsi="Times New Roman"/>
                <w:sz w:val="20"/>
              </w:rPr>
              <w:t>01.10.2022 bis 30.06.2023</w:t>
            </w:r>
          </w:p>
        </w:tc>
        <w:tc>
          <w:tcPr>
            <w:tcW w:type="dxa" w:w="4536"/>
          </w:tcPr>
          <w:p>
            <w:r>
              <w:rPr>
                <w:rFonts w:ascii="Times New Roman" w:hAnsi="Times New Roman"/>
                <w:sz w:val="20"/>
              </w:rPr>
              <w:t>Beiträge gezahlt</w:t>
            </w:r>
          </w:p>
        </w:tc>
      </w:tr>
      <w:tr>
        <w:tc>
          <w:tcPr>
            <w:tcW w:type="dxa" w:w="4536"/>
          </w:tcPr>
          <w:p>
            <w:r>
              <w:rPr>
                <w:rFonts w:ascii="Times New Roman" w:hAnsi="Times New Roman"/>
                <w:sz w:val="20"/>
              </w:rPr>
              <w:t>01.07.2023 bis 30.11.2023</w:t>
            </w:r>
          </w:p>
        </w:tc>
        <w:tc>
          <w:tcPr>
            <w:tcW w:type="dxa" w:w="4536"/>
          </w:tcPr>
          <w:p>
            <w:r>
              <w:rPr>
                <w:rFonts w:ascii="Times New Roman" w:hAnsi="Times New Roman"/>
                <w:sz w:val="20"/>
              </w:rPr>
              <w:t>keine Beitragszahlung; der Erhebungsbogen zur jährlichen Überprüfung des Pflegeaufwands lag nicht vor</w:t>
            </w:r>
          </w:p>
        </w:tc>
      </w:tr>
      <w:tr>
        <w:tc>
          <w:tcPr>
            <w:tcW w:type="dxa" w:w="4536"/>
          </w:tcPr>
          <w:p>
            <w:r>
              <w:rPr>
                <w:rFonts w:ascii="Times New Roman" w:hAnsi="Times New Roman"/>
                <w:sz w:val="20"/>
              </w:rPr>
              <w:t>01.12.2023 bis 31.03.2024</w:t>
            </w:r>
          </w:p>
        </w:tc>
        <w:tc>
          <w:tcPr>
            <w:tcW w:type="dxa" w:w="4536"/>
          </w:tcPr>
          <w:p>
            <w:r>
              <w:rPr>
                <w:rFonts w:ascii="Times New Roman" w:hAnsi="Times New Roman"/>
                <w:sz w:val="20"/>
              </w:rPr>
              <w:t>Beiträge gezahlt nach Rücklauf des Erhebungsbogens am 21.11.2023</w:t>
            </w:r>
          </w:p>
        </w:tc>
      </w:tr>
      <w:tr>
        <w:tc>
          <w:tcPr>
            <w:tcW w:type="dxa" w:w="4536"/>
          </w:tcPr>
          <w:p>
            <w:r>
              <w:rPr>
                <w:rFonts w:ascii="Times New Roman" w:hAnsi="Times New Roman"/>
                <w:sz w:val="20"/>
              </w:rPr>
              <w:t>ab 01.04.2024</w:t>
            </w:r>
          </w:p>
        </w:tc>
        <w:tc>
          <w:tcPr>
            <w:tcW w:type="dxa" w:w="4536"/>
          </w:tcPr>
          <w:p>
            <w:r>
              <w:rPr>
                <w:rFonts w:ascii="Times New Roman" w:hAnsi="Times New Roman"/>
                <w:sz w:val="20"/>
              </w:rPr>
              <w:t>keine Beitragszahlung wegen Erreichens der Regelaltersgrenze zum 03.04.2024</w:t>
            </w:r>
          </w:p>
        </w:tc>
      </w:tr>
    </w:tbl>
    <w:p>
      <w:pPr>
        <w:jc w:val="left"/>
      </w:pPr>
      <w:r>
        <w:t>Eine rückwirkende Zahlung für die Zeit vom 01.07.2023 bis zum 30.11.2023 ist nach unserer Aktenlage nicht erfolgt. Sollten Sie geltend machen, dass der Erhebungsbogen bereits früher zurückgesandt wurde, bitten wir um einen Nachweis über die Absendung.</w:t>
      </w:r>
    </w:p>
    <w:p>
      <w:pPr>
        <w:jc w:val="left"/>
      </w:pPr>
      <w:r>
        <w:t>Ob und in welcher Weise die gezahlten Beiträge in Ihrem Rentenkonto berücksichtigt sind, entnehmen Sie bitte dem Versicherungsverlauf Ihres Rentenversicherungsträgers. Eine Beitragszahlung zum Versicherungskonto Ihres verstorbenen Ehemannes ist durch die Pflegekasse nicht erfolgt.</w:t>
      </w:r>
    </w:p>
    <w:p>
      <w:pPr>
        <w:jc w:val="left"/>
      </w:pPr>
      <w:r>
        <w:t>Mit freundlichen Grüßen</w:t>
      </w:r>
    </w:p>
    <w:p>
      <w:pPr>
        <w:jc w:val="left"/>
      </w:pPr>
      <w:r>
        <w:t>Im Auftrag</w:t>
      </w:r>
    </w:p>
    <w:p>
      <w:pPr>
        <w:jc w:val="left"/>
      </w:pPr>
      <w:r>
        <w:t>Petra Ahlden</w:t>
      </w:r>
    </w:p>
    <w:p>
      <w:pPr>
        <w:jc w:val="left"/>
      </w:pPr>
      <w:r>
        <w:t>Team Pflegeleistungen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