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Studienzusage und Praxisvertrag</w:t>
      </w:r>
    </w:p>
    <w:p>
      <w:pPr>
        <w:pStyle w:val="Heading2"/>
      </w:pPr>
      <w:r>
        <w:rPr>
          <w:rFonts w:ascii="Times New Roman" w:hAnsi="Times New Roman"/>
        </w:rPr>
        <w:t>Zulassungsschreiben der Fachhochschule Dortmund</w:t>
      </w:r>
    </w:p>
    <w:p>
      <w:pPr>
        <w:jc w:val="left"/>
      </w:pPr>
      <w:r>
        <w:t>```</w:t>
      </w:r>
    </w:p>
    <w:p>
      <w:pPr>
        <w:jc w:val="left"/>
      </w:pPr>
      <w:r>
        <w:t>Fachhochschule Dortmund</w:t>
      </w:r>
    </w:p>
    <w:p>
      <w:pPr>
        <w:jc w:val="left"/>
      </w:pPr>
      <w:r>
        <w:t>Dezernat Studium und Prüfungen</w:t>
      </w:r>
    </w:p>
    <w:p>
      <w:pPr>
        <w:jc w:val="left"/>
      </w:pPr>
      <w:r>
        <w:t>Sonnenstraße 96, 44139 Dortmund</w:t>
      </w:r>
    </w:p>
    <w:p>
      <w:pPr>
        <w:jc w:val="left"/>
      </w:pPr>
      <w:r>
        <w:t>Telefon: 0231 9112-0</w:t>
      </w:r>
    </w:p>
    <w:p>
      <w:pPr>
        <w:jc w:val="left"/>
      </w:pPr>
      <w:r>
        <w:t>Bewerbernummer: B-2026-18744</w:t>
      </w:r>
    </w:p>
    <w:p>
      <w:pPr>
        <w:jc w:val="left"/>
      </w:pPr>
      <w:r>
        <w:t>Datum: 20.05.2026</w:t>
      </w:r>
    </w:p>
    <w:p>
      <w:pPr>
        <w:jc w:val="left"/>
      </w:pPr>
      <w:r>
        <w:t>Frau</w:t>
      </w:r>
    </w:p>
    <w:p>
      <w:pPr>
        <w:jc w:val="left"/>
      </w:pPr>
      <w:r>
        <w:t>Elif Korkmaz</w:t>
      </w:r>
    </w:p>
    <w:p>
      <w:pPr>
        <w:jc w:val="left"/>
      </w:pPr>
      <w:r>
        <w:t>Münsterstraße 144</w:t>
      </w:r>
    </w:p>
    <w:p>
      <w:pPr>
        <w:jc w:val="left"/>
      </w:pPr>
      <w:r>
        <w:t>44145 Dortmund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Zulassung zum dualen Bachelorstudiengang Soziale Arbeit, Studienbeginn Wintersemester 2026/2027</w:t>
      </w:r>
    </w:p>
    <w:p>
      <w:pPr>
        <w:jc w:val="left"/>
      </w:pPr>
      <w:r>
        <w:t>Sehr geehrte Frau Korkmaz,</w:t>
      </w:r>
    </w:p>
    <w:p>
      <w:pPr>
        <w:jc w:val="left"/>
      </w:pPr>
      <w:r>
        <w:t>wir freuen uns, Ihnen mitteilen zu können, dass Sie zum dualen Bachelorstudiengang Soziale Arbeit zugelassen sind. Das Studium beginnt am 01.10.2026. Die Zulassung ist an folgende Bedingungen geknüpft:</w:t>
      </w:r>
    </w:p>
    <w:p>
      <w:pPr>
        <w:pStyle w:val="ListNumber"/>
      </w:pPr>
      <w:r>
        <w:t>Sie schreiben sich bis zum 31.08.2026 unter Vorlage der im Merkblatt genannten Unterlagen ein.</w:t>
      </w:r>
    </w:p>
    <w:p>
      <w:pPr>
        <w:pStyle w:val="ListNumber"/>
      </w:pPr>
      <w:r>
        <w:t>Sie weisen bis zur Einschreibung einen Vertrag mit einer von der Fachhochschule anerkannten Praxisstelle nach.</w:t>
      </w:r>
    </w:p>
    <w:p>
      <w:pPr>
        <w:jc w:val="left"/>
      </w:pPr>
      <w:r>
        <w:t>Der von Ihnen benannte Kooperationspartner, die Jugendhilfe Nordstadt gGmbH, ist als Praxisstelle anerkannt. Bitte reichen Sie den unterzeichneten Praxisvertrag zusammen mit den Einschreibunterlagen ein.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Dr. Weyrauch</w:t>
      </w:r>
    </w:p>
    <w:p>
      <w:pPr>
        <w:jc w:val="left"/>
      </w:pPr>
      <w:r>
        <w:t>Dezernat Studium und Prüfungen</w:t>
      </w:r>
    </w:p>
    <w:p>
      <w:pPr>
        <w:pStyle w:val="Heading2"/>
      </w:pPr>
      <w:r>
        <w:rPr>
          <w:rFonts w:ascii="Times New Roman" w:hAnsi="Times New Roman"/>
        </w:rPr>
        <w:t>Praxisvertrag (Auszug)</w:t>
      </w:r>
    </w:p>
    <w:p>
      <w:pPr>
        <w:jc w:val="left"/>
      </w:pPr>
      <w:r>
        <w:t>```</w:t>
      </w:r>
    </w:p>
    <w:p>
      <w:pPr>
        <w:jc w:val="left"/>
      </w:pPr>
      <w:r>
        <w:t>Jugendhilfe Nordstadt gGmbH</w:t>
      </w:r>
    </w:p>
    <w:p>
      <w:pPr>
        <w:jc w:val="left"/>
      </w:pPr>
      <w:r>
        <w:t>Schützenstraße 5, 44147 Dortmund</w:t>
      </w:r>
    </w:p>
    <w:p>
      <w:pPr>
        <w:jc w:val="left"/>
      </w:pPr>
      <w:r>
        <w:t>Vertrag über die praktische Ausbildung im dualen Studiengang</w:t>
      </w:r>
    </w:p>
    <w:p>
      <w:pPr>
        <w:jc w:val="left"/>
      </w:pPr>
      <w:r>
        <w:t>Soziale Arbeit, geschlossen am 04.06.2026 mit</w:t>
      </w:r>
    </w:p>
    <w:p>
      <w:pPr>
        <w:jc w:val="left"/>
      </w:pPr>
      <w:r>
        <w:t>Frau Elif Korkmaz, geboren am 26.01.2005</w:t>
      </w:r>
    </w:p>
    <w:p>
      <w:pPr>
        <w:jc w:val="left"/>
      </w:pPr>
      <w:r>
        <w:t>```</w:t>
      </w:r>
    </w:p>
    <w:p>
      <w:pPr>
        <w:jc w:val="left"/>
      </w:pPr>
      <w:r>
        <w:t>Aus dem Vertragstext:</w:t>
      </w:r>
    </w:p>
    <w:p>
      <w:pPr>
        <w:pStyle w:val="ListNumber"/>
      </w:pPr>
      <w:r>
        <w:t>Die Praxisstelle beschäftigt die Studierende ab dem 01.09.2026 zur Vorbereitung und Einarbeitung im Umfang von 20 Wochenstunden. Ab dem 01.10.2026 richtet sich der Einsatz nach dem Studienverlaufsplan der Fachhochschule Dortmund.</w:t>
      </w:r>
    </w:p>
    <w:p>
      <w:pPr>
        <w:pStyle w:val="ListNumber"/>
      </w:pPr>
      <w:r>
        <w:t>Die Studierende erhält ab dem 01.10.2026 eine monatliche Vergütung von 940,00 EUR. Für den Einarbeitungsmonat September 2026 wird eine Aufwandsentschädigung von 450,00 EUR gezahlt.</w:t>
      </w:r>
    </w:p>
    <w:p>
      <w:pPr>
        <w:pStyle w:val="ListNumber"/>
      </w:pPr>
      <w:r>
        <w:t>Der Vertrag steht unter der Bedingung der Einschreibung an der Fachhochschule Dortmund. Kommt die Einschreibung nicht zustande, endet der Vertrag zum 30.09.2026, ohne dass es einer Kündigung bedarf.</w:t>
      </w:r>
    </w:p>
    <w:p>
      <w:pPr>
        <w:pStyle w:val="ListNumber"/>
      </w:pPr>
      <w:r>
        <w:t>Einsatzbereich ist die offene Kinder- und Jugendarbeit im Stadtteilzentrum Nordstadt. Ein Einsatz mit körperbezogener Pflege ist nicht vorgesehen.</w:t>
      </w:r>
    </w:p>
    <w:p>
      <w:pPr>
        <w:pStyle w:val="Heading2"/>
      </w:pPr>
      <w:r>
        <w:rPr>
          <w:rFonts w:ascii="Times New Roman" w:hAnsi="Times New Roman"/>
        </w:rPr>
        <w:t>Beratungsvermerk</w:t>
      </w:r>
    </w:p>
    <w:p>
      <w:pPr>
        <w:jc w:val="left"/>
      </w:pPr>
      <w:r>
        <w:t>Das Zulassungsschreiben nennt den Studienbeginn 01.10.2026; der Praxisvertrag beginnt bereits am 01.09.2026 mit 20 Wochenstunden. Für die Waisenrente ist zu klären, ab welchem der beiden Zeitpunkte wieder ein Ausbildungstatbestand vorliegt und wie der Einarbeitungsmonat einzuordnen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