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Familien- und Kinderdaten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Geburtsdatum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Aktuelle Situation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Lene Harms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17.03.1984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Std./Woche angestellt, betreut die Kinder im Alltag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Joris Harms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28.09.1980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Antragsgegner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Geschäftsführer und Alleingesellschafter der Harms Lichtbau GmbH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Tilda Harms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11.11.2011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 Klasse Gymnasium, Nachhilfe Mathematik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Bent Harms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04.05.2018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 Klasse Grundschule, Hort, Fußball</w:t>
            </w:r>
          </w:p>
        </w:tc>
      </w:tr>
    </w:tbl>
    <w:p>
      <w:pPr>
        <w:jc w:val="left"/>
      </w:pPr>
      <w:r>
        <w:t>Die Betreuung liegt seit Januar 2026 überwiegend bei Lene. Joris nimmt die Kinder nach der informellen Absprache jedes zweite Wochenende von Freitag 17:00 Uhr bis Sonntag 18:00 Uhr. Mittwochs holt er Bent zum Fußball und bringt ihn gegen 19:30 Uhr zurück. Tilda verweigert seit April einzelne Wochenenden, weil sie nach ihrer Aussage "nicht bei Papa im Büro schlafen" möchte.</w:t>
      </w:r>
    </w:p>
    <w:p>
      <w:pPr>
        <w:jc w:val="left"/>
      </w:pPr>
      <w:r>
        <w:t>Mehrbedarf und Sonderbedarf sind bisher nicht sortiert. Die Nachhilfe von Tilda kostet 185,00 EUR monatlich. Bents Hort kostet nach Abzug des Zuschusses 158,00 EUR monatlich. Im Mai fiel eine Klassenfahrt-Anzahlung von 240,00 EUR an. Lene hat diese aus dem Dispo gezahlt.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