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Turmberg Software GmbH</w:t>
      </w:r>
    </w:p>
    <w:p>
      <w:pPr>
        <w:jc w:val="left"/>
      </w:pPr>
      <w:r>
        <w:t>Am Fasanengarten 22, 76131 Karlsruhe</w:t>
      </w:r>
    </w:p>
    <w:p/>
    <w:p>
      <w:pPr>
        <w:jc w:val="left"/>
      </w:pPr>
      <w:r>
        <w:t>An</w:t>
      </w:r>
    </w:p>
    <w:p>
      <w:pPr>
        <w:jc w:val="left"/>
      </w:pPr>
      <w:r>
        <w:t>Kanzlei Wehrle &amp; Partner mbB</w:t>
      </w:r>
    </w:p>
    <w:p>
      <w:pPr>
        <w:jc w:val="left"/>
      </w:pPr>
      <w:r>
        <w:t>Frau Rechtsanwältin Dr. Wehrle</w:t>
      </w:r>
    </w:p>
    <w:p>
      <w:pPr>
        <w:jc w:val="left"/>
      </w:pPr>
      <w:r>
        <w:t>Kaiserstraße 118, 76133 Karlsruhe</w:t>
      </w:r>
    </w:p>
    <w:p>
      <w:pPr>
        <w:jc w:val="left"/>
      </w:pPr>
      <w:r>
        <w:t>Karlsruhe, 30.04.2026</w:t>
      </w:r>
    </w:p>
    <w:p>
      <w:pPr>
        <w:jc w:val="left"/>
      </w:pPr>
      <w:r>
        <w:t>Ihr Zeichen: 0288/26 WE</w:t>
      </w:r>
    </w:p>
    <w:p>
      <w:pPr>
        <w:jc w:val="left"/>
      </w:pPr>
      <w:r>
        <w:t>Betreff: Ihre Nachforderung vom 20.04.2026 — Denzlinger</w:t>
      </w:r>
    </w:p>
    <w:p/>
    <w:p>
      <w:pPr>
        <w:jc w:val="left"/>
      </w:pPr>
      <w:r>
        <w:t>Sehr geehrte Frau Dr. Wehrle,</w:t>
      </w:r>
    </w:p>
    <w:p>
      <w:pPr>
        <w:jc w:val="left"/>
      </w:pPr>
      <w:r>
        <w:t>wir weisen Ihre Nachforderung zurück. Unsere Auskunft vom 08.04.2026 war vollständig.</w:t>
      </w:r>
    </w:p>
    <w:p>
      <w:pPr>
        <w:jc w:val="left"/>
      </w:pPr>
      <w:r>
        <w:t>1 Zu den CRM-Leistungs-Scores</w:t>
      </w:r>
    </w:p>
    <w:p>
      <w:pPr>
        <w:jc w:val="left"/>
      </w:pPr>
      <w:r>
        <w:t>1.1 Bei den quartalsweisen Bewertungen handelt es sich nach unserer Auffassung um interne Steuerungskennzahlen des Vertriebsgebiets, nicht um personenbezogene Daten Ihres Mandanten. Eine Herausgabe ist daher nicht geschuldet.</w:t>
      </w:r>
    </w:p>
    <w:p>
      <w:pPr>
        <w:jc w:val="left"/>
      </w:pPr>
      <w:r>
        <w:t>2 Zur E-Mail vom 24.11.2025</w:t>
      </w:r>
    </w:p>
    <w:p>
      <w:pPr>
        <w:jc w:val="left"/>
      </w:pPr>
      <w:r>
        <w:t>2.1 Die von Ihnen bezeichnete E-Mail betrifft in erster Linie den internen Umgang mit Kundenbeziehungen und die Belange der angeschriebenen Kolleginnen und Kollegen. Deren Rechte und Freiheiten stehen einer Herausgabe nach Artikel 15 Absatz 4 DSGVO entgegen. Eine Schwärzung würde den Inhalt der E-Mail entwerten; wir halten die E-Mail daher insgesamt zurück.</w:t>
      </w:r>
    </w:p>
    <w:p>
      <w:pPr>
        <w:jc w:val="left"/>
      </w:pPr>
      <w:r>
        <w:t>3 Zur Beurteilung 2025</w:t>
      </w:r>
    </w:p>
    <w:p>
      <w:pPr>
        <w:jc w:val="left"/>
      </w:pPr>
      <w:r>
        <w:t>3.1 Ein Entwurf einer Leistungsbeurteilung 2025 ist nicht zur Personalakte gelangt und wurde dem Betroffenen nicht eröffnet. Wir sehen ihn als vorläufige interne Willensbildung an, die nicht auskunftspflichtig ist.</w:t>
      </w:r>
    </w:p>
    <w:p>
      <w:pPr>
        <w:jc w:val="left"/>
      </w:pPr>
      <w:r>
        <w:t>4 Abschließende Bemerkung</w:t>
      </w:r>
    </w:p>
    <w:p>
      <w:pPr>
        <w:jc w:val="left"/>
      </w:pPr>
      <w:r>
        <w:t>4.1 Wir betrachten die Angelegenheit als erledigt und die Auskunft als vollständig erteilt.</w:t>
      </w:r>
    </w:p>
    <w:p>
      <w:pPr>
        <w:jc w:val="left"/>
      </w:pPr>
      <w:r>
        <w:t>Mit freundlichen Grüßen</w:t>
      </w:r>
    </w:p>
    <w:p>
      <w:pPr>
        <w:jc w:val="left"/>
      </w:pPr>
      <w:r>
        <w:t>Andrea Kolb, Personalleitung</w:t>
      </w:r>
    </w:p>
    <w:p>
      <w:pPr>
        <w:jc w:val="left"/>
      </w:pPr>
      <w:r>
        <w:t>Turmberg Software GmbH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Turmberg Software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Turmberg Software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