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Amtsgericht Dortmund - Insolvenzgericht</w:t>
      </w:r>
    </w:p>
    <w:p>
      <w:pPr>
        <w:pStyle w:val="Heading1"/>
      </w:pPr>
      <w:r>
        <w:t>Beschluss ueber die Eroeffnung des Insolvenzverfahrens</w:t>
      </w:r>
    </w:p>
    <w:p>
      <w:r>
        <w:t>Az. 257 IN 44/26</w:t>
      </w:r>
    </w:p>
    <w:p>
      <w:r>
        <w:t>In dem Insolvenzverfahren ueber das Vermoegen der WestAir Regional GmbH, Flughafenring 3, 44319 Dortmund (Fluggesellschaft, AOC Nr. DE-1042, IATA-Code WR), wird am 14.01.2026, 09:00 Uhr, das Insolvenzverfahren eroeffnet.</w:t>
      </w:r>
    </w:p>
    <w:p>
      <w:r>
        <w:t>Zum Insolvenzverwalter wird bestellt: Rechtsanwalt Dr. Henning Kaltenborn, Kaltenborn Rechtsanwaelte Partnerschaft mbB, Duesseldorf.</w:t>
      </w:r>
    </w:p>
    <w:p>
      <w:r>
        <w:t>Der Schuldnerin wird ein allgemeines Verfuegungsverbot auferlegt.</w:t>
      </w:r>
    </w:p>
    <w:p>
      <w:r>
        <w:t>Pruefungstermin: 18.03.2026, 10:00 Uhr, Saal 214, Amtsgericht Dortmund.</w:t>
      </w:r>
    </w:p>
    <w:p>
      <w:r>
        <w:t>Dortmund, den 14.01.2026</w:t>
      </w:r>
    </w:p>
    <w:p/>
    <w:p>
      <w:r>
        <w:t>Rechtspflegerin am Amtsgericht Dortmund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Dortmund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Dortmund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257 IN 44/26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