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LB-013</w:t>
      </w:r>
    </w:p>
    <w:p>
      <w:r>
        <w:t>Temporärer Dachschutz Rücksprung · 03.04.2028</w:t>
      </w:r>
    </w:p>
    <w:p>
      <w:pPr>
        <w:pStyle w:val="Heading1"/>
      </w:pPr>
      <w:r>
        <w:t>1 Lieferung und Leistungsbezug</w:t>
      </w:r>
    </w:p>
    <w:p>
      <w:r>
        <w:t>Dachraum Gebäudehülle GmbH dokumentiert die Anlieferung für das Projekt SW-HI-26-08. Empfangen wurden 80 m² Temporärer Dachschutz Rücksprung für den Bereich Wartungsdach. Der Vorgang ist der Detailposition 2.1.1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03.04.2028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80 m²</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Heinrich Bauer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LB-013 / Tagesbericht 2028-04-03</w:t>
            </w:r>
          </w:p>
        </w:tc>
      </w:tr>
    </w:tbl>
    <w:p/>
    <w:p>
      <w:pPr>
        <w:pStyle w:val="Heading1"/>
      </w:pPr>
      <w:r>
        <w:t>2 Empfangskontrolle</w:t>
      </w:r>
    </w:p>
    <w:p>
      <w:r>
        <w:t>Der vorläufige Schutz ist kein zusätzliches Terrassenpaket; die endgültigen Anschlüsse folgen später.</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Heinrich Bauer.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LB-013</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