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Rechnung</w:t>
      </w:r>
    </w:p>
    <w:p>
      <w:pPr>
        <w:jc w:val="left"/>
      </w:pPr>
      <w:r>
        <w:t>Gästehaus Neckarblick, Inhaberin Regine Schäfauer e.K.</w:t>
      </w:r>
    </w:p>
    <w:p>
      <w:pPr>
        <w:jc w:val="left"/>
      </w:pPr>
      <w:r>
        <w:t>Am Österberg 7, 72074 Tübingen — Telefon 07071 44 92 10 — USt-IdNr. DE 812 447 391</w:t>
      </w:r>
    </w:p>
    <w:p>
      <w:pPr>
        <w:jc w:val="left"/>
      </w:pPr>
      <w:r>
        <w:t>Rechnung Nr. 2026-0219 — Rechnungsdatum: 18.02.2026</w:t>
      </w:r>
    </w:p>
    <w:p>
      <w:pPr>
        <w:jc w:val="left"/>
      </w:pPr>
      <w:r>
        <w:t>Gast: Frau Dr. Sophia Berger, Carrer de Mallorca 215, 3° 2ª, 08008 Barcelona, Spanien</w:t>
      </w:r>
    </w:p>
    <w:p>
      <w:pPr>
        <w:jc w:val="left"/>
      </w:pPr>
      <w:r>
        <w:t>Zimmer 12, Kategorie Komfort, Einzelbelegung — Anreise 16.02.2026, Abreise 18.02.2026</w:t>
      </w:r>
    </w:p>
    <w:p>
      <w:pPr>
        <w:pStyle w:val="Heading2"/>
      </w:pPr>
      <w:r>
        <w:rPr>
          <w:rFonts w:ascii="Times New Roman" w:hAnsi="Times New Roman"/>
        </w:rPr>
        <w:t>1 Leistungen</w:t>
      </w:r>
    </w:p>
    <w:p>
      <w:pPr>
        <w:jc w:val="left"/>
      </w:pPr>
      <w:r>
        <w:t>Wir berechnen für den Aufenthalt vom 16.02.2026 bis zum 18.02.2026 zwei Übernachtungen im Einzelzimmer der Kategorie Komfort zum Preis von je 98,50 EUR einschließlich Frühstück. Der Gesamtbetrag beläuft sich auf 197,00 EUR. In dem Betrag sind 7 Prozent Umsatzsteuer auf die Beherbergungsleistung sowie 19 Prozent Umsatzsteuer auf den Frühstücksanteil enthalten; die Steuerbeträge sind in der Fußzeile einzeln ausgewiesen. Der Betrag wurde am Abreisetag vollständig per Kreditkarte beglichen. Diese Rechnung dient zugleich als Zahlungsbeleg.</w:t>
      </w:r>
    </w:p>
    <w:p>
      <w:pPr>
        <w:pStyle w:val="Heading2"/>
      </w:pPr>
      <w:r>
        <w:rPr>
          <w:rFonts w:ascii="Times New Roman" w:hAnsi="Times New Roman"/>
        </w:rPr>
        <w:t>2 Bestätigung zur Zimmerverfügbarkeit</w:t>
      </w:r>
    </w:p>
    <w:p>
      <w:pPr>
        <w:jc w:val="left"/>
      </w:pPr>
      <w:r>
        <w:t>Auf Wunsch des Gastes bestätigen wir Folgendes: Die Buchung ging am 27.01.2026 telefonisch ein. Für den Zeitraum vom 16. bis zum 18.02.2026 waren unsere drei Zimmer der Kategorie Standard zum Preis von 76,00 EUR pro Nacht bereits seit Anfang Januar vollständig belegt, da in dieser Woche am Universitätsklinikum ein mehrtägiger Fortbildungskongress stattfand. Frei war ausschließlich das Zimmer der Kategorie Komfort. Der Gast hatte zuvor nach eigener Angabe bei zwei weiteren Häusern in der Innenstadt angefragt; die Vermittlung erfolgte schließlich über die Tourist-Information Tübingen.</w:t>
      </w:r>
    </w:p>
    <w:p>
      <w:pPr>
        <w:pStyle w:val="Heading2"/>
      </w:pPr>
      <w:r>
        <w:rPr>
          <w:rFonts w:ascii="Times New Roman" w:hAnsi="Times New Roman"/>
        </w:rPr>
        <w:t>3 Schlussbemerkung</w:t>
      </w:r>
    </w:p>
    <w:p>
      <w:pPr>
        <w:jc w:val="left"/>
      </w:pPr>
      <w:r>
        <w:t>Wir danken für den Aufenthalt und stehen für Rückfragen der Gerichtskasse oder des Gerichts unter der oben genannten Telefonnummer zur Verfügung. Eine Zweitschrift dieser Rechnung wurde dem Gast am 03.03.2026 per E-Mail übersandt.</w:t>
      </w:r>
    </w:p>
    <w:p>
      <w:pPr>
        <w:jc w:val="left"/>
      </w:pPr>
      <w:r>
        <w:t>Tübingen, den 18.02.2026</w:t>
      </w:r>
    </w:p>
    <w:p>
      <w:pPr>
        <w:jc w:val="left"/>
      </w:pPr>
      <w:r>
        <w:t>Regine Schäfauer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