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Saalekliniken Halle</w:t>
      </w:r>
    </w:p>
    <w:p>
      <w:pPr>
        <w:jc w:val="left"/>
      </w:pPr>
      <w:r>
        <w:t>Klinik für Innere Medizin II, Kardiologie, Merseburger Landstraße 112, 06110 Halle (Saale), Telefon 0345 778-3200</w:t>
      </w:r>
    </w:p>
    <w:p>
      <w:pPr>
        <w:jc w:val="left"/>
      </w:pPr>
      <w:r>
        <w:t>Halle (Saale), den 30. Mai 2026</w:t>
      </w:r>
    </w:p>
    <w:p>
      <w:pPr>
        <w:pStyle w:val="Heading2"/>
      </w:pPr>
      <w:r>
        <w:rPr>
          <w:rFonts w:ascii="Times New Roman" w:hAnsi="Times New Roman"/>
        </w:rPr>
        <w:t>Bescheinigung über stationäre Behandlung</w:t>
      </w:r>
    </w:p>
    <w:p>
      <w:pPr>
        <w:jc w:val="left"/>
      </w:pPr>
      <w:r>
        <w:t>Hiermit wird bescheinigt, dass Herr Werner Reuter, geboren am 3. August 1951, wohnhaft Trothaer Straße 27, 06118 Halle (Saale), in der Zeit vom 9. Januar 2026 bis zum 31. Januar 2026 in unserer Klinik in stationärer Behandlung war. Die Aufnahme erfolgte am 9. Januar 2026 als Notaufnahme. Am 22. Januar 2026 wurde ein operativer Eingriff durchgeführt. Die Entlassung erfolgte am 31. Januar 2026 in die ambulante Weiterbehandlung durch den Hausarzt.</w:t>
      </w:r>
    </w:p>
    <w:p>
      <w:pPr>
        <w:jc w:val="left"/>
      </w:pPr>
      <w:r>
        <w:t>Auf Wunsch des Patienten und seiner Tochter wird ergänzend Folgendes bestätigt: Als Kontaktperson und Ansprechpartnerin der Klinik war während des gesamten Aufenthalts die Tochter des Patienten, Frau Alma Reuter aus Leipzig, hinterlegt. Frau Reuter hat den Patienten nach den Eintragungen der Station regelmäßig besucht und an den Aufklärungsgesprächen am 15. Januar 2026 und am 21. Januar 2026 sowie am Entlassungsgespräch am 31. Januar 2026 persönlich teilgenommen. Sie war für die Station in dieser Zeit unter einer Mobilfunknummer erreichbar und hat nach dem Eindruck des Pflegepersonals die Versorgung des Patienten außerhalb der Besuchszeiten mit organisiert, unter anderem die Wäscheversorgung und die Abstimmung mit dem ambulanten Pflegedienst für die Zeit nach der Entlassung.</w:t>
      </w:r>
    </w:p>
    <w:p>
      <w:pPr>
        <w:jc w:val="left"/>
      </w:pPr>
      <w:r>
        <w:t>Angaben dazu, an welchen einzelnen Tagen Frau Reuter anwesend war, können über die genannten dokumentierten Termine hinaus nicht gemacht werden, da Besuche auf der Station nicht fortlaufend erfasst werden.</w:t>
      </w:r>
    </w:p>
    <w:p>
      <w:pPr>
        <w:jc w:val="left"/>
      </w:pPr>
      <w:r>
        <w:t>Diese Bescheinigung wird auf Antrag von Frau Alma Reuter vom 26. Mai 2026 zur Vorlage bei einer Behörde oder einem Gericht ausgestellt. Für die Ausstellung wird eine Gebühr von 10,50 Euro berechnet; die Rechnung geht gesondert zu.</w:t>
      </w:r>
    </w:p>
    <w:p>
      <w:pPr>
        <w:jc w:val="left"/>
      </w:pPr>
      <w:r>
        <w:t>Mit freundlichen Grüßen</w:t>
      </w:r>
    </w:p>
    <w:p>
      <w:pPr>
        <w:jc w:val="left"/>
      </w:pPr>
      <w:r>
        <w:t>Dr. med. Ivonne Kastner, Oberärztin</w:t>
      </w:r>
    </w:p>
    <w:p>
      <w:pPr>
        <w:jc w:val="left"/>
      </w:pPr>
      <w:r>
        <w:t>Bergmann, Stationsleitung Station K2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