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Unterlagen zum Verarbeitungsverzeichnis</w:t>
      </w:r>
    </w:p>
    <w:p>
      <w:r>
        <w:t>Nora Lind, Datenschutzberatung, Quellenhof 6, 96047 Bamberg</w:t>
        <w:br/>
        <w:t>nora.lind@lind-beratung.example</w:t>
      </w:r>
    </w:p>
    <w:p>
      <w:r>
        <w:t>Physiopraxis Rosenquell</w:t>
        <w:br/>
        <w:t>An die Geschäftsführung</w:t>
        <w:br/>
        <w:t>Rosengärtlein 14, 96050 Bamberg</w:t>
        <w:br/>
        <w:t>10.10.2026</w:t>
      </w:r>
    </w:p>
    <w:p>
      <w:r>
        <w:t>Sehr geehrte Frau Rosenquell,</w:t>
      </w:r>
    </w:p>
    <w:p>
      <w:r>
        <w:t>bitte erläutern Sie mir bis zum 19.10.2026 den vollständigen Ablauf des geplanten Videopiloten. Ich benötige die aufgenommenen Bild- und Tonbestandteile, die Kennung, die in der Praxis vorhandene Zuordnung und die erzeugten Auswertungen. Bitte beschreiben Sie auch, welche Bedeutung eine Fortschrittsanzeige für die Behandlung tatsächlich erhalten soll und wie fehlerhafte Ergebnisse bemerkt werden.</w:t>
      </w:r>
    </w:p>
    <w:p>
      <w:r>
        <w:t>Vom Anbieter benötige ich die tatsächlichen Speicher- und Supportorte, sämtliche Empfänger, die vorgesehenen Zugriffsmöglichkeiten und eine getrennte Beschreibung der Modellverbesserung. Bitte lassen Sie ausdrücklich erläutern, auf welcher technischen Grundlage der Anbieter die Videos als anonym bezeichnet. Die fehlende Namensspalte allein beantwortet diese Frage nicht.</w:t>
      </w:r>
    </w:p>
    <w:p>
      <w:r>
        <w:t>Für die bestehenden Verfahren ergänzen Sie bitte die Zuständigkeiten, Empfänger und dokumentierten Aufbewahrungsregeln nach Datenarten. Zum Pilotprojekt bleiben Risikoprüfung und weitere Entscheidung offen. Bitte wählen Sie bis dahin keine echten Patientenvideos aus und holen Sie keine bloß formale Zustimmung ein, bevor der konkrete Ablauf geklärt ist.</w:t>
      </w:r>
    </w:p>
    <w:p>
      <w:r>
        <w:t>Mit freundlichen Grüßen</w:t>
        <w:br/>
        <w:t>Nora Lind</w:t>
        <w:br/>
        <w:t>Datenschutzberatung</w:t>
      </w:r>
    </w:p>
    <w:sectPr w:rsidR="00FC693F" w:rsidRPr="0006063C" w:rsidSect="00034616">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Unterlagen zum Verarbeitungsverzeichnis</dc:title>
  <dc:subject/>
  <dc:creator>Physiopraxis Rosenquell</dc:creator>
  <cp:keywords/>
  <dc:description>generated by python-docx</dc:description>
  <cp:lastModifiedBy/>
  <cp:revision>1</cp:revision>
  <dcterms:created xsi:type="dcterms:W3CDTF">2013-12-23T23:15:00Z</dcterms:created>
  <dcterms:modified xsi:type="dcterms:W3CDTF">2013-12-23T23:15:00Z</dcterms:modified>
  <cp:category/>
</cp:coreProperties>
</file>