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Donauwerk Gebrauchtmaschinen GmbH</w:t>
      </w:r>
    </w:p>
    <w:p>
      <w:pPr>
        <w:spacing w:before="0" w:after="20" w:line="252" w:lineRule="auto"/>
        <w:jc w:val="left"/>
      </w:pPr>
      <w:r>
        <w:rPr>
          <w:rFonts w:ascii="Times New Roman" w:hAnsi="Times New Roman"/>
          <w:color w:val="000000"/>
        </w:rPr>
        <w:t>Verkauf und Instandsetzung von Werkzeugmaschinen</w:t>
      </w:r>
    </w:p>
    <w:p>
      <w:pPr>
        <w:spacing w:before="0" w:after="20" w:line="252" w:lineRule="auto"/>
        <w:jc w:val="left"/>
      </w:pPr>
      <w:r>
        <w:rPr>
          <w:rFonts w:ascii="Times New Roman" w:hAnsi="Times New Roman"/>
          <w:color w:val="000000"/>
        </w:rPr>
        <w:t>Dieselstraße 24, 89079 Ulm</w:t>
      </w:r>
    </w:p>
    <w:p>
      <w:pPr>
        <w:spacing w:before="0" w:after="20" w:line="252" w:lineRule="auto"/>
        <w:jc w:val="left"/>
      </w:pPr>
      <w:r>
        <w:rPr>
          <w:rFonts w:ascii="Times New Roman" w:hAnsi="Times New Roman"/>
          <w:color w:val="000000"/>
        </w:rPr>
        <w:t>Geschäftsführer: Andreas Weiß</w:t>
      </w:r>
    </w:p>
    <w:p>
      <w:pPr>
        <w:spacing w:before="0" w:after="20" w:line="252" w:lineRule="auto"/>
        <w:jc w:val="left"/>
      </w:pPr>
      <w:r>
        <w:rPr>
          <w:rFonts w:ascii="Times New Roman" w:hAnsi="Times New Roman"/>
          <w:color w:val="000000"/>
        </w:rPr>
        <w:t>Telefon 0731 555 0312</w:t>
      </w:r>
    </w:p>
    <w:p>
      <w:pPr>
        <w:spacing w:before="0" w:after="20" w:line="252" w:lineRule="auto"/>
        <w:jc w:val="left"/>
      </w:pPr>
      <w:r>
        <w:rPr>
          <w:rFonts w:ascii="Times New Roman" w:hAnsi="Times New Roman"/>
          <w:color w:val="000000"/>
        </w:rPr>
        <w:t>E-Mail: verkauf@donauwerk-maschinen.de</w:t>
      </w:r>
    </w:p>
    <w:p>
      <w:pPr>
        <w:spacing w:before="0" w:after="20" w:line="252" w:lineRule="auto"/>
        <w:jc w:val="left"/>
      </w:pPr>
      <w:r>
        <w:rPr>
          <w:rFonts w:ascii="Times New Roman" w:hAnsi="Times New Roman"/>
          <w:color w:val="000000"/>
        </w:rPr>
        <w:t>An Hohenrain Metalltechnik GmbH</w:t>
      </w:r>
    </w:p>
    <w:p>
      <w:pPr>
        <w:spacing w:before="0" w:after="20" w:line="252" w:lineRule="auto"/>
        <w:jc w:val="left"/>
      </w:pPr>
      <w:r>
        <w:rPr>
          <w:rFonts w:ascii="Times New Roman" w:hAnsi="Times New Roman"/>
          <w:color w:val="000000"/>
        </w:rPr>
        <w:t>Zu Händen Herrn Geschäftsführer Markus Schöll</w:t>
      </w:r>
    </w:p>
    <w:p>
      <w:pPr>
        <w:spacing w:before="0" w:after="20" w:line="252" w:lineRule="auto"/>
        <w:jc w:val="left"/>
      </w:pPr>
      <w:r>
        <w:rPr>
          <w:rFonts w:ascii="Times New Roman" w:hAnsi="Times New Roman"/>
          <w:color w:val="000000"/>
        </w:rPr>
        <w:t>Gewerbestraße 11, 89129 Langenau</w:t>
      </w:r>
    </w:p>
    <w:p>
      <w:pPr>
        <w:spacing w:before="0" w:after="20" w:line="252" w:lineRule="auto"/>
        <w:jc w:val="left"/>
      </w:pPr>
      <w:r>
        <w:rPr>
          <w:rFonts w:ascii="Times New Roman" w:hAnsi="Times New Roman"/>
          <w:color w:val="000000"/>
        </w:rPr>
        <w:t>Ulm, den 28. August 2026</w:t>
      </w:r>
    </w:p>
    <w:p>
      <w:pPr>
        <w:spacing w:before="0" w:after="20" w:line="252" w:lineRule="auto"/>
        <w:jc w:val="left"/>
      </w:pPr>
      <w:r>
        <w:rPr>
          <w:rFonts w:ascii="Times New Roman" w:hAnsi="Times New Roman"/>
          <w:color w:val="000000"/>
        </w:rPr>
        <w:t>Auftrag DW-26-094</w:t>
      </w:r>
    </w:p>
    <w:p>
      <w:pPr>
        <w:spacing w:before="0" w:after="20" w:line="252" w:lineRule="auto"/>
        <w:jc w:val="left"/>
      </w:pPr>
      <w:r>
        <w:rPr>
          <w:rFonts w:ascii="Times New Roman" w:hAnsi="Times New Roman"/>
          <w:color w:val="000000"/>
        </w:rPr>
        <w:t>Kundennummer 2087</w:t>
      </w:r>
    </w:p>
    <w:p>
      <w:pPr>
        <w:spacing w:before="0" w:after="20" w:line="252" w:lineRule="auto"/>
        <w:jc w:val="left"/>
      </w:pPr>
      <w:r>
        <w:rPr>
          <w:rFonts w:ascii="Times New Roman" w:hAnsi="Times New Roman"/>
          <w:color w:val="000000"/>
        </w:rPr>
        <w:t>Betreff: Bestätigung Ihrer Bestellung einer gebrauchten Fräsmaschine</w:t>
      </w:r>
    </w:p>
    <w:p>
      <w:pPr>
        <w:spacing w:before="0" w:after="100" w:line="252" w:lineRule="auto"/>
        <w:jc w:val="left"/>
      </w:pPr>
      <w:r>
        <w:rPr>
          <w:rFonts w:ascii="Times New Roman" w:hAnsi="Times New Roman"/>
          <w:color w:val="000000"/>
        </w:rPr>
        <w:t>Sehr geehrter Herr Schöll,</w:t>
      </w:r>
    </w:p>
    <w:p>
      <w:pPr>
        <w:spacing w:before="0" w:after="100" w:line="252" w:lineRule="auto"/>
        <w:jc w:val="left"/>
      </w:pPr>
      <w:r>
        <w:rPr>
          <w:rFonts w:ascii="Times New Roman" w:hAnsi="Times New Roman"/>
          <w:color w:val="000000"/>
        </w:rPr>
        <w:t>wir bestätigen Ihre Bestellung der gebrauchten Fräsmaschine DWF 800, Baujahr 2018, Inventarnummer DW-F-187. Der Nettopreis beträgt 25000 Euro, zuzüglich 4750 Euro Umsatzsteuer, insgesamt 29750 Euro. Im Preis enthalten sind Funktionsprüfung, gereinigte Übergabe und Verladung auf Ihr geeignetes Transportfahrzeug. Der Transport nach Langenau ist nicht Bestandteil unseres Angebots.</w:t>
      </w:r>
    </w:p>
    <w:p>
      <w:pPr>
        <w:spacing w:before="0" w:after="100" w:line="252" w:lineRule="auto"/>
        <w:jc w:val="left"/>
      </w:pPr>
      <w:r>
        <w:rPr>
          <w:rFonts w:ascii="Times New Roman" w:hAnsi="Times New Roman"/>
          <w:color w:val="000000"/>
        </w:rPr>
        <w:t>Bei der Besichtigung am 27. August haben Sie die Maschine mit Ihrem Werkstattleiter Patrick Krüger in unserer Halle gesehen. Das Bedienpult weist Gebrauchsspuren auf. Die Maschine soll vor Abholung noch einen Probelauf mit Ihrem Werkstück erhalten. Der Termin dafür ist vorläufig am 10. September um 10 Uhr vorgemerkt.</w:t>
      </w:r>
    </w:p>
    <w:p>
      <w:pPr>
        <w:spacing w:before="0" w:after="100" w:line="252" w:lineRule="auto"/>
        <w:jc w:val="left"/>
      </w:pPr>
      <w:r>
        <w:rPr>
          <w:rFonts w:ascii="Times New Roman" w:hAnsi="Times New Roman"/>
          <w:color w:val="000000"/>
        </w:rPr>
        <w:t>Wir haben eine Anzahlung von insgesamt 10500 Euro vereinbart. Der verbleibende Kaufpreis von 19250 Euro soll vor Abholung auf unserem Geschäftskonto eingehen. Herr Krüger teilte mit, dass er die Anzahlung in mehreren Besuchen aus der Betriebskasse bringen werde. Unsere Verkäuferin Frau Reuter hat ihm gesagt, jede Zahlung werde unter derselben Auftragsnummer quittiert. Eine weitere Zahlungsvereinbarung mit einer anderen Gesellschaft besteht bislang nicht.</w:t>
      </w:r>
    </w:p>
    <w:p>
      <w:pPr>
        <w:spacing w:before="0" w:after="100" w:line="252" w:lineRule="auto"/>
        <w:jc w:val="left"/>
      </w:pPr>
      <w:r>
        <w:rPr>
          <w:rFonts w:ascii="Times New Roman" w:hAnsi="Times New Roman"/>
          <w:color w:val="000000"/>
        </w:rPr>
        <w:t>Die Maschine bleibt bis zur vollständigen Bezahlung und abgestimmten Übergabe in unserer Halle. Bitte teilen Sie uns spätestens zwei Tage vor Abholung den Namen des Fahrers, das Kennzeichen des Transportfahrzeugs und den gewünschten Ladezeitpunkt mit. Eine Abholung durch einen Dritten bedarf Ihrer schriftlichen Bestätigung.</w:t>
      </w:r>
    </w:p>
    <w:p>
      <w:pPr>
        <w:spacing w:before="0" w:after="100" w:line="252" w:lineRule="auto"/>
        <w:jc w:val="left"/>
      </w:pPr>
      <w:r>
        <w:rPr>
          <w:rFonts w:ascii="Times New Roman" w:hAnsi="Times New Roman"/>
          <w:color w:val="000000"/>
        </w:rPr>
        <w:t>Für Rückfragen zur Rechnung steht Ihnen Frau Özdemir aus der Buchhaltung zur Verfügung. Bitte verwenden Sie bei sämtlichen Zahlungen und Nachrichten die Auftragsnummer DW-26-094. Sollte die Rechnung nicht auf die Hohenrain Metalltechnik GmbH ausgestellt werden sollen, benötigen wir vor einer Änderung eine schriftliche Erklärung der beteiligten Unternehmen.</w:t>
      </w:r>
    </w:p>
    <w:p>
      <w:pPr>
        <w:spacing w:before="0" w:after="100" w:line="252" w:lineRule="auto"/>
        <w:jc w:val="left"/>
      </w:pPr>
      <w:r>
        <w:rPr>
          <w:rFonts w:ascii="Times New Roman" w:hAnsi="Times New Roman"/>
          <w:color w:val="000000"/>
        </w:rPr>
        <w:t>Mit freundlichen Grüßen</w:t>
      </w:r>
    </w:p>
    <w:p>
      <w:pPr>
        <w:spacing w:before="0" w:after="100" w:line="252" w:lineRule="auto"/>
        <w:jc w:val="left"/>
      </w:pPr>
      <w:r>
        <w:rPr>
          <w:rFonts w:ascii="Times New Roman" w:hAnsi="Times New Roman"/>
          <w:color w:val="000000"/>
        </w:rPr>
        <w:t>Sabine Reuter</w:t>
      </w:r>
    </w:p>
    <w:p>
      <w:pPr>
        <w:spacing w:before="0" w:after="100" w:line="252" w:lineRule="auto"/>
        <w:jc w:val="left"/>
      </w:pPr>
      <w:r>
        <w:rPr>
          <w:rFonts w:ascii="Times New Roman" w:hAnsi="Times New Roman"/>
          <w:color w:val="000000"/>
        </w:rPr>
        <w:t>Verkauf</w:t>
      </w:r>
    </w:p>
    <w:p>
      <w:pPr>
        <w:spacing w:before="0" w:after="100" w:line="252" w:lineRule="auto"/>
        <w:jc w:val="left"/>
      </w:pPr>
      <w:r>
        <w:rPr>
          <w:rFonts w:ascii="Times New Roman" w:hAnsi="Times New Roman"/>
          <w:color w:val="000000"/>
        </w:rPr>
        <w:t>Donauwerk Gebrauchtmaschinen GmbH</w:t>
      </w:r>
    </w:p>
    <w:p>
      <w:pPr>
        <w:spacing w:before="0" w:after="100" w:line="252" w:lineRule="auto"/>
        <w:jc w:val="left"/>
      </w:pPr>
      <w:r>
        <w:rPr>
          <w:rFonts w:ascii="Times New Roman" w:hAnsi="Times New Roman"/>
          <w:color w:val="000000"/>
        </w:rPr>
        <w:t>Anlage: keine</w:t>
      </w:r>
    </w:p>
    <w:p>
      <w:pPr>
        <w:spacing w:before="0" w:after="100" w:line="252" w:lineRule="auto"/>
        <w:jc w:val="left"/>
      </w:pPr>
      <w:r>
        <w:rPr>
          <w:rFonts w:ascii="Times New Roman" w:hAnsi="Times New Roman"/>
          <w:color w:val="000000"/>
        </w:rPr>
        <w:t>Auftrag vom Kunden per E-Mail am 28. August 2026 um 14:18 Uhr bestätigt.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8"/>
      </w:rPr>
      <w:t>Donauwerk Gebrauchtmaschinen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