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Ursula Bergmann</w:t>
        <w:br/>
        <w:t>Brandenburger Straße 22</w:t>
        <w:br/>
        <w:t>14542 Werder (Havel)</w:t>
      </w:r>
    </w:p>
    <w:p>
      <w:pPr>
        <w:spacing w:after="180"/>
      </w:pPr>
      <w:r>
        <w:t>Herrn Rechtsanwalt</w:t>
        <w:br/>
        <w:t>Anselm Ritter</w:t>
        <w:br/>
        <w:t>Zeppelinstraße 42</w:t>
        <w:br/>
        <w:t>14471 Potsdam</w:t>
      </w:r>
    </w:p>
    <w:p>
      <w:pPr>
        <w:jc w:val="right"/>
      </w:pPr>
      <w:r>
        <w:t>Werder, 07.09.2026</w:t>
      </w:r>
    </w:p>
    <w:p>
      <w:r>
        <w:t>Ihr Zeichen: 84/26 AR</w:t>
        <w:br/>
        <w:t>Ihre Fragen zu meinen Zahlungen und zu Jonas' Unterstützung</w:t>
      </w:r>
    </w:p>
    <w:p>
      <w:pPr>
        <w:pStyle w:val="Title"/>
      </w:pPr>
      <w:r>
        <w:t>Auskunft zu den Geldangelegenheiten mit meinem Sohn</w:t>
      </w:r>
    </w:p>
    <w:p>
      <w:r>
        <w:t>Sehr geehrter Herr Ritter,</w:t>
      </w:r>
    </w:p>
    <w:p>
      <w:r>
        <w:t>Jonas hat mir Ihre Fragen weitergegeben. Ich heiße Ursula Bergmann, bin am 30.11.1941 geboren und lebe in Werder. Ich möchte erklären, was das Geld von früher und die jetzigen Zahlungen angeht, weil das in unseren Gesprächen offenbar durcheinandergeraten ist.</w:t>
      </w:r>
    </w:p>
    <w:p>
      <w:r>
        <w:t>Bei Jonas' Hochzeit am 18.06.2011 waren aus meinem früheren Darlehen noch 5.000 Euro offen. Das war Geld, das er mir zurückgeben sollte. Er hat das Darlehen bis 2014 vollständig zurückgezahlt. Aus diesem Darlehen fordere ich heute nichts mehr von ihm. Die jetzigen monatlichen Zahlungen haben damit nichts zu tun. Zu den einzelnen Rückzahlungen habe ich Jonas bereits am 9. August geschrieben, nachdem ich die alte Mappe gefunden hatte.</w:t>
      </w:r>
    </w:p>
    <w:p>
      <w:r>
        <w:t>Jonas unterstützt mich monatlich mit 380 Euro. Ich brauche das Geld für meine laufenden Ausgaben. Bei mir kommt auch ein Pflegedienst. Die Überweisung ist nicht der Kaufpreis für irgendetwas und keine Rate für ein Haus oder Grundstück. Ich habe Jonas im Zusammenhang damit kein Eigentum übertragen und ihm auch keine solche Übertragung zugesagt. Er soll mir das Geld nicht später wieder abnehmen können, und ich muss es ihm nicht zurückzahlen.</w:t>
      </w:r>
    </w:p>
    <w:p>
      <w:r>
        <w:t>Für den Ostseeurlaub 2025 habe ich etwas dazugegeben. Das war für Jule und Oskar gedacht, damit wegen des Geldes nicht die ganze Reise ausfällt. Ich wollte daraus weder ein Darlehen an Mara machen noch eine Abrechnung zwischen ihr und Jonas festlegen. Wie die beiden die Reisekosten untereinander aufteilen, habe ich nicht mit ihnen vereinbart. Ich habe ihnen dazu auch keine unterschriebene Aufstellung gegeben.</w:t>
      </w:r>
    </w:p>
    <w:p>
      <w:r>
        <w:t>Die Unterlagen über den Nachlass von Horst verwahre ich nicht für Jonas. Horst und ich waren seit 2006 geschieden; Jonas ist unser einziges Kind. Horst wohnte zuletzt Am Mühlenberg 7 in Beelitz und ist am 12.02.2019 gestorben. Jonas hat die Angelegenheiten als Alleinerbe selbst erledigt. Was der Makler damals zum Grundstück geschrieben hat und welche Belege Jonas aufgehoben hat, kann ich Ihnen nicht aus eigener Durchsicht bestätigen.</w:t>
      </w:r>
    </w:p>
    <w:p>
      <w:r>
        <w:t>Bitte verwenden Sie dieses Schreiben für die Beantwortung Ihrer Fragen. Bei den Bankunterlagen muss Jonas selbst nachsehen; ich möchte keine Beträge aus dem Gedächtnis ergänzen, bei denen ich nicht sicher bin.</w:t>
      </w:r>
    </w:p>
    <w:p>
      <w:pPr>
        <w:keepNext/>
        <w:spacing w:after="240"/>
      </w:pPr>
      <w:r>
        <w:t>Mit freundlichen Grüßen</w:t>
      </w:r>
    </w:p>
    <w:p>
      <w:pPr>
        <w:keepLines/>
        <w:spacing w:before="160"/>
      </w:pPr>
      <w:r>
        <w:t>Ursula Bergmann</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zu den Geldangelegenheiten mit meinem Sohn</dc:title>
  <dc:subject>Ihr Zeichen: 84/26 AR · Ihre Fragen zu meinen Zahlungen und zu Jonas' Unterstützung</dc:subject>
  <dc:creator>Ursula Bergmann</dc:creator>
  <cp:keywords/>
  <dc:description/>
  <cp:lastModifiedBy>Ursula Bergmann</cp:lastModifiedBy>
  <cp:revision>1</cp:revision>
  <dcterms:created xsi:type="dcterms:W3CDTF">2026-09-15T12:00:00Z</dcterms:created>
  <dcterms:modified xsi:type="dcterms:W3CDTF">2026-09-15T12:00:00Z</dcterms:modified>
  <cp:category/>
</cp:coreProperties>
</file>