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Uebergabe der Vorakte</w:t>
      </w:r>
    </w:p>
    <w:p>
      <w:pPr/>
      <w:r>
        <w:t>Kanzlei Brack an Kanzlei Rehbein. Übergabevermerk vom 16.10.2026, 08.10 Uhr.</w:t>
      </w:r>
    </w:p>
    <w:p>
      <w:pPr/>
      <w:r>
        <w:t>Die Vertretung wird entsprechend dem Wunsch des Mandanten beendet. Ich übergebe die Eingabe vom 18.09., mein Schreiben vom 21.09., den Gerichtsantrag vom 22.09., die Entscheidung vom 24.09. und die nachträglich eingegangenen Anstaltsunterlagen. Die ursprüngliche Anordnung lag bei Fertigung des Gerichtsantrags nicht vor. Sie kam am 23.09. über die Schwester. Ich habe keine weitere Begründung an das Gericht gesandt.</w:t>
      </w:r>
    </w:p>
    <w:p>
      <w:pPr/>
      <w:r>
        <w:t>Die Fortdauerentscheidung vom 09.10. wurde mir am 12.10. als Kopie übersandt. Wann der Mandant sie vollständig erhielt, habe ich nicht mit ihm klären können. In meiner Papierakte steht am Rand „Beschwerde?“. Eine Rechtsbeschwerde ist nicht eingereicht worden. Eine gesonderte Prüfung, ob gegen den vorläufigen Beschluss überhaupt ein solcher Rechtsbehelf gegeben ist, liegt in der Akte nicht vor.</w:t>
      </w:r>
    </w:p>
    <w:p>
      <w:pPr/>
      <w:r>
        <w:t>Die ärztliche Stellungnahme vom 12.09. wurde nur in der knappen Weitergabe des medizinischen Dienstes angekündigt. Einen vollständigen Befund habe ich nicht. Ich habe die Vorgänge nicht an die Staatsanwaltschaft gegeben. Der Mandant hatte zunächst vor allem die Rückkehr auf seine Station verlangt. Ein gesonderter Auftrag wegen eines möglichen körperlichen Übergriffs war nicht eindeutig erteilt.</w:t>
      </w:r>
    </w:p>
    <w:p>
      <w:pPr/>
      <w:r>
        <w:t>Die Kostenrechnung über 238,00 EUR wurde bezahlt. Eine nachträgliche Gebührenerweiterung ist nicht vorgesehen. Frau Marlene Hagedorn hat ausschließlich organisatorisch geholfen. Sie war nicht meine Auftraggeberin. Bitte bestätigen Sie den Eingang und teilen Sie mit, wenn in der Dateiübertragung ein Anhang fehlt.</w:t>
      </w:r>
    </w:p>
    <w:p>
      <w:pPr/>
      <w:r>
        <w:t>Volker Brack</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WH-418/26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Uebergabe der Vorakte</dc:title>
  <dc:subject/>
  <dc:creator>JVA Waldhain</dc:creator>
  <cp:keywords/>
  <dc:description>generated by python-docx</dc:description>
  <cp:lastModifiedBy/>
  <cp:revision>1</cp:revision>
  <dcterms:created xsi:type="dcterms:W3CDTF">2026-10-16T00:00:00Z</dcterms:created>
  <dcterms:modified xsi:type="dcterms:W3CDTF">2026-10-16T00:00:00Z</dcterms:modified>
  <cp:category/>
  <dc:language>de-DE</dc:language>
</cp:coreProperties>
</file>