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Adelgunde Fliederborn</w:t>
        <w:br/>
        <w:t>Kiefernwinkel 27, 12107 Berlin</w:t>
        <w:br/>
        <w:t>adelgunde.fliederborn@example.org</w:t>
      </w:r>
    </w:p>
    <w:p>
      <w:r>
        <w:t>Rechtsanwalt Ottokar Fenn</w:t>
        <w:br/>
        <w:t>F 26 118</w:t>
      </w:r>
    </w:p>
    <w:p>
      <w:r>
        <w:t>13.10.2026</w:t>
      </w:r>
    </w:p>
    <w:p>
      <w:pPr>
        <w:pStyle w:val="Title"/>
      </w:pPr>
      <w:r>
        <w:t>Aufnahme meines Bruders Gustav</w:t>
      </w:r>
    </w:p>
    <w:p>
      <w:pPr/>
      <w:r>
        <w:t>Sehr geehrter Herr Fenn,</w:t>
      </w:r>
    </w:p>
    <w:p>
      <w:pPr/>
      <w:r>
        <w:t>mein Bruder kann ab sofort in das freie Zimmer meiner Wohnung einziehen. Das Zimmer hat etwa 13 Quadratmeter, einen eigenen Schrank und ein Bett. Ich wohne dort mit meiner achtjährigen Tochter Ottilie. Gustav hatte bereits am 27.09.2026 zwei Kisten zu uns gebracht; er hat aber noch überwiegend in seiner alten Wohnung übernachtet. Der Vermieter hat die Aufnahme am 12.10.2026 schriftlich bestätigt. Das Schreiben füge ich bei.</w:t>
      </w:r>
    </w:p>
    <w:p>
      <w:pPr/>
      <w:r>
        <w:t>Ich bin Hauptmieterin. Die Erlaubnis des Vermieters ist zunächst bis zum 31.03.2027 befristet. Gustav soll monatlich 340 EUR zu Miete und Nebenkosten beitragen. Bis zur ersten Lohnzahlung kann ich darauf warten. Einen eigenen Wohnungsschlüssel habe ich vorbereitet. Ich kann seine Post entgegennehmen, aber keine ständige persönliche Aufsicht übernehmen, da ich in einer Apotheke arbeite.</w:t>
      </w:r>
    </w:p>
    <w:p>
      <w:pPr/>
      <w:r>
        <w:t>Gustav holt meine Tochter gelegentlich von der Nachmittagsbetreuung ab. Eine tägliche Betreuungspflicht besteht nicht. Unser Vater lebt in Potsdam; Gustav fährt ungefähr zweimal im Monat zu ihm. Ich möchte diese Umstände richtigstellen, weil im ersten Telefonat wohl von täglicher Pflege die Rede war. Das trifft nicht zu.</w:t>
      </w:r>
    </w:p>
    <w:p>
      <w:pPr/>
      <w:r>
        <w:t>Ich könnte aus meinem Sparguthaben höchstens 3500 EUR als Sicherheit bereitstellen. Das ist mein eigenes Geld. Mehr kann ich nicht zusagen. Ob ich das Geld später zurückerhalte und unter welchen Bedingungen, möchte ich vorher erklärt bekommen. Ich habe bislang nichts an ein Gericht überwiesen.</w:t>
      </w:r>
    </w:p>
    <w:p>
      <w:pPr/>
      <w:r>
        <w:t>Mit freundlichen Grüßen</w:t>
        <w:br/>
        <w:t>Adelgunde Fliederborn</w:t>
        <w:br/>
        <w:t>Anlage: Vermieterzustimmung vom 12.10.2026</w:t>
        <w:br/>
        <w:t>Handschriftlicher Zusatz: Bitte zuerst nach 18 Uhr anrufen; tagsüber nur in der Mittagspause erreichbar.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Aufnahme meines Bruders Gustav</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