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Isidor Wolkensteg</w:t>
        <w:br/>
        <w:t>Kieselhof 14, 28203 Bremen</w:t>
        <w:br/>
        <w:t>isidor.wolkensteg@example.org</w:t>
      </w:r>
    </w:p>
    <w:p>
      <w:r>
        <w:t>Rechtsanwältin Thusnelda Fährmann</w:t>
        <w:br/>
        <w:t>Handakte F 26 206</w:t>
      </w:r>
    </w:p>
    <w:p>
      <w:r>
        <w:t>12.10.2026</w:t>
      </w:r>
    </w:p>
    <w:p>
      <w:pPr>
        <w:pStyle w:val="Title"/>
      </w:pPr>
      <w:r>
        <w:t>Aufenthalt meines Neffen am Wochenende</w:t>
      </w:r>
    </w:p>
    <w:p>
      <w:pPr/>
      <w:r>
        <w:t>Sehr geehrte Frau Fährmann,</w:t>
      </w:r>
    </w:p>
    <w:p>
      <w:pPr/>
      <w:r>
        <w:t>Fiete kam am Freitag, dem 9. Oktober, gegen 20:30 Uhr zu mir. Er hatte mit seiner Mutter wegen Schule und seines Handys gestritten. Er sagte, er wolle zwei Nächte bei mir bleiben. Über einen Überfall oder ein fremdes Telefon hat er nicht gesprochen. Ich habe seinen Rucksack nicht durchsucht.</w:t>
      </w:r>
    </w:p>
    <w:p>
      <w:pPr/>
      <w:r>
        <w:t>Ich schrieb seiner Mutter am Samstagmorgen, dass er bei mir sei. Mein erster Text ging offenbar nicht raus, weil das Telefon keinen Empfang hatte. Ich habe erst später gesehen, dass die Nachricht ohne Zustellzeichen stand. Am Sonntagabend habe ich mit ihr telefoniert. Sie war wütend und wollte, dass Fiete am Montag nach der Schule nach Hause kommt.</w:t>
      </w:r>
    </w:p>
    <w:p>
      <w:pPr/>
      <w:r>
        <w:t>Am Montagmorgen sind wir zusammen bis zur Straßenbahnhaltestelle gegangen. Er hatte seinen Schulrucksack dabei. Ich ging zur Arbeit, er fuhr nach eigener Angabe zur Schule. Während meiner Schicht darf ich mein Telefon nicht ständig benutzen. Den Anruf der Polizei habe ich um 17 Uhr gesehen und zurückgerufen.</w:t>
      </w:r>
    </w:p>
    <w:p>
      <w:pPr/>
      <w:r>
        <w:t>Fiete hat ein eigenes Bett in meinem Arbeitszimmer. Ich könnte ihn vorübergehend aufnehmen, aber nicht rund um die Uhr betreuen. Ich arbeite im Schichtdienst. Seine Mutter hat mir keine dauerhafte Sorge oder Betreuung übertragen. Ich möchte deshalb nicht behaupten, ich könnte alles allein regeln.</w:t>
      </w:r>
    </w:p>
    <w:p>
      <w:pPr/>
      <w:r>
        <w:t>Mit freundlichen Grüßen</w:t>
        <w:br/>
        <w:t>Isidor Wolkensteg</w:t>
        <w:br/>
        <w:t>Unterschrieben in der Kanzlei am 12.10.2026 um 20:25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Aufenthalt meines Neffen am Wochenende</dc:title>
  <dc:subject/>
  <dc:creator>Klotzkette</dc:creator>
  <cp:keywords/>
  <dc:description>generated by python-docx</dc:description>
  <cp:lastModifiedBy>Klotzkette</cp:lastModifiedBy>
  <cp:revision>1</cp:revision>
  <dcterms:created xsi:type="dcterms:W3CDTF">2026-10-16T08:00:00Z</dcterms:created>
  <dcterms:modified xsi:type="dcterms:W3CDTF">2026-10-16T08:00:00Z</dcterms:modified>
  <cp:category/>
  <dc:language>de-DE</dc:language>
</cp:coreProperties>
</file>